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788D3" w14:textId="3DC8EC3C" w:rsidR="000F26F3" w:rsidRPr="00011994" w:rsidRDefault="007D42B7" w:rsidP="002F706F">
      <w:pPr>
        <w:jc w:val="center"/>
        <w:rPr>
          <w:rFonts w:cs="Arial"/>
          <w:iCs/>
          <w:color w:val="000000" w:themeColor="text1"/>
          <w:sz w:val="48"/>
          <w:szCs w:val="48"/>
          <w:lang w:val="es-MX"/>
        </w:rPr>
      </w:pPr>
      <w:bookmarkStart w:id="0" w:name="_Hlk484344107"/>
      <w:r w:rsidRPr="00011994">
        <w:rPr>
          <w:rFonts w:cs="Arial"/>
          <w:iCs/>
          <w:color w:val="000000" w:themeColor="text1"/>
          <w:sz w:val="48"/>
          <w:szCs w:val="48"/>
          <w:lang w:val="es-MX"/>
        </w:rPr>
        <w:t xml:space="preserve">Día </w:t>
      </w:r>
      <w:bookmarkStart w:id="1" w:name="_Hlk484344280"/>
      <w:r w:rsidRPr="00011994">
        <w:rPr>
          <w:rFonts w:cs="Arial"/>
          <w:iCs/>
          <w:color w:val="000000" w:themeColor="text1"/>
          <w:sz w:val="48"/>
          <w:szCs w:val="48"/>
          <w:lang w:val="es-MX"/>
        </w:rPr>
        <w:t xml:space="preserve">de Énfasis </w:t>
      </w:r>
      <w:proofErr w:type="spellStart"/>
      <w:r w:rsidR="002F706F" w:rsidRPr="00011994">
        <w:rPr>
          <w:rFonts w:cs="Arial"/>
          <w:b/>
          <w:iCs/>
          <w:color w:val="000000" w:themeColor="text1"/>
          <w:sz w:val="48"/>
          <w:szCs w:val="48"/>
          <w:lang w:val="es-MX"/>
        </w:rPr>
        <w:t>e</w:t>
      </w:r>
      <w:r w:rsidR="000F26F3" w:rsidRPr="00011994">
        <w:rPr>
          <w:rFonts w:cs="Arial"/>
          <w:b/>
          <w:iCs/>
          <w:color w:val="000000" w:themeColor="text1"/>
          <w:sz w:val="48"/>
          <w:szCs w:val="48"/>
          <w:lang w:val="es-MX"/>
        </w:rPr>
        <w:t>nd</w:t>
      </w:r>
      <w:r w:rsidR="000F26F3" w:rsidRPr="00011994">
        <w:rPr>
          <w:rFonts w:cs="Arial"/>
          <w:b/>
          <w:iCs/>
          <w:color w:val="C00000"/>
          <w:sz w:val="48"/>
          <w:szCs w:val="48"/>
          <w:lang w:val="es-MX"/>
        </w:rPr>
        <w:t>it</w:t>
      </w:r>
      <w:r w:rsidR="000F26F3" w:rsidRPr="00011994">
        <w:rPr>
          <w:rFonts w:cs="Arial"/>
          <w:b/>
          <w:iCs/>
          <w:color w:val="000000" w:themeColor="text1"/>
          <w:sz w:val="48"/>
          <w:szCs w:val="48"/>
          <w:lang w:val="es-MX"/>
        </w:rPr>
        <w:t>now</w:t>
      </w:r>
      <w:proofErr w:type="spellEnd"/>
      <w:r w:rsidR="002F706F" w:rsidRPr="00011994">
        <w:rPr>
          <w:rFonts w:cs="Arial"/>
          <w:b/>
          <w:iCs/>
          <w:color w:val="000000" w:themeColor="text1"/>
          <w:sz w:val="48"/>
          <w:szCs w:val="48"/>
          <w:lang w:val="es-MX"/>
        </w:rPr>
        <w:t>®</w:t>
      </w:r>
      <w:r w:rsidR="002F706F" w:rsidRPr="00011994">
        <w:rPr>
          <w:rFonts w:cs="Arial"/>
          <w:iCs/>
          <w:color w:val="000000" w:themeColor="text1"/>
          <w:sz w:val="48"/>
          <w:szCs w:val="48"/>
          <w:lang w:val="es-MX"/>
        </w:rPr>
        <w:t xml:space="preserve"> </w:t>
      </w:r>
    </w:p>
    <w:p w14:paraId="6DD2A5BD" w14:textId="77777777" w:rsidR="000F26F3" w:rsidRPr="00011994" w:rsidRDefault="000F26F3" w:rsidP="002F706F">
      <w:pPr>
        <w:jc w:val="center"/>
        <w:rPr>
          <w:rFonts w:cs="Arial"/>
          <w:iCs/>
          <w:color w:val="000000" w:themeColor="text1"/>
          <w:sz w:val="22"/>
          <w:szCs w:val="22"/>
          <w:lang w:val="es-MX"/>
        </w:rPr>
      </w:pPr>
    </w:p>
    <w:p w14:paraId="27599A37" w14:textId="77777777" w:rsidR="002F706F" w:rsidRPr="00011994" w:rsidRDefault="002F706F" w:rsidP="002F706F">
      <w:pPr>
        <w:jc w:val="center"/>
        <w:rPr>
          <w:rFonts w:cs="Arial"/>
          <w:iCs/>
          <w:color w:val="000000" w:themeColor="text1"/>
          <w:sz w:val="36"/>
          <w:szCs w:val="36"/>
          <w:lang w:val="es-MX"/>
        </w:rPr>
      </w:pPr>
    </w:p>
    <w:p w14:paraId="452D22F8" w14:textId="31A5DBAB" w:rsidR="000F26F3" w:rsidRPr="00011994" w:rsidRDefault="007D42B7" w:rsidP="002F706F">
      <w:pPr>
        <w:jc w:val="center"/>
        <w:rPr>
          <w:rFonts w:cs="Arial"/>
          <w:iCs/>
          <w:color w:val="000000" w:themeColor="text1"/>
          <w:sz w:val="36"/>
          <w:szCs w:val="36"/>
          <w:lang w:val="es-MX"/>
        </w:rPr>
      </w:pPr>
      <w:r w:rsidRPr="00011994">
        <w:rPr>
          <w:rFonts w:cs="Arial"/>
          <w:iCs/>
          <w:color w:val="000000" w:themeColor="text1"/>
          <w:sz w:val="36"/>
          <w:szCs w:val="36"/>
          <w:lang w:val="es-MX"/>
        </w:rPr>
        <w:t xml:space="preserve">26 de agosto, </w:t>
      </w:r>
      <w:r w:rsidR="000F26F3" w:rsidRPr="00011994">
        <w:rPr>
          <w:rFonts w:cs="Arial"/>
          <w:iCs/>
          <w:color w:val="000000" w:themeColor="text1"/>
          <w:sz w:val="36"/>
          <w:szCs w:val="36"/>
          <w:lang w:val="es-MX"/>
        </w:rPr>
        <w:t>2017</w:t>
      </w:r>
    </w:p>
    <w:p w14:paraId="699C6864" w14:textId="77777777" w:rsidR="000F26F3" w:rsidRPr="00011994" w:rsidRDefault="000F26F3" w:rsidP="002F706F">
      <w:pPr>
        <w:jc w:val="center"/>
        <w:rPr>
          <w:rFonts w:cs="Arial"/>
          <w:iCs/>
          <w:color w:val="000000" w:themeColor="text1"/>
          <w:sz w:val="22"/>
          <w:szCs w:val="22"/>
          <w:lang w:val="es-MX"/>
        </w:rPr>
      </w:pPr>
    </w:p>
    <w:p w14:paraId="337DF55D" w14:textId="77777777" w:rsidR="002F706F" w:rsidRPr="00011994" w:rsidRDefault="002F706F" w:rsidP="002F706F">
      <w:pPr>
        <w:jc w:val="center"/>
        <w:rPr>
          <w:rFonts w:cs="Arial"/>
          <w:iCs/>
          <w:color w:val="000000" w:themeColor="text1"/>
          <w:sz w:val="22"/>
          <w:szCs w:val="22"/>
          <w:lang w:val="es-MX"/>
        </w:rPr>
      </w:pPr>
    </w:p>
    <w:p w14:paraId="023AD245" w14:textId="77777777" w:rsidR="002F706F" w:rsidRPr="00011994" w:rsidRDefault="002F706F" w:rsidP="002F706F">
      <w:pPr>
        <w:jc w:val="center"/>
        <w:rPr>
          <w:rFonts w:cs="Arial"/>
          <w:iCs/>
          <w:color w:val="000000" w:themeColor="text1"/>
          <w:sz w:val="22"/>
          <w:szCs w:val="22"/>
          <w:lang w:val="es-MX"/>
        </w:rPr>
      </w:pPr>
    </w:p>
    <w:p w14:paraId="25A1609C" w14:textId="77777777" w:rsidR="002F706F" w:rsidRPr="00011994" w:rsidRDefault="002F706F" w:rsidP="002F706F">
      <w:pPr>
        <w:jc w:val="center"/>
        <w:rPr>
          <w:rFonts w:cs="Arial"/>
          <w:iCs/>
          <w:color w:val="000000" w:themeColor="text1"/>
          <w:sz w:val="22"/>
          <w:szCs w:val="22"/>
          <w:lang w:val="es-MX"/>
        </w:rPr>
      </w:pPr>
    </w:p>
    <w:p w14:paraId="3B03F559" w14:textId="77777777" w:rsidR="002F706F" w:rsidRPr="00011994" w:rsidRDefault="002F706F" w:rsidP="002F706F">
      <w:pPr>
        <w:jc w:val="center"/>
        <w:rPr>
          <w:rFonts w:cs="Arial"/>
          <w:iCs/>
          <w:color w:val="000000" w:themeColor="text1"/>
          <w:sz w:val="22"/>
          <w:szCs w:val="22"/>
          <w:lang w:val="es-MX"/>
        </w:rPr>
      </w:pPr>
    </w:p>
    <w:p w14:paraId="2D39B0C7" w14:textId="202B1F15" w:rsidR="000F26F3" w:rsidRPr="00011994" w:rsidRDefault="000F26F3" w:rsidP="002F706F">
      <w:pPr>
        <w:jc w:val="center"/>
        <w:rPr>
          <w:rFonts w:cs="Arial"/>
          <w:iCs/>
          <w:color w:val="000000" w:themeColor="text1"/>
          <w:sz w:val="36"/>
          <w:szCs w:val="36"/>
          <w:lang w:val="es-MX"/>
        </w:rPr>
      </w:pPr>
      <w:r w:rsidRPr="00011994">
        <w:rPr>
          <w:rFonts w:cs="Arial"/>
          <w:iCs/>
          <w:color w:val="000000" w:themeColor="text1"/>
          <w:sz w:val="36"/>
          <w:szCs w:val="36"/>
          <w:lang w:val="es-MX"/>
        </w:rPr>
        <w:t>“</w:t>
      </w:r>
      <w:r w:rsidR="007D42B7" w:rsidRPr="00011994">
        <w:rPr>
          <w:rFonts w:cs="Arial"/>
          <w:iCs/>
          <w:color w:val="000000" w:themeColor="text1"/>
          <w:sz w:val="36"/>
          <w:szCs w:val="36"/>
          <w:lang w:val="es-MX"/>
        </w:rPr>
        <w:t xml:space="preserve">El Amor </w:t>
      </w:r>
      <w:r w:rsidRPr="00011994">
        <w:rPr>
          <w:rFonts w:cs="Arial"/>
          <w:iCs/>
          <w:color w:val="000000" w:themeColor="text1"/>
          <w:sz w:val="36"/>
          <w:szCs w:val="36"/>
          <w:lang w:val="es-MX"/>
        </w:rPr>
        <w:t>Prote</w:t>
      </w:r>
      <w:r w:rsidR="007D42B7" w:rsidRPr="00011994">
        <w:rPr>
          <w:rFonts w:cs="Arial"/>
          <w:iCs/>
          <w:color w:val="000000" w:themeColor="text1"/>
          <w:sz w:val="36"/>
          <w:szCs w:val="36"/>
          <w:lang w:val="es-MX"/>
        </w:rPr>
        <w:t>ge</w:t>
      </w:r>
      <w:r w:rsidRPr="00011994">
        <w:rPr>
          <w:rFonts w:cs="Arial"/>
          <w:iCs/>
          <w:color w:val="000000" w:themeColor="text1"/>
          <w:sz w:val="36"/>
          <w:szCs w:val="36"/>
          <w:lang w:val="es-MX"/>
        </w:rPr>
        <w:t xml:space="preserve">: </w:t>
      </w:r>
      <w:r w:rsidR="007D42B7" w:rsidRPr="00011994">
        <w:rPr>
          <w:rFonts w:cs="Arial"/>
          <w:iCs/>
          <w:color w:val="000000" w:themeColor="text1"/>
          <w:sz w:val="36"/>
          <w:szCs w:val="36"/>
          <w:lang w:val="es-MX"/>
        </w:rPr>
        <w:t xml:space="preserve">Sanando las Heridas del Abuso </w:t>
      </w:r>
      <w:r w:rsidRPr="00011994">
        <w:rPr>
          <w:rFonts w:cs="Arial"/>
          <w:iCs/>
          <w:color w:val="000000" w:themeColor="text1"/>
          <w:sz w:val="36"/>
          <w:szCs w:val="36"/>
          <w:lang w:val="es-MX"/>
        </w:rPr>
        <w:t>Emo</w:t>
      </w:r>
      <w:r w:rsidR="007D42B7" w:rsidRPr="00011994">
        <w:rPr>
          <w:rFonts w:cs="Arial"/>
          <w:iCs/>
          <w:color w:val="000000" w:themeColor="text1"/>
          <w:sz w:val="36"/>
          <w:szCs w:val="36"/>
          <w:lang w:val="es-MX"/>
        </w:rPr>
        <w:t>c</w:t>
      </w:r>
      <w:r w:rsidRPr="00011994">
        <w:rPr>
          <w:rFonts w:cs="Arial"/>
          <w:iCs/>
          <w:color w:val="000000" w:themeColor="text1"/>
          <w:sz w:val="36"/>
          <w:szCs w:val="36"/>
          <w:lang w:val="es-MX"/>
        </w:rPr>
        <w:t>ional</w:t>
      </w:r>
      <w:r w:rsidR="007D42B7" w:rsidRPr="00011994">
        <w:rPr>
          <w:rFonts w:cs="Arial"/>
          <w:iCs/>
          <w:color w:val="000000" w:themeColor="text1"/>
          <w:sz w:val="36"/>
          <w:szCs w:val="36"/>
          <w:lang w:val="es-MX"/>
        </w:rPr>
        <w:t xml:space="preserve">” </w:t>
      </w:r>
      <w:r w:rsidRPr="00011994">
        <w:rPr>
          <w:rFonts w:cs="Arial"/>
          <w:iCs/>
          <w:color w:val="000000" w:themeColor="text1"/>
          <w:sz w:val="36"/>
          <w:szCs w:val="36"/>
          <w:lang w:val="es-MX"/>
        </w:rPr>
        <w:t xml:space="preserve"> </w:t>
      </w:r>
    </w:p>
    <w:p w14:paraId="354A9912" w14:textId="77777777" w:rsidR="000F26F3" w:rsidRPr="00011994" w:rsidRDefault="000F26F3" w:rsidP="002F706F">
      <w:pPr>
        <w:jc w:val="center"/>
        <w:rPr>
          <w:rFonts w:cs="Arial"/>
          <w:iCs/>
          <w:color w:val="000000" w:themeColor="text1"/>
          <w:sz w:val="22"/>
          <w:szCs w:val="22"/>
          <w:lang w:val="es-MX"/>
        </w:rPr>
      </w:pPr>
    </w:p>
    <w:p w14:paraId="09DF2534" w14:textId="77777777" w:rsidR="000F26F3" w:rsidRPr="00011994" w:rsidRDefault="000F26F3" w:rsidP="002F706F">
      <w:pPr>
        <w:jc w:val="center"/>
        <w:rPr>
          <w:rFonts w:cs="Arial"/>
          <w:iCs/>
          <w:color w:val="000000" w:themeColor="text1"/>
          <w:sz w:val="22"/>
          <w:szCs w:val="22"/>
          <w:lang w:val="es-MX"/>
        </w:rPr>
      </w:pPr>
    </w:p>
    <w:p w14:paraId="65626341" w14:textId="77777777" w:rsidR="002F706F" w:rsidRPr="00011994" w:rsidRDefault="002F706F" w:rsidP="002F706F">
      <w:pPr>
        <w:jc w:val="center"/>
        <w:rPr>
          <w:rFonts w:cs="Arial"/>
          <w:iCs/>
          <w:color w:val="000000" w:themeColor="text1"/>
          <w:sz w:val="22"/>
          <w:szCs w:val="22"/>
          <w:lang w:val="es-MX"/>
        </w:rPr>
      </w:pPr>
    </w:p>
    <w:p w14:paraId="0A86B006" w14:textId="77777777" w:rsidR="002F706F" w:rsidRPr="00011994" w:rsidRDefault="002F706F" w:rsidP="002F706F">
      <w:pPr>
        <w:jc w:val="center"/>
        <w:rPr>
          <w:rFonts w:cs="Arial"/>
          <w:iCs/>
          <w:color w:val="000000" w:themeColor="text1"/>
          <w:sz w:val="22"/>
          <w:szCs w:val="22"/>
          <w:lang w:val="es-MX"/>
        </w:rPr>
      </w:pPr>
    </w:p>
    <w:p w14:paraId="6C1B8FDF" w14:textId="77777777" w:rsidR="002F706F" w:rsidRPr="00011994" w:rsidRDefault="002F706F" w:rsidP="002F706F">
      <w:pPr>
        <w:jc w:val="center"/>
        <w:rPr>
          <w:rFonts w:cs="Arial"/>
          <w:iCs/>
          <w:color w:val="000000" w:themeColor="text1"/>
          <w:sz w:val="22"/>
          <w:szCs w:val="22"/>
          <w:lang w:val="es-MX"/>
        </w:rPr>
      </w:pPr>
    </w:p>
    <w:p w14:paraId="786B58F7" w14:textId="77777777" w:rsidR="002F706F" w:rsidRPr="00011994" w:rsidRDefault="002F706F" w:rsidP="002F706F">
      <w:pPr>
        <w:jc w:val="center"/>
        <w:rPr>
          <w:rFonts w:cs="Arial"/>
          <w:iCs/>
          <w:color w:val="000000" w:themeColor="text1"/>
          <w:sz w:val="22"/>
          <w:szCs w:val="22"/>
          <w:lang w:val="es-MX"/>
        </w:rPr>
      </w:pPr>
    </w:p>
    <w:p w14:paraId="4940FEC8" w14:textId="77777777" w:rsidR="002F706F" w:rsidRPr="00011994" w:rsidRDefault="002F706F" w:rsidP="002F706F">
      <w:pPr>
        <w:jc w:val="center"/>
        <w:rPr>
          <w:rFonts w:cs="Arial"/>
          <w:iCs/>
          <w:color w:val="000000" w:themeColor="text1"/>
          <w:sz w:val="22"/>
          <w:szCs w:val="22"/>
          <w:lang w:val="es-MX"/>
        </w:rPr>
      </w:pPr>
    </w:p>
    <w:p w14:paraId="5D7B0CA8" w14:textId="77777777" w:rsidR="002F706F" w:rsidRPr="00011994" w:rsidRDefault="002F706F" w:rsidP="002F706F">
      <w:pPr>
        <w:jc w:val="center"/>
        <w:rPr>
          <w:rFonts w:cs="Arial"/>
          <w:iCs/>
          <w:color w:val="000000" w:themeColor="text1"/>
          <w:sz w:val="22"/>
          <w:szCs w:val="22"/>
          <w:lang w:val="es-MX"/>
        </w:rPr>
      </w:pPr>
    </w:p>
    <w:p w14:paraId="09D5D1F5" w14:textId="5FB614EE" w:rsidR="000F26F3" w:rsidRPr="00011994" w:rsidRDefault="007D42B7" w:rsidP="002F706F">
      <w:pPr>
        <w:jc w:val="center"/>
        <w:rPr>
          <w:rFonts w:cs="Arial"/>
          <w:iCs/>
          <w:color w:val="000000" w:themeColor="text1"/>
          <w:sz w:val="22"/>
          <w:szCs w:val="22"/>
          <w:lang w:val="es-MX"/>
        </w:rPr>
      </w:pPr>
      <w:r w:rsidRPr="00011994">
        <w:rPr>
          <w:rFonts w:cs="Arial"/>
          <w:iCs/>
          <w:color w:val="000000" w:themeColor="text1"/>
          <w:sz w:val="22"/>
          <w:szCs w:val="22"/>
          <w:lang w:val="es-MX"/>
        </w:rPr>
        <w:t xml:space="preserve">Escrito por </w:t>
      </w:r>
      <w:r w:rsidR="000F26F3" w:rsidRPr="00011994">
        <w:rPr>
          <w:rFonts w:cs="Arial"/>
          <w:iCs/>
          <w:color w:val="000000" w:themeColor="text1"/>
          <w:sz w:val="22"/>
          <w:szCs w:val="22"/>
          <w:lang w:val="es-MX"/>
        </w:rPr>
        <w:t xml:space="preserve">Linda </w:t>
      </w:r>
      <w:proofErr w:type="spellStart"/>
      <w:r w:rsidR="000F26F3" w:rsidRPr="00011994">
        <w:rPr>
          <w:rFonts w:cs="Arial"/>
          <w:iCs/>
          <w:color w:val="000000" w:themeColor="text1"/>
          <w:sz w:val="22"/>
          <w:szCs w:val="22"/>
          <w:lang w:val="es-MX"/>
        </w:rPr>
        <w:t>Mei</w:t>
      </w:r>
      <w:proofErr w:type="spellEnd"/>
      <w:r w:rsidR="000F26F3" w:rsidRPr="00011994">
        <w:rPr>
          <w:rFonts w:cs="Arial"/>
          <w:iCs/>
          <w:color w:val="000000" w:themeColor="text1"/>
          <w:sz w:val="22"/>
          <w:szCs w:val="22"/>
          <w:lang w:val="es-MX"/>
        </w:rPr>
        <w:t xml:space="preserve"> </w:t>
      </w:r>
      <w:proofErr w:type="spellStart"/>
      <w:r w:rsidR="000F26F3" w:rsidRPr="00011994">
        <w:rPr>
          <w:rFonts w:cs="Arial"/>
          <w:iCs/>
          <w:color w:val="000000" w:themeColor="text1"/>
          <w:sz w:val="22"/>
          <w:szCs w:val="22"/>
          <w:lang w:val="es-MX"/>
        </w:rPr>
        <w:t>Lin</w:t>
      </w:r>
      <w:proofErr w:type="spellEnd"/>
      <w:r w:rsidR="000F26F3" w:rsidRPr="00011994">
        <w:rPr>
          <w:rFonts w:cs="Arial"/>
          <w:iCs/>
          <w:color w:val="000000" w:themeColor="text1"/>
          <w:sz w:val="22"/>
          <w:szCs w:val="22"/>
          <w:lang w:val="es-MX"/>
        </w:rPr>
        <w:t xml:space="preserve"> </w:t>
      </w:r>
      <w:proofErr w:type="spellStart"/>
      <w:r w:rsidR="000F26F3" w:rsidRPr="00011994">
        <w:rPr>
          <w:rFonts w:cs="Arial"/>
          <w:iCs/>
          <w:color w:val="000000" w:themeColor="text1"/>
          <w:sz w:val="22"/>
          <w:szCs w:val="22"/>
          <w:lang w:val="es-MX"/>
        </w:rPr>
        <w:t>Koh</w:t>
      </w:r>
      <w:proofErr w:type="spellEnd"/>
    </w:p>
    <w:p w14:paraId="3197F549" w14:textId="138A0DF1" w:rsidR="000F26F3" w:rsidRPr="00011994" w:rsidRDefault="007D42B7" w:rsidP="002F706F">
      <w:pPr>
        <w:jc w:val="center"/>
        <w:rPr>
          <w:rFonts w:cs="Arial"/>
          <w:iCs/>
          <w:color w:val="000000" w:themeColor="text1"/>
          <w:sz w:val="22"/>
          <w:szCs w:val="22"/>
          <w:lang w:val="es-MX"/>
        </w:rPr>
      </w:pPr>
      <w:r w:rsidRPr="00011994">
        <w:rPr>
          <w:rFonts w:cs="Arial"/>
          <w:iCs/>
          <w:color w:val="000000" w:themeColor="text1"/>
          <w:sz w:val="22"/>
          <w:szCs w:val="22"/>
          <w:lang w:val="es-MX"/>
        </w:rPr>
        <w:t>Directora de Ministerio Infantil</w:t>
      </w:r>
    </w:p>
    <w:p w14:paraId="3815EBC1" w14:textId="0CCA7769" w:rsidR="000F26F3" w:rsidRPr="00011994" w:rsidRDefault="007D42B7" w:rsidP="002F706F">
      <w:pPr>
        <w:jc w:val="center"/>
        <w:rPr>
          <w:rFonts w:cs="Arial"/>
          <w:iCs/>
          <w:color w:val="000000" w:themeColor="text1"/>
          <w:sz w:val="22"/>
          <w:szCs w:val="22"/>
          <w:lang w:val="es-MX"/>
        </w:rPr>
      </w:pPr>
      <w:r w:rsidRPr="00011994">
        <w:rPr>
          <w:rFonts w:cs="Arial"/>
          <w:iCs/>
          <w:color w:val="000000" w:themeColor="text1"/>
          <w:sz w:val="22"/>
          <w:szCs w:val="22"/>
          <w:lang w:val="es-MX"/>
        </w:rPr>
        <w:t xml:space="preserve">Asociación </w:t>
      </w:r>
      <w:r w:rsidR="000F26F3" w:rsidRPr="00011994">
        <w:rPr>
          <w:rFonts w:cs="Arial"/>
          <w:iCs/>
          <w:color w:val="000000" w:themeColor="text1"/>
          <w:sz w:val="22"/>
          <w:szCs w:val="22"/>
          <w:lang w:val="es-MX"/>
        </w:rPr>
        <w:t>General</w:t>
      </w:r>
      <w:r w:rsidRPr="00011994">
        <w:rPr>
          <w:rFonts w:cs="Arial"/>
          <w:iCs/>
          <w:color w:val="000000" w:themeColor="text1"/>
          <w:sz w:val="22"/>
          <w:szCs w:val="22"/>
          <w:lang w:val="es-MX"/>
        </w:rPr>
        <w:t xml:space="preserve"> de los </w:t>
      </w:r>
      <w:r w:rsidR="000F26F3" w:rsidRPr="00011994">
        <w:rPr>
          <w:rFonts w:cs="Arial"/>
          <w:iCs/>
          <w:color w:val="000000" w:themeColor="text1"/>
          <w:sz w:val="22"/>
          <w:szCs w:val="22"/>
          <w:lang w:val="es-MX"/>
        </w:rPr>
        <w:t>Adventist</w:t>
      </w:r>
      <w:r w:rsidRPr="00011994">
        <w:rPr>
          <w:rFonts w:cs="Arial"/>
          <w:iCs/>
          <w:color w:val="000000" w:themeColor="text1"/>
          <w:sz w:val="22"/>
          <w:szCs w:val="22"/>
          <w:lang w:val="es-MX"/>
        </w:rPr>
        <w:t>a</w:t>
      </w:r>
      <w:r w:rsidR="000F26F3" w:rsidRPr="00011994">
        <w:rPr>
          <w:rFonts w:cs="Arial"/>
          <w:iCs/>
          <w:color w:val="000000" w:themeColor="text1"/>
          <w:sz w:val="22"/>
          <w:szCs w:val="22"/>
          <w:lang w:val="es-MX"/>
        </w:rPr>
        <w:t>s</w:t>
      </w:r>
      <w:r w:rsidRPr="00011994">
        <w:rPr>
          <w:rFonts w:cs="Arial"/>
          <w:iCs/>
          <w:color w:val="000000" w:themeColor="text1"/>
          <w:sz w:val="22"/>
          <w:szCs w:val="22"/>
          <w:lang w:val="es-MX"/>
        </w:rPr>
        <w:t xml:space="preserve"> del Séptimo Día</w:t>
      </w:r>
    </w:p>
    <w:p w14:paraId="3AEB83D2" w14:textId="77777777" w:rsidR="000F26F3" w:rsidRPr="00011994" w:rsidRDefault="000F26F3" w:rsidP="002F706F">
      <w:pPr>
        <w:jc w:val="center"/>
        <w:rPr>
          <w:rFonts w:cs="Arial"/>
          <w:iCs/>
          <w:color w:val="000000" w:themeColor="text1"/>
          <w:sz w:val="22"/>
          <w:szCs w:val="22"/>
          <w:lang w:val="es-MX"/>
        </w:rPr>
      </w:pPr>
    </w:p>
    <w:p w14:paraId="6BD3615C" w14:textId="77777777" w:rsidR="000F26F3" w:rsidRPr="00011994" w:rsidRDefault="000F26F3" w:rsidP="002F706F">
      <w:pPr>
        <w:jc w:val="center"/>
        <w:rPr>
          <w:rFonts w:cs="Arial"/>
          <w:iCs/>
          <w:color w:val="000000" w:themeColor="text1"/>
          <w:sz w:val="22"/>
          <w:szCs w:val="22"/>
          <w:lang w:val="es-MX"/>
        </w:rPr>
      </w:pPr>
    </w:p>
    <w:p w14:paraId="2DA9C9F0" w14:textId="77777777" w:rsidR="000F26F3" w:rsidRPr="00011994" w:rsidRDefault="000F26F3" w:rsidP="002F706F">
      <w:pPr>
        <w:jc w:val="center"/>
        <w:rPr>
          <w:rFonts w:cs="Arial"/>
          <w:iCs/>
          <w:color w:val="000000" w:themeColor="text1"/>
          <w:sz w:val="22"/>
          <w:szCs w:val="22"/>
          <w:lang w:val="es-MX"/>
        </w:rPr>
      </w:pPr>
    </w:p>
    <w:p w14:paraId="5CD8D385" w14:textId="77777777" w:rsidR="000F26F3" w:rsidRPr="00011994" w:rsidRDefault="000F26F3" w:rsidP="002F706F">
      <w:pPr>
        <w:jc w:val="center"/>
        <w:rPr>
          <w:rFonts w:cs="Arial"/>
          <w:iCs/>
          <w:color w:val="000000" w:themeColor="text1"/>
          <w:sz w:val="22"/>
          <w:szCs w:val="22"/>
          <w:lang w:val="es-MX"/>
        </w:rPr>
      </w:pPr>
    </w:p>
    <w:p w14:paraId="7C8FE13F" w14:textId="23C15599" w:rsidR="000F26F3" w:rsidRPr="00011994" w:rsidRDefault="000F26F3" w:rsidP="002F706F">
      <w:pPr>
        <w:jc w:val="center"/>
        <w:rPr>
          <w:rFonts w:cs="Arial"/>
          <w:iCs/>
          <w:color w:val="000000" w:themeColor="text1"/>
          <w:sz w:val="22"/>
          <w:szCs w:val="22"/>
          <w:lang w:val="es-MX"/>
        </w:rPr>
      </w:pPr>
      <w:r w:rsidRPr="00011994">
        <w:rPr>
          <w:rFonts w:cs="Arial"/>
          <w:iCs/>
          <w:color w:val="000000" w:themeColor="text1"/>
          <w:sz w:val="22"/>
          <w:szCs w:val="22"/>
          <w:lang w:val="es-MX"/>
        </w:rPr>
        <w:t>Prepar</w:t>
      </w:r>
      <w:r w:rsidR="007D42B7" w:rsidRPr="00011994">
        <w:rPr>
          <w:rFonts w:cs="Arial"/>
          <w:iCs/>
          <w:color w:val="000000" w:themeColor="text1"/>
          <w:sz w:val="22"/>
          <w:szCs w:val="22"/>
          <w:lang w:val="es-MX"/>
        </w:rPr>
        <w:t>ado por el Departamento de Ministerio de la Mujer</w:t>
      </w:r>
    </w:p>
    <w:p w14:paraId="378D9281" w14:textId="5474A093" w:rsidR="000F26F3" w:rsidRPr="00011994" w:rsidRDefault="007D42B7" w:rsidP="002F706F">
      <w:pPr>
        <w:jc w:val="center"/>
        <w:rPr>
          <w:rFonts w:cs="Arial"/>
          <w:iCs/>
          <w:color w:val="000000" w:themeColor="text1"/>
          <w:sz w:val="22"/>
          <w:szCs w:val="22"/>
          <w:lang w:val="es-MX"/>
        </w:rPr>
      </w:pPr>
      <w:r w:rsidRPr="00011994">
        <w:rPr>
          <w:rFonts w:cs="Arial"/>
          <w:iCs/>
          <w:color w:val="000000" w:themeColor="text1"/>
          <w:sz w:val="22"/>
          <w:szCs w:val="22"/>
          <w:lang w:val="es-MX"/>
        </w:rPr>
        <w:t xml:space="preserve">Asociación </w:t>
      </w:r>
      <w:r w:rsidR="000F26F3" w:rsidRPr="00011994">
        <w:rPr>
          <w:rFonts w:cs="Arial"/>
          <w:iCs/>
          <w:color w:val="000000" w:themeColor="text1"/>
          <w:sz w:val="22"/>
          <w:szCs w:val="22"/>
          <w:lang w:val="es-MX"/>
        </w:rPr>
        <w:t xml:space="preserve">General </w:t>
      </w:r>
      <w:r w:rsidRPr="00011994">
        <w:rPr>
          <w:rFonts w:cs="Arial"/>
          <w:iCs/>
          <w:color w:val="000000" w:themeColor="text1"/>
          <w:sz w:val="22"/>
          <w:szCs w:val="22"/>
          <w:lang w:val="es-MX"/>
        </w:rPr>
        <w:t xml:space="preserve">de los </w:t>
      </w:r>
      <w:r w:rsidR="000F26F3" w:rsidRPr="00011994">
        <w:rPr>
          <w:rFonts w:cs="Arial"/>
          <w:iCs/>
          <w:color w:val="000000" w:themeColor="text1"/>
          <w:sz w:val="22"/>
          <w:szCs w:val="22"/>
          <w:lang w:val="es-MX"/>
        </w:rPr>
        <w:t>Adventist</w:t>
      </w:r>
      <w:r w:rsidRPr="00011994">
        <w:rPr>
          <w:rFonts w:cs="Arial"/>
          <w:iCs/>
          <w:color w:val="000000" w:themeColor="text1"/>
          <w:sz w:val="22"/>
          <w:szCs w:val="22"/>
          <w:lang w:val="es-MX"/>
        </w:rPr>
        <w:t>a</w:t>
      </w:r>
      <w:r w:rsidR="000F26F3" w:rsidRPr="00011994">
        <w:rPr>
          <w:rFonts w:cs="Arial"/>
          <w:iCs/>
          <w:color w:val="000000" w:themeColor="text1"/>
          <w:sz w:val="22"/>
          <w:szCs w:val="22"/>
          <w:lang w:val="es-MX"/>
        </w:rPr>
        <w:t>s</w:t>
      </w:r>
      <w:r w:rsidRPr="00011994">
        <w:rPr>
          <w:rFonts w:cs="Arial"/>
          <w:iCs/>
          <w:color w:val="000000" w:themeColor="text1"/>
          <w:sz w:val="22"/>
          <w:szCs w:val="22"/>
          <w:lang w:val="es-MX"/>
        </w:rPr>
        <w:t xml:space="preserve"> del Séptimo Día</w:t>
      </w:r>
    </w:p>
    <w:p w14:paraId="4745A333" w14:textId="29470E1B" w:rsidR="000F26F3" w:rsidRPr="00011994" w:rsidRDefault="00383155" w:rsidP="002F706F">
      <w:pPr>
        <w:jc w:val="center"/>
        <w:rPr>
          <w:rFonts w:cs="Arial"/>
          <w:iCs/>
          <w:color w:val="000000" w:themeColor="text1"/>
          <w:sz w:val="22"/>
          <w:szCs w:val="22"/>
          <w:lang w:val="es-MX"/>
        </w:rPr>
      </w:pPr>
      <w:r w:rsidRPr="00011994">
        <w:rPr>
          <w:rFonts w:cs="Arial"/>
          <w:iCs/>
          <w:color w:val="000000" w:themeColor="text1"/>
          <w:sz w:val="22"/>
          <w:szCs w:val="22"/>
          <w:lang w:val="es-MX"/>
        </w:rPr>
        <w:t xml:space="preserve">En nombre del equipo </w:t>
      </w:r>
      <w:proofErr w:type="spellStart"/>
      <w:r w:rsidR="000F26F3" w:rsidRPr="00011994">
        <w:rPr>
          <w:rFonts w:cs="Arial"/>
          <w:b/>
          <w:iCs/>
          <w:color w:val="000000" w:themeColor="text1"/>
          <w:sz w:val="22"/>
          <w:szCs w:val="22"/>
          <w:lang w:val="es-MX"/>
        </w:rPr>
        <w:t>end</w:t>
      </w:r>
      <w:r w:rsidR="000F26F3" w:rsidRPr="00011994">
        <w:rPr>
          <w:rFonts w:cs="Arial"/>
          <w:b/>
          <w:iCs/>
          <w:color w:val="C00000"/>
          <w:sz w:val="22"/>
          <w:szCs w:val="22"/>
          <w:lang w:val="es-MX"/>
        </w:rPr>
        <w:t>it</w:t>
      </w:r>
      <w:r w:rsidR="000F26F3" w:rsidRPr="00011994">
        <w:rPr>
          <w:rFonts w:cs="Arial"/>
          <w:b/>
          <w:iCs/>
          <w:color w:val="000000" w:themeColor="text1"/>
          <w:sz w:val="22"/>
          <w:szCs w:val="22"/>
          <w:lang w:val="es-MX"/>
        </w:rPr>
        <w:t>now</w:t>
      </w:r>
      <w:proofErr w:type="spellEnd"/>
      <w:r w:rsidR="002F706F" w:rsidRPr="00011994">
        <w:rPr>
          <w:rFonts w:cs="Arial"/>
          <w:b/>
          <w:iCs/>
          <w:color w:val="000000" w:themeColor="text1"/>
          <w:sz w:val="22"/>
          <w:szCs w:val="22"/>
          <w:lang w:val="es-MX"/>
        </w:rPr>
        <w:t>®</w:t>
      </w:r>
      <w:r w:rsidRPr="00011994">
        <w:rPr>
          <w:rFonts w:cs="Arial"/>
          <w:b/>
          <w:iCs/>
          <w:color w:val="000000" w:themeColor="text1"/>
          <w:sz w:val="22"/>
          <w:szCs w:val="22"/>
          <w:lang w:val="es-MX"/>
        </w:rPr>
        <w:t xml:space="preserve"> </w:t>
      </w:r>
      <w:r w:rsidRPr="00011994">
        <w:rPr>
          <w:rFonts w:cs="Arial"/>
          <w:iCs/>
          <w:color w:val="000000" w:themeColor="text1"/>
          <w:sz w:val="22"/>
          <w:szCs w:val="22"/>
          <w:lang w:val="es-MX"/>
        </w:rPr>
        <w:t>de departamentos de la AG</w:t>
      </w:r>
    </w:p>
    <w:p w14:paraId="1A0589A1" w14:textId="77777777" w:rsidR="000F26F3" w:rsidRPr="00011994" w:rsidRDefault="000F26F3" w:rsidP="002F706F">
      <w:pPr>
        <w:jc w:val="center"/>
        <w:rPr>
          <w:rFonts w:cs="Arial"/>
          <w:iCs/>
          <w:color w:val="000000" w:themeColor="text1"/>
          <w:sz w:val="22"/>
          <w:szCs w:val="22"/>
          <w:lang w:val="es-MX"/>
        </w:rPr>
      </w:pPr>
    </w:p>
    <w:p w14:paraId="5B4FDC87" w14:textId="77777777" w:rsidR="003641F4" w:rsidRPr="00011994" w:rsidRDefault="003641F4" w:rsidP="002F706F">
      <w:pPr>
        <w:jc w:val="center"/>
        <w:rPr>
          <w:rFonts w:cs="Arial"/>
          <w:iCs/>
          <w:color w:val="000000" w:themeColor="text1"/>
          <w:sz w:val="22"/>
          <w:szCs w:val="22"/>
          <w:lang w:val="es-MX"/>
        </w:rPr>
      </w:pPr>
    </w:p>
    <w:p w14:paraId="0537720B" w14:textId="053AD2A7" w:rsidR="000F26F3" w:rsidRPr="00011994" w:rsidRDefault="00383155" w:rsidP="002F706F">
      <w:pPr>
        <w:jc w:val="center"/>
        <w:rPr>
          <w:rFonts w:cs="Arial"/>
          <w:iCs/>
          <w:color w:val="000000" w:themeColor="text1"/>
          <w:sz w:val="22"/>
          <w:szCs w:val="22"/>
          <w:lang w:val="es-MX"/>
        </w:rPr>
      </w:pPr>
      <w:r w:rsidRPr="00011994">
        <w:rPr>
          <w:rFonts w:cs="Arial"/>
          <w:iCs/>
          <w:color w:val="000000" w:themeColor="text1"/>
          <w:sz w:val="22"/>
          <w:szCs w:val="22"/>
          <w:lang w:val="es-MX"/>
        </w:rPr>
        <w:t xml:space="preserve">Ministerio Infantil, </w:t>
      </w:r>
      <w:r w:rsidR="000F26F3" w:rsidRPr="00011994">
        <w:rPr>
          <w:rFonts w:cs="Arial"/>
          <w:iCs/>
          <w:color w:val="000000" w:themeColor="text1"/>
          <w:sz w:val="22"/>
          <w:szCs w:val="22"/>
          <w:lang w:val="es-MX"/>
        </w:rPr>
        <w:t>Educa</w:t>
      </w:r>
      <w:r w:rsidRPr="00011994">
        <w:rPr>
          <w:rFonts w:cs="Arial"/>
          <w:iCs/>
          <w:color w:val="000000" w:themeColor="text1"/>
          <w:sz w:val="22"/>
          <w:szCs w:val="22"/>
          <w:lang w:val="es-MX"/>
        </w:rPr>
        <w:t xml:space="preserve">ción, Ministerio de la Familia, Ministerio de Salud, Asociación Ministerial, Ministerio de la Mujer, Ministerio de Jóvenes </w:t>
      </w:r>
    </w:p>
    <w:p w14:paraId="66215E03" w14:textId="77777777" w:rsidR="003269C3" w:rsidRPr="00011994" w:rsidRDefault="003269C3" w:rsidP="002F706F">
      <w:pPr>
        <w:jc w:val="center"/>
        <w:rPr>
          <w:rFonts w:cs="Arial"/>
          <w:iCs/>
          <w:color w:val="000000" w:themeColor="text1"/>
          <w:sz w:val="22"/>
          <w:szCs w:val="22"/>
          <w:lang w:val="es-MX"/>
        </w:rPr>
      </w:pPr>
    </w:p>
    <w:p w14:paraId="29207E52" w14:textId="77777777" w:rsidR="003269C3" w:rsidRPr="00011994" w:rsidRDefault="003269C3" w:rsidP="002F706F">
      <w:pPr>
        <w:jc w:val="center"/>
        <w:rPr>
          <w:rFonts w:cs="Arial"/>
          <w:iCs/>
          <w:color w:val="000000" w:themeColor="text1"/>
          <w:sz w:val="22"/>
          <w:szCs w:val="22"/>
          <w:lang w:val="es-MX"/>
        </w:rPr>
      </w:pPr>
    </w:p>
    <w:p w14:paraId="5E9AD279" w14:textId="38F60B43" w:rsidR="003269C3" w:rsidRPr="00011994" w:rsidRDefault="003269C3" w:rsidP="002F706F">
      <w:pPr>
        <w:jc w:val="center"/>
        <w:rPr>
          <w:rFonts w:cs="Arial"/>
          <w:iCs/>
          <w:color w:val="C00000"/>
          <w:sz w:val="22"/>
          <w:szCs w:val="22"/>
          <w:lang w:val="es-MX"/>
        </w:rPr>
      </w:pPr>
      <w:r w:rsidRPr="00011994">
        <w:rPr>
          <w:rFonts w:cs="Arial"/>
          <w:iCs/>
          <w:color w:val="C00000"/>
          <w:sz w:val="22"/>
          <w:szCs w:val="22"/>
          <w:lang w:val="es-MX"/>
        </w:rPr>
        <w:t>INSERT</w:t>
      </w:r>
      <w:r w:rsidR="00383155" w:rsidRPr="00011994">
        <w:rPr>
          <w:rFonts w:cs="Arial"/>
          <w:iCs/>
          <w:color w:val="C00000"/>
          <w:sz w:val="22"/>
          <w:szCs w:val="22"/>
          <w:lang w:val="es-MX"/>
        </w:rPr>
        <w:t xml:space="preserve">AR LOS </w:t>
      </w:r>
      <w:r w:rsidRPr="00011994">
        <w:rPr>
          <w:rFonts w:cs="Arial"/>
          <w:iCs/>
          <w:color w:val="C00000"/>
          <w:sz w:val="22"/>
          <w:szCs w:val="22"/>
          <w:lang w:val="es-MX"/>
        </w:rPr>
        <w:t xml:space="preserve">LOGOS </w:t>
      </w:r>
      <w:r w:rsidR="00383155" w:rsidRPr="00011994">
        <w:rPr>
          <w:rFonts w:cs="Arial"/>
          <w:iCs/>
          <w:color w:val="C00000"/>
          <w:sz w:val="22"/>
          <w:szCs w:val="22"/>
          <w:lang w:val="es-MX"/>
        </w:rPr>
        <w:t xml:space="preserve">DE LOS </w:t>
      </w:r>
      <w:r w:rsidRPr="00011994">
        <w:rPr>
          <w:rFonts w:cs="Arial"/>
          <w:iCs/>
          <w:color w:val="C00000"/>
          <w:sz w:val="22"/>
          <w:szCs w:val="22"/>
          <w:lang w:val="es-MX"/>
        </w:rPr>
        <w:t>DEPARTMENT</w:t>
      </w:r>
      <w:r w:rsidR="00383155" w:rsidRPr="00011994">
        <w:rPr>
          <w:rFonts w:cs="Arial"/>
          <w:iCs/>
          <w:color w:val="C00000"/>
          <w:sz w:val="22"/>
          <w:szCs w:val="22"/>
          <w:lang w:val="es-MX"/>
        </w:rPr>
        <w:t>O</w:t>
      </w:r>
      <w:r w:rsidRPr="00011994">
        <w:rPr>
          <w:rFonts w:cs="Arial"/>
          <w:iCs/>
          <w:color w:val="C00000"/>
          <w:sz w:val="22"/>
          <w:szCs w:val="22"/>
          <w:lang w:val="es-MX"/>
        </w:rPr>
        <w:t>S</w:t>
      </w:r>
    </w:p>
    <w:p w14:paraId="2B13D480" w14:textId="322A4C71" w:rsidR="000F26F3" w:rsidRPr="00011994" w:rsidRDefault="000F26F3" w:rsidP="00D14362">
      <w:pPr>
        <w:rPr>
          <w:rFonts w:cs="Arial"/>
          <w:iCs/>
          <w:color w:val="000000" w:themeColor="text1"/>
          <w:sz w:val="22"/>
          <w:szCs w:val="22"/>
          <w:lang w:val="es-MX"/>
        </w:rPr>
      </w:pPr>
      <w:r w:rsidRPr="00011994">
        <w:rPr>
          <w:rFonts w:cs="Arial"/>
          <w:iCs/>
          <w:color w:val="000000" w:themeColor="text1"/>
          <w:sz w:val="22"/>
          <w:szCs w:val="22"/>
          <w:lang w:val="es-MX"/>
        </w:rPr>
        <w:br w:type="page"/>
      </w:r>
    </w:p>
    <w:sdt>
      <w:sdtPr>
        <w:rPr>
          <w:rFonts w:asciiTheme="minorHAnsi" w:eastAsiaTheme="minorEastAsia" w:hAnsiTheme="minorHAnsi" w:cstheme="minorBidi"/>
          <w:b w:val="0"/>
          <w:bCs w:val="0"/>
          <w:color w:val="auto"/>
          <w:sz w:val="24"/>
          <w:szCs w:val="24"/>
          <w:lang w:val="es-MX" w:eastAsia="zh-TW"/>
        </w:rPr>
        <w:id w:val="-345718975"/>
        <w:docPartObj>
          <w:docPartGallery w:val="Table of Contents"/>
          <w:docPartUnique/>
        </w:docPartObj>
      </w:sdtPr>
      <w:sdtEndPr>
        <w:rPr>
          <w:noProof/>
        </w:rPr>
      </w:sdtEndPr>
      <w:sdtContent>
        <w:p w14:paraId="3770DD89" w14:textId="15E0DB7C" w:rsidR="002F706F" w:rsidRPr="00011994" w:rsidRDefault="002F706F">
          <w:pPr>
            <w:pStyle w:val="TOCHeading"/>
            <w:rPr>
              <w:lang w:val="es-MX"/>
            </w:rPr>
          </w:pPr>
          <w:r w:rsidRPr="00011994">
            <w:rPr>
              <w:lang w:val="es-MX"/>
            </w:rPr>
            <w:t>Tabl</w:t>
          </w:r>
          <w:r w:rsidR="00383155" w:rsidRPr="00011994">
            <w:rPr>
              <w:lang w:val="es-MX"/>
            </w:rPr>
            <w:t xml:space="preserve">a de </w:t>
          </w:r>
          <w:r w:rsidRPr="00011994">
            <w:rPr>
              <w:lang w:val="es-MX"/>
            </w:rPr>
            <w:t>Conten</w:t>
          </w:r>
          <w:r w:rsidR="00383155" w:rsidRPr="00011994">
            <w:rPr>
              <w:lang w:val="es-MX"/>
            </w:rPr>
            <w:t>ido</w:t>
          </w:r>
        </w:p>
        <w:p w14:paraId="52A972C4" w14:textId="5F404E95" w:rsidR="004660EC" w:rsidRPr="00011994" w:rsidRDefault="002F706F">
          <w:pPr>
            <w:pStyle w:val="TOC1"/>
            <w:tabs>
              <w:tab w:val="right" w:leader="dot" w:pos="9350"/>
            </w:tabs>
            <w:rPr>
              <w:b w:val="0"/>
              <w:bCs w:val="0"/>
              <w:noProof/>
              <w:lang w:val="es-MX" w:eastAsia="en-US"/>
            </w:rPr>
          </w:pPr>
          <w:r w:rsidRPr="00011994">
            <w:rPr>
              <w:b w:val="0"/>
              <w:bCs w:val="0"/>
              <w:lang w:val="es-MX"/>
            </w:rPr>
            <w:fldChar w:fldCharType="begin"/>
          </w:r>
          <w:r w:rsidRPr="00011994">
            <w:rPr>
              <w:lang w:val="es-MX"/>
            </w:rPr>
            <w:instrText xml:space="preserve"> TOC \o "1-3" \h \z \u </w:instrText>
          </w:r>
          <w:r w:rsidRPr="00011994">
            <w:rPr>
              <w:b w:val="0"/>
              <w:bCs w:val="0"/>
              <w:lang w:val="es-MX"/>
            </w:rPr>
            <w:fldChar w:fldCharType="separate"/>
          </w:r>
          <w:hyperlink w:anchor="_Toc481402692" w:history="1">
            <w:r w:rsidR="004660EC" w:rsidRPr="00011994">
              <w:rPr>
                <w:rStyle w:val="Hyperlink"/>
                <w:rFonts w:cs="Arial"/>
                <w:iCs/>
                <w:noProof/>
                <w:lang w:val="es-MX"/>
              </w:rPr>
              <w:t>A</w:t>
            </w:r>
            <w:r w:rsidR="00383155" w:rsidRPr="00011994">
              <w:rPr>
                <w:rStyle w:val="Hyperlink"/>
                <w:rFonts w:cs="Arial"/>
                <w:iCs/>
                <w:noProof/>
                <w:lang w:val="es-MX"/>
              </w:rPr>
              <w:t xml:space="preserve">cerca de la </w:t>
            </w:r>
            <w:r w:rsidR="004660EC" w:rsidRPr="00011994">
              <w:rPr>
                <w:rStyle w:val="Hyperlink"/>
                <w:rFonts w:cs="Arial"/>
                <w:iCs/>
                <w:noProof/>
                <w:lang w:val="es-MX"/>
              </w:rPr>
              <w:t>Autor</w:t>
            </w:r>
            <w:r w:rsidR="00383155" w:rsidRPr="00011994">
              <w:rPr>
                <w:rStyle w:val="Hyperlink"/>
                <w:rFonts w:cs="Arial"/>
                <w:iCs/>
                <w:noProof/>
                <w:lang w:val="es-MX"/>
              </w:rPr>
              <w:t>a</w:t>
            </w:r>
            <w:r w:rsidR="004660EC" w:rsidRPr="00011994">
              <w:rPr>
                <w:noProof/>
                <w:webHidden/>
                <w:lang w:val="es-MX"/>
              </w:rPr>
              <w:tab/>
            </w:r>
            <w:r w:rsidR="004660EC" w:rsidRPr="00011994">
              <w:rPr>
                <w:noProof/>
                <w:webHidden/>
                <w:lang w:val="es-MX"/>
              </w:rPr>
              <w:fldChar w:fldCharType="begin"/>
            </w:r>
            <w:r w:rsidR="004660EC" w:rsidRPr="00011994">
              <w:rPr>
                <w:noProof/>
                <w:webHidden/>
                <w:lang w:val="es-MX"/>
              </w:rPr>
              <w:instrText xml:space="preserve"> PAGEREF _Toc481402692 \h </w:instrText>
            </w:r>
            <w:r w:rsidR="004660EC" w:rsidRPr="00011994">
              <w:rPr>
                <w:noProof/>
                <w:webHidden/>
                <w:lang w:val="es-MX"/>
              </w:rPr>
            </w:r>
            <w:r w:rsidR="004660EC" w:rsidRPr="00011994">
              <w:rPr>
                <w:noProof/>
                <w:webHidden/>
                <w:lang w:val="es-MX"/>
              </w:rPr>
              <w:fldChar w:fldCharType="separate"/>
            </w:r>
            <w:r w:rsidR="004660EC" w:rsidRPr="00011994">
              <w:rPr>
                <w:noProof/>
                <w:webHidden/>
                <w:lang w:val="es-MX"/>
              </w:rPr>
              <w:t>3</w:t>
            </w:r>
            <w:r w:rsidR="004660EC" w:rsidRPr="00011994">
              <w:rPr>
                <w:noProof/>
                <w:webHidden/>
                <w:lang w:val="es-MX"/>
              </w:rPr>
              <w:fldChar w:fldCharType="end"/>
            </w:r>
          </w:hyperlink>
        </w:p>
        <w:p w14:paraId="49A49A93" w14:textId="7DDC3F9C" w:rsidR="004660EC" w:rsidRPr="00011994" w:rsidRDefault="00C2203C">
          <w:pPr>
            <w:pStyle w:val="TOC1"/>
            <w:tabs>
              <w:tab w:val="right" w:leader="dot" w:pos="9350"/>
            </w:tabs>
            <w:rPr>
              <w:b w:val="0"/>
              <w:bCs w:val="0"/>
              <w:noProof/>
              <w:lang w:val="es-MX" w:eastAsia="en-US"/>
            </w:rPr>
          </w:pPr>
          <w:r w:rsidRPr="00011994">
            <w:rPr>
              <w:lang w:val="es-MX"/>
            </w:rPr>
            <w:t xml:space="preserve">Bosquejo del </w:t>
          </w:r>
          <w:hyperlink w:anchor="_Toc481402693" w:history="1">
            <w:r w:rsidR="004660EC" w:rsidRPr="00011994">
              <w:rPr>
                <w:rStyle w:val="Hyperlink"/>
                <w:rFonts w:cs="Arial"/>
                <w:iCs/>
                <w:noProof/>
                <w:lang w:val="es-MX"/>
              </w:rPr>
              <w:t xml:space="preserve"> Servic</w:t>
            </w:r>
            <w:r w:rsidRPr="00011994">
              <w:rPr>
                <w:rStyle w:val="Hyperlink"/>
                <w:rFonts w:cs="Arial"/>
                <w:iCs/>
                <w:noProof/>
                <w:lang w:val="es-MX"/>
              </w:rPr>
              <w:t>io de Adoración</w:t>
            </w:r>
            <w:r w:rsidR="004660EC" w:rsidRPr="00011994">
              <w:rPr>
                <w:noProof/>
                <w:webHidden/>
                <w:lang w:val="es-MX"/>
              </w:rPr>
              <w:tab/>
            </w:r>
            <w:r w:rsidR="004660EC" w:rsidRPr="00011994">
              <w:rPr>
                <w:noProof/>
                <w:webHidden/>
                <w:lang w:val="es-MX"/>
              </w:rPr>
              <w:fldChar w:fldCharType="begin"/>
            </w:r>
            <w:r w:rsidR="004660EC" w:rsidRPr="00011994">
              <w:rPr>
                <w:noProof/>
                <w:webHidden/>
                <w:lang w:val="es-MX"/>
              </w:rPr>
              <w:instrText xml:space="preserve"> PAGEREF _Toc481402693 \h </w:instrText>
            </w:r>
            <w:r w:rsidR="004660EC" w:rsidRPr="00011994">
              <w:rPr>
                <w:noProof/>
                <w:webHidden/>
                <w:lang w:val="es-MX"/>
              </w:rPr>
            </w:r>
            <w:r w:rsidR="004660EC" w:rsidRPr="00011994">
              <w:rPr>
                <w:noProof/>
                <w:webHidden/>
                <w:lang w:val="es-MX"/>
              </w:rPr>
              <w:fldChar w:fldCharType="separate"/>
            </w:r>
            <w:r w:rsidR="004660EC" w:rsidRPr="00011994">
              <w:rPr>
                <w:noProof/>
                <w:webHidden/>
                <w:lang w:val="es-MX"/>
              </w:rPr>
              <w:t>4</w:t>
            </w:r>
            <w:r w:rsidR="004660EC" w:rsidRPr="00011994">
              <w:rPr>
                <w:noProof/>
                <w:webHidden/>
                <w:lang w:val="es-MX"/>
              </w:rPr>
              <w:fldChar w:fldCharType="end"/>
            </w:r>
          </w:hyperlink>
        </w:p>
        <w:p w14:paraId="4ACADD48" w14:textId="74D4B82B" w:rsidR="004660EC" w:rsidRPr="00011994" w:rsidRDefault="00383155">
          <w:pPr>
            <w:pStyle w:val="TOC1"/>
            <w:tabs>
              <w:tab w:val="right" w:leader="dot" w:pos="9350"/>
            </w:tabs>
            <w:rPr>
              <w:b w:val="0"/>
              <w:bCs w:val="0"/>
              <w:noProof/>
              <w:lang w:val="es-MX" w:eastAsia="en-US"/>
            </w:rPr>
          </w:pPr>
          <w:r w:rsidRPr="00011994">
            <w:rPr>
              <w:lang w:val="es-MX"/>
            </w:rPr>
            <w:t xml:space="preserve">Lectura Alternada </w:t>
          </w:r>
          <w:hyperlink w:anchor="_Toc481402694" w:history="1">
            <w:r w:rsidR="004660EC" w:rsidRPr="00011994">
              <w:rPr>
                <w:noProof/>
                <w:webHidden/>
                <w:lang w:val="es-MX"/>
              </w:rPr>
              <w:tab/>
            </w:r>
            <w:r w:rsidR="004660EC" w:rsidRPr="00011994">
              <w:rPr>
                <w:noProof/>
                <w:webHidden/>
                <w:lang w:val="es-MX"/>
              </w:rPr>
              <w:fldChar w:fldCharType="begin"/>
            </w:r>
            <w:r w:rsidR="004660EC" w:rsidRPr="00011994">
              <w:rPr>
                <w:noProof/>
                <w:webHidden/>
                <w:lang w:val="es-MX"/>
              </w:rPr>
              <w:instrText xml:space="preserve"> PAGEREF _Toc481402694 \h </w:instrText>
            </w:r>
            <w:r w:rsidR="004660EC" w:rsidRPr="00011994">
              <w:rPr>
                <w:noProof/>
                <w:webHidden/>
                <w:lang w:val="es-MX"/>
              </w:rPr>
            </w:r>
            <w:r w:rsidR="004660EC" w:rsidRPr="00011994">
              <w:rPr>
                <w:noProof/>
                <w:webHidden/>
                <w:lang w:val="es-MX"/>
              </w:rPr>
              <w:fldChar w:fldCharType="separate"/>
            </w:r>
            <w:r w:rsidR="004660EC" w:rsidRPr="00011994">
              <w:rPr>
                <w:noProof/>
                <w:webHidden/>
                <w:lang w:val="es-MX"/>
              </w:rPr>
              <w:t>5</w:t>
            </w:r>
            <w:r w:rsidR="004660EC" w:rsidRPr="00011994">
              <w:rPr>
                <w:noProof/>
                <w:webHidden/>
                <w:lang w:val="es-MX"/>
              </w:rPr>
              <w:fldChar w:fldCharType="end"/>
            </w:r>
          </w:hyperlink>
        </w:p>
        <w:p w14:paraId="6397F1DD" w14:textId="382767D6" w:rsidR="004660EC" w:rsidRPr="00011994" w:rsidRDefault="00383155">
          <w:pPr>
            <w:pStyle w:val="TOC1"/>
            <w:tabs>
              <w:tab w:val="right" w:leader="dot" w:pos="9350"/>
            </w:tabs>
            <w:rPr>
              <w:b w:val="0"/>
              <w:bCs w:val="0"/>
              <w:noProof/>
              <w:lang w:val="es-MX" w:eastAsia="en-US"/>
            </w:rPr>
          </w:pPr>
          <w:r w:rsidRPr="00011994">
            <w:rPr>
              <w:lang w:val="es-MX"/>
            </w:rPr>
            <w:t>Historia Infantil</w:t>
          </w:r>
        </w:p>
        <w:p w14:paraId="57269BE7" w14:textId="38150E02" w:rsidR="004660EC" w:rsidRPr="00011994" w:rsidRDefault="00AA12DE">
          <w:pPr>
            <w:pStyle w:val="TOC1"/>
            <w:tabs>
              <w:tab w:val="right" w:leader="dot" w:pos="9350"/>
            </w:tabs>
            <w:rPr>
              <w:b w:val="0"/>
              <w:bCs w:val="0"/>
              <w:noProof/>
              <w:lang w:val="es-MX" w:eastAsia="en-US"/>
            </w:rPr>
          </w:pPr>
          <w:hyperlink w:anchor="_Toc481402696" w:history="1">
            <w:r w:rsidR="004660EC" w:rsidRPr="00011994">
              <w:rPr>
                <w:rStyle w:val="Hyperlink"/>
                <w:rFonts w:cs="Arial"/>
                <w:iCs/>
                <w:noProof/>
                <w:lang w:val="es-MX"/>
              </w:rPr>
              <w:t>Serm</w:t>
            </w:r>
            <w:r w:rsidR="00383155" w:rsidRPr="00011994">
              <w:rPr>
                <w:rStyle w:val="Hyperlink"/>
                <w:rFonts w:cs="Arial"/>
                <w:iCs/>
                <w:noProof/>
                <w:lang w:val="es-MX"/>
              </w:rPr>
              <w:t>ó</w:t>
            </w:r>
            <w:r w:rsidR="004660EC" w:rsidRPr="00011994">
              <w:rPr>
                <w:rStyle w:val="Hyperlink"/>
                <w:rFonts w:cs="Arial"/>
                <w:iCs/>
                <w:noProof/>
                <w:lang w:val="es-MX"/>
              </w:rPr>
              <w:t>n</w:t>
            </w:r>
            <w:r w:rsidR="004660EC" w:rsidRPr="00011994">
              <w:rPr>
                <w:noProof/>
                <w:webHidden/>
                <w:lang w:val="es-MX"/>
              </w:rPr>
              <w:tab/>
            </w:r>
            <w:r w:rsidR="004660EC" w:rsidRPr="00011994">
              <w:rPr>
                <w:noProof/>
                <w:webHidden/>
                <w:lang w:val="es-MX"/>
              </w:rPr>
              <w:fldChar w:fldCharType="begin"/>
            </w:r>
            <w:r w:rsidR="004660EC" w:rsidRPr="00011994">
              <w:rPr>
                <w:noProof/>
                <w:webHidden/>
                <w:lang w:val="es-MX"/>
              </w:rPr>
              <w:instrText xml:space="preserve"> PAGEREF _Toc481402696 \h </w:instrText>
            </w:r>
            <w:r w:rsidR="004660EC" w:rsidRPr="00011994">
              <w:rPr>
                <w:noProof/>
                <w:webHidden/>
                <w:lang w:val="es-MX"/>
              </w:rPr>
            </w:r>
            <w:r w:rsidR="004660EC" w:rsidRPr="00011994">
              <w:rPr>
                <w:noProof/>
                <w:webHidden/>
                <w:lang w:val="es-MX"/>
              </w:rPr>
              <w:fldChar w:fldCharType="separate"/>
            </w:r>
            <w:r w:rsidR="004660EC" w:rsidRPr="00011994">
              <w:rPr>
                <w:noProof/>
                <w:webHidden/>
                <w:lang w:val="es-MX"/>
              </w:rPr>
              <w:t>8</w:t>
            </w:r>
            <w:r w:rsidR="004660EC" w:rsidRPr="00011994">
              <w:rPr>
                <w:noProof/>
                <w:webHidden/>
                <w:lang w:val="es-MX"/>
              </w:rPr>
              <w:fldChar w:fldCharType="end"/>
            </w:r>
          </w:hyperlink>
        </w:p>
        <w:p w14:paraId="7F37C6FA" w14:textId="60998C3C" w:rsidR="004660EC" w:rsidRPr="00011994" w:rsidRDefault="00AA12DE">
          <w:pPr>
            <w:pStyle w:val="TOC1"/>
            <w:tabs>
              <w:tab w:val="right" w:leader="dot" w:pos="9350"/>
            </w:tabs>
            <w:rPr>
              <w:b w:val="0"/>
              <w:bCs w:val="0"/>
              <w:noProof/>
              <w:lang w:val="es-MX" w:eastAsia="en-US"/>
            </w:rPr>
          </w:pPr>
          <w:hyperlink w:anchor="_Toc481402697" w:history="1">
            <w:r w:rsidR="004660EC" w:rsidRPr="00011994">
              <w:rPr>
                <w:rStyle w:val="Hyperlink"/>
                <w:noProof/>
                <w:lang w:val="es-MX"/>
              </w:rPr>
              <w:t>Seminar</w:t>
            </w:r>
            <w:r w:rsidR="00383155" w:rsidRPr="00011994">
              <w:rPr>
                <w:rStyle w:val="Hyperlink"/>
                <w:noProof/>
                <w:lang w:val="es-MX"/>
              </w:rPr>
              <w:t>io</w:t>
            </w:r>
            <w:r w:rsidR="004660EC" w:rsidRPr="00011994">
              <w:rPr>
                <w:noProof/>
                <w:webHidden/>
                <w:lang w:val="es-MX"/>
              </w:rPr>
              <w:tab/>
            </w:r>
            <w:r w:rsidR="004660EC" w:rsidRPr="00011994">
              <w:rPr>
                <w:noProof/>
                <w:webHidden/>
                <w:lang w:val="es-MX"/>
              </w:rPr>
              <w:fldChar w:fldCharType="begin"/>
            </w:r>
            <w:r w:rsidR="004660EC" w:rsidRPr="00011994">
              <w:rPr>
                <w:noProof/>
                <w:webHidden/>
                <w:lang w:val="es-MX"/>
              </w:rPr>
              <w:instrText xml:space="preserve"> PAGEREF _Toc481402697 \h </w:instrText>
            </w:r>
            <w:r w:rsidR="004660EC" w:rsidRPr="00011994">
              <w:rPr>
                <w:noProof/>
                <w:webHidden/>
                <w:lang w:val="es-MX"/>
              </w:rPr>
            </w:r>
            <w:r w:rsidR="004660EC" w:rsidRPr="00011994">
              <w:rPr>
                <w:noProof/>
                <w:webHidden/>
                <w:lang w:val="es-MX"/>
              </w:rPr>
              <w:fldChar w:fldCharType="separate"/>
            </w:r>
            <w:r w:rsidR="004660EC" w:rsidRPr="00011994">
              <w:rPr>
                <w:noProof/>
                <w:webHidden/>
                <w:lang w:val="es-MX"/>
              </w:rPr>
              <w:t>15</w:t>
            </w:r>
            <w:r w:rsidR="004660EC" w:rsidRPr="00011994">
              <w:rPr>
                <w:noProof/>
                <w:webHidden/>
                <w:lang w:val="es-MX"/>
              </w:rPr>
              <w:fldChar w:fldCharType="end"/>
            </w:r>
          </w:hyperlink>
        </w:p>
        <w:p w14:paraId="19D971C3" w14:textId="4C4B132D" w:rsidR="004660EC" w:rsidRPr="00011994" w:rsidRDefault="00383155">
          <w:pPr>
            <w:pStyle w:val="TOC1"/>
            <w:tabs>
              <w:tab w:val="right" w:leader="dot" w:pos="9350"/>
            </w:tabs>
            <w:rPr>
              <w:b w:val="0"/>
              <w:bCs w:val="0"/>
              <w:noProof/>
              <w:lang w:val="es-MX" w:eastAsia="en-US"/>
            </w:rPr>
          </w:pPr>
          <w:r w:rsidRPr="00011994">
            <w:rPr>
              <w:lang w:val="es-MX"/>
            </w:rPr>
            <w:t xml:space="preserve">Declaración </w:t>
          </w:r>
          <w:hyperlink w:anchor="_Toc481402698" w:history="1">
            <w:r w:rsidR="004660EC" w:rsidRPr="00011994">
              <w:rPr>
                <w:rStyle w:val="Hyperlink"/>
                <w:rFonts w:eastAsia="Times New Roman" w:cs="Arial"/>
                <w:noProof/>
                <w:kern w:val="36"/>
                <w:lang w:val="es-MX"/>
              </w:rPr>
              <w:t>P</w:t>
            </w:r>
            <w:r w:rsidRPr="00011994">
              <w:rPr>
                <w:rStyle w:val="Hyperlink"/>
                <w:rFonts w:eastAsia="Times New Roman" w:cs="Arial"/>
                <w:noProof/>
                <w:kern w:val="36"/>
                <w:lang w:val="es-MX"/>
              </w:rPr>
              <w:t>ú</w:t>
            </w:r>
            <w:r w:rsidR="004660EC" w:rsidRPr="00011994">
              <w:rPr>
                <w:rStyle w:val="Hyperlink"/>
                <w:rFonts w:eastAsia="Times New Roman" w:cs="Arial"/>
                <w:noProof/>
                <w:kern w:val="36"/>
                <w:lang w:val="es-MX"/>
              </w:rPr>
              <w:t>blic</w:t>
            </w:r>
            <w:r w:rsidRPr="00011994">
              <w:rPr>
                <w:rStyle w:val="Hyperlink"/>
                <w:rFonts w:eastAsia="Times New Roman" w:cs="Arial"/>
                <w:noProof/>
                <w:kern w:val="36"/>
                <w:lang w:val="es-MX"/>
              </w:rPr>
              <w:t>a</w:t>
            </w:r>
            <w:r w:rsidR="004660EC" w:rsidRPr="00011994">
              <w:rPr>
                <w:noProof/>
                <w:webHidden/>
                <w:lang w:val="es-MX"/>
              </w:rPr>
              <w:tab/>
            </w:r>
            <w:r w:rsidR="004660EC" w:rsidRPr="00011994">
              <w:rPr>
                <w:noProof/>
                <w:webHidden/>
                <w:lang w:val="es-MX"/>
              </w:rPr>
              <w:fldChar w:fldCharType="begin"/>
            </w:r>
            <w:r w:rsidR="004660EC" w:rsidRPr="00011994">
              <w:rPr>
                <w:noProof/>
                <w:webHidden/>
                <w:lang w:val="es-MX"/>
              </w:rPr>
              <w:instrText xml:space="preserve"> PAGEREF _Toc481402698 \h </w:instrText>
            </w:r>
            <w:r w:rsidR="004660EC" w:rsidRPr="00011994">
              <w:rPr>
                <w:noProof/>
                <w:webHidden/>
                <w:lang w:val="es-MX"/>
              </w:rPr>
            </w:r>
            <w:r w:rsidR="004660EC" w:rsidRPr="00011994">
              <w:rPr>
                <w:noProof/>
                <w:webHidden/>
                <w:lang w:val="es-MX"/>
              </w:rPr>
              <w:fldChar w:fldCharType="separate"/>
            </w:r>
            <w:r w:rsidR="004660EC" w:rsidRPr="00011994">
              <w:rPr>
                <w:noProof/>
                <w:webHidden/>
                <w:lang w:val="es-MX"/>
              </w:rPr>
              <w:t>22</w:t>
            </w:r>
            <w:r w:rsidR="004660EC" w:rsidRPr="00011994">
              <w:rPr>
                <w:noProof/>
                <w:webHidden/>
                <w:lang w:val="es-MX"/>
              </w:rPr>
              <w:fldChar w:fldCharType="end"/>
            </w:r>
          </w:hyperlink>
        </w:p>
        <w:p w14:paraId="45EE12F1" w14:textId="4D3D12CB" w:rsidR="004660EC" w:rsidRPr="00011994" w:rsidRDefault="00383155">
          <w:pPr>
            <w:pStyle w:val="TOC1"/>
            <w:tabs>
              <w:tab w:val="right" w:leader="dot" w:pos="9350"/>
            </w:tabs>
            <w:rPr>
              <w:b w:val="0"/>
              <w:bCs w:val="0"/>
              <w:noProof/>
              <w:lang w:val="es-MX" w:eastAsia="en-US"/>
            </w:rPr>
          </w:pPr>
          <w:r w:rsidRPr="00011994">
            <w:rPr>
              <w:lang w:val="es-MX"/>
            </w:rPr>
            <w:t xml:space="preserve">Contenido del </w:t>
          </w:r>
          <w:r w:rsidR="00C2203C" w:rsidRPr="00011994">
            <w:rPr>
              <w:lang w:val="es-MX"/>
            </w:rPr>
            <w:t xml:space="preserve">Folleto </w:t>
          </w:r>
        </w:p>
        <w:p w14:paraId="59597DDE" w14:textId="79C79D13" w:rsidR="004660EC" w:rsidRPr="00011994" w:rsidRDefault="00383155">
          <w:pPr>
            <w:pStyle w:val="TOC1"/>
            <w:tabs>
              <w:tab w:val="right" w:leader="dot" w:pos="9350"/>
            </w:tabs>
            <w:rPr>
              <w:b w:val="0"/>
              <w:bCs w:val="0"/>
              <w:noProof/>
              <w:lang w:val="es-MX" w:eastAsia="en-US"/>
            </w:rPr>
          </w:pPr>
          <w:r w:rsidRPr="00011994">
            <w:rPr>
              <w:lang w:val="es-MX"/>
            </w:rPr>
            <w:t xml:space="preserve">Actividad Infantil </w:t>
          </w:r>
          <w:hyperlink w:anchor="_Toc481402700" w:history="1">
            <w:r w:rsidR="004660EC" w:rsidRPr="00011994">
              <w:rPr>
                <w:rStyle w:val="Hyperlink"/>
                <w:rFonts w:cs="Arial"/>
                <w:iCs/>
                <w:noProof/>
                <w:lang w:val="es-MX"/>
              </w:rPr>
              <w:t>Op</w:t>
            </w:r>
            <w:r w:rsidRPr="00011994">
              <w:rPr>
                <w:rStyle w:val="Hyperlink"/>
                <w:rFonts w:cs="Arial"/>
                <w:iCs/>
                <w:noProof/>
                <w:lang w:val="es-MX"/>
              </w:rPr>
              <w:t>c</w:t>
            </w:r>
            <w:r w:rsidR="004660EC" w:rsidRPr="00011994">
              <w:rPr>
                <w:rStyle w:val="Hyperlink"/>
                <w:rFonts w:cs="Arial"/>
                <w:iCs/>
                <w:noProof/>
                <w:lang w:val="es-MX"/>
              </w:rPr>
              <w:t xml:space="preserve">ional </w:t>
            </w:r>
            <w:r w:rsidR="004660EC" w:rsidRPr="00011994">
              <w:rPr>
                <w:noProof/>
                <w:webHidden/>
                <w:lang w:val="es-MX"/>
              </w:rPr>
              <w:tab/>
            </w:r>
            <w:r w:rsidR="004660EC" w:rsidRPr="00011994">
              <w:rPr>
                <w:noProof/>
                <w:webHidden/>
                <w:lang w:val="es-MX"/>
              </w:rPr>
              <w:fldChar w:fldCharType="begin"/>
            </w:r>
            <w:r w:rsidR="004660EC" w:rsidRPr="00011994">
              <w:rPr>
                <w:noProof/>
                <w:webHidden/>
                <w:lang w:val="es-MX"/>
              </w:rPr>
              <w:instrText xml:space="preserve"> PAGEREF _Toc481402700 \h </w:instrText>
            </w:r>
            <w:r w:rsidR="004660EC" w:rsidRPr="00011994">
              <w:rPr>
                <w:noProof/>
                <w:webHidden/>
                <w:lang w:val="es-MX"/>
              </w:rPr>
            </w:r>
            <w:r w:rsidR="004660EC" w:rsidRPr="00011994">
              <w:rPr>
                <w:noProof/>
                <w:webHidden/>
                <w:lang w:val="es-MX"/>
              </w:rPr>
              <w:fldChar w:fldCharType="separate"/>
            </w:r>
            <w:r w:rsidR="004660EC" w:rsidRPr="00011994">
              <w:rPr>
                <w:noProof/>
                <w:webHidden/>
                <w:lang w:val="es-MX"/>
              </w:rPr>
              <w:t>30</w:t>
            </w:r>
            <w:r w:rsidR="004660EC" w:rsidRPr="00011994">
              <w:rPr>
                <w:noProof/>
                <w:webHidden/>
                <w:lang w:val="es-MX"/>
              </w:rPr>
              <w:fldChar w:fldCharType="end"/>
            </w:r>
          </w:hyperlink>
        </w:p>
        <w:p w14:paraId="7FEF8FDB" w14:textId="08019A4F" w:rsidR="002F706F" w:rsidRPr="00011994" w:rsidRDefault="002F706F">
          <w:pPr>
            <w:rPr>
              <w:lang w:val="es-MX"/>
            </w:rPr>
          </w:pPr>
          <w:r w:rsidRPr="00011994">
            <w:rPr>
              <w:b/>
              <w:bCs/>
              <w:noProof/>
              <w:lang w:val="es-MX"/>
            </w:rPr>
            <w:fldChar w:fldCharType="end"/>
          </w:r>
        </w:p>
      </w:sdtContent>
    </w:sdt>
    <w:p w14:paraId="29FD71EE" w14:textId="77777777" w:rsidR="000F26F3" w:rsidRPr="00011994" w:rsidRDefault="000F26F3" w:rsidP="00D14362">
      <w:pPr>
        <w:rPr>
          <w:rFonts w:cs="Arial"/>
          <w:b/>
          <w:iCs/>
          <w:color w:val="000000" w:themeColor="text1"/>
          <w:sz w:val="22"/>
          <w:szCs w:val="22"/>
          <w:lang w:val="es-MX"/>
        </w:rPr>
      </w:pPr>
    </w:p>
    <w:p w14:paraId="11483955" w14:textId="77777777" w:rsidR="000F26F3" w:rsidRPr="00011994" w:rsidRDefault="000F26F3" w:rsidP="00D14362">
      <w:pPr>
        <w:rPr>
          <w:rFonts w:cs="Arial"/>
          <w:b/>
          <w:iCs/>
          <w:color w:val="000000" w:themeColor="text1"/>
          <w:sz w:val="22"/>
          <w:szCs w:val="22"/>
          <w:lang w:val="es-MX"/>
        </w:rPr>
      </w:pPr>
    </w:p>
    <w:p w14:paraId="1ACC1F83" w14:textId="77777777" w:rsidR="000F26F3" w:rsidRPr="00011994" w:rsidRDefault="000F26F3" w:rsidP="00D14362">
      <w:pPr>
        <w:rPr>
          <w:rFonts w:cs="Arial"/>
          <w:b/>
          <w:iCs/>
          <w:color w:val="000000" w:themeColor="text1"/>
          <w:sz w:val="22"/>
          <w:szCs w:val="22"/>
          <w:lang w:val="es-MX"/>
        </w:rPr>
      </w:pPr>
    </w:p>
    <w:p w14:paraId="23E1AFD2" w14:textId="2422CCDA" w:rsidR="000F26F3" w:rsidRPr="00011994" w:rsidRDefault="000F26F3" w:rsidP="00D14362">
      <w:pPr>
        <w:rPr>
          <w:rFonts w:cs="Arial"/>
          <w:b/>
          <w:iCs/>
          <w:color w:val="000000" w:themeColor="text1"/>
          <w:sz w:val="22"/>
          <w:szCs w:val="22"/>
          <w:lang w:val="es-MX"/>
        </w:rPr>
      </w:pPr>
      <w:r w:rsidRPr="00011994">
        <w:rPr>
          <w:rFonts w:cs="Arial"/>
          <w:b/>
          <w:iCs/>
          <w:color w:val="000000" w:themeColor="text1"/>
          <w:sz w:val="22"/>
          <w:szCs w:val="22"/>
          <w:lang w:val="es-MX"/>
        </w:rPr>
        <w:br w:type="page"/>
      </w:r>
    </w:p>
    <w:p w14:paraId="7FD36459" w14:textId="2BEA96B5" w:rsidR="00FD48BA" w:rsidRPr="00011994" w:rsidRDefault="00FD48BA" w:rsidP="002F706F">
      <w:pPr>
        <w:pStyle w:val="Heading1"/>
        <w:rPr>
          <w:rFonts w:cs="Arial"/>
          <w:b/>
          <w:iCs/>
          <w:color w:val="0070C0"/>
          <w:sz w:val="28"/>
          <w:szCs w:val="28"/>
          <w:lang w:val="es-MX"/>
        </w:rPr>
      </w:pPr>
      <w:bookmarkStart w:id="2" w:name="_Toc481402692"/>
      <w:r w:rsidRPr="00011994">
        <w:rPr>
          <w:rFonts w:cs="Arial"/>
          <w:b/>
          <w:iCs/>
          <w:color w:val="0070C0"/>
          <w:sz w:val="28"/>
          <w:szCs w:val="28"/>
          <w:lang w:val="es-MX"/>
        </w:rPr>
        <w:lastRenderedPageBreak/>
        <w:t>A</w:t>
      </w:r>
      <w:r w:rsidR="00383155" w:rsidRPr="00011994">
        <w:rPr>
          <w:rFonts w:cs="Arial"/>
          <w:b/>
          <w:iCs/>
          <w:color w:val="0070C0"/>
          <w:sz w:val="28"/>
          <w:szCs w:val="28"/>
          <w:lang w:val="es-MX"/>
        </w:rPr>
        <w:t xml:space="preserve">cerca de la </w:t>
      </w:r>
      <w:r w:rsidRPr="00011994">
        <w:rPr>
          <w:rFonts w:cs="Arial"/>
          <w:b/>
          <w:iCs/>
          <w:color w:val="0070C0"/>
          <w:sz w:val="28"/>
          <w:szCs w:val="28"/>
          <w:lang w:val="es-MX"/>
        </w:rPr>
        <w:t>Autor</w:t>
      </w:r>
      <w:bookmarkEnd w:id="2"/>
      <w:r w:rsidR="00383155" w:rsidRPr="00011994">
        <w:rPr>
          <w:rFonts w:cs="Arial"/>
          <w:b/>
          <w:iCs/>
          <w:color w:val="0070C0"/>
          <w:sz w:val="28"/>
          <w:szCs w:val="28"/>
          <w:lang w:val="es-MX"/>
        </w:rPr>
        <w:t>a</w:t>
      </w:r>
    </w:p>
    <w:p w14:paraId="0BB71B04" w14:textId="77777777" w:rsidR="00F3796B" w:rsidRPr="00011994" w:rsidRDefault="00F3796B" w:rsidP="00D14362">
      <w:pPr>
        <w:rPr>
          <w:rFonts w:cs="Arial"/>
          <w:b/>
          <w:iCs/>
          <w:color w:val="000000" w:themeColor="text1"/>
          <w:sz w:val="22"/>
          <w:szCs w:val="22"/>
          <w:lang w:val="es-MX"/>
        </w:rPr>
      </w:pPr>
    </w:p>
    <w:p w14:paraId="3360CD9B" w14:textId="5FC0574B" w:rsidR="00EB39B0" w:rsidRPr="00011994" w:rsidRDefault="00C81BDC" w:rsidP="00D14362">
      <w:pPr>
        <w:rPr>
          <w:rFonts w:cs="Arial"/>
          <w:iCs/>
          <w:color w:val="000000" w:themeColor="text1"/>
          <w:sz w:val="22"/>
          <w:szCs w:val="22"/>
          <w:lang w:val="es-MX"/>
        </w:rPr>
      </w:pPr>
      <w:r w:rsidRPr="00011994">
        <w:rPr>
          <w:rFonts w:cs="Arial"/>
          <w:b/>
          <w:iCs/>
          <w:color w:val="000000" w:themeColor="text1"/>
          <w:sz w:val="22"/>
          <w:szCs w:val="22"/>
          <w:lang w:val="es-MX"/>
        </w:rPr>
        <w:t xml:space="preserve">Linda </w:t>
      </w:r>
      <w:proofErr w:type="spellStart"/>
      <w:r w:rsidRPr="00011994">
        <w:rPr>
          <w:rFonts w:cs="Arial"/>
          <w:b/>
          <w:iCs/>
          <w:color w:val="000000" w:themeColor="text1"/>
          <w:sz w:val="22"/>
          <w:szCs w:val="22"/>
          <w:lang w:val="es-MX"/>
        </w:rPr>
        <w:t>Mei</w:t>
      </w:r>
      <w:proofErr w:type="spellEnd"/>
      <w:r w:rsidRPr="00011994">
        <w:rPr>
          <w:rFonts w:cs="Arial"/>
          <w:b/>
          <w:iCs/>
          <w:color w:val="000000" w:themeColor="text1"/>
          <w:sz w:val="22"/>
          <w:szCs w:val="22"/>
          <w:lang w:val="es-MX"/>
        </w:rPr>
        <w:t xml:space="preserve"> </w:t>
      </w:r>
      <w:proofErr w:type="spellStart"/>
      <w:r w:rsidRPr="00011994">
        <w:rPr>
          <w:rFonts w:cs="Arial"/>
          <w:b/>
          <w:iCs/>
          <w:color w:val="000000" w:themeColor="text1"/>
          <w:sz w:val="22"/>
          <w:szCs w:val="22"/>
          <w:lang w:val="es-MX"/>
        </w:rPr>
        <w:t>Lin</w:t>
      </w:r>
      <w:proofErr w:type="spellEnd"/>
      <w:r w:rsidRPr="00011994">
        <w:rPr>
          <w:rFonts w:cs="Arial"/>
          <w:b/>
          <w:iCs/>
          <w:color w:val="000000" w:themeColor="text1"/>
          <w:sz w:val="22"/>
          <w:szCs w:val="22"/>
          <w:lang w:val="es-MX"/>
        </w:rPr>
        <w:t xml:space="preserve"> </w:t>
      </w:r>
      <w:proofErr w:type="spellStart"/>
      <w:r w:rsidRPr="00011994">
        <w:rPr>
          <w:rFonts w:cs="Arial"/>
          <w:b/>
          <w:iCs/>
          <w:color w:val="000000" w:themeColor="text1"/>
          <w:sz w:val="22"/>
          <w:szCs w:val="22"/>
          <w:lang w:val="es-MX"/>
        </w:rPr>
        <w:t>Koh</w:t>
      </w:r>
      <w:proofErr w:type="spellEnd"/>
      <w:r w:rsidRPr="00011994">
        <w:rPr>
          <w:rFonts w:cs="Arial"/>
          <w:b/>
          <w:iCs/>
          <w:color w:val="000000" w:themeColor="text1"/>
          <w:sz w:val="22"/>
          <w:szCs w:val="22"/>
          <w:lang w:val="es-MX"/>
        </w:rPr>
        <w:t>,</w:t>
      </w:r>
      <w:r w:rsidR="00383155" w:rsidRPr="00011994">
        <w:rPr>
          <w:rFonts w:cs="Arial"/>
          <w:iCs/>
          <w:color w:val="000000" w:themeColor="text1"/>
          <w:sz w:val="22"/>
          <w:szCs w:val="22"/>
          <w:lang w:val="es-MX"/>
        </w:rPr>
        <w:t xml:space="preserve"> </w:t>
      </w:r>
      <w:proofErr w:type="spellStart"/>
      <w:r w:rsidR="00383155" w:rsidRPr="00011994">
        <w:rPr>
          <w:rFonts w:cs="Arial"/>
          <w:iCs/>
          <w:color w:val="000000" w:themeColor="text1"/>
          <w:sz w:val="22"/>
          <w:szCs w:val="22"/>
          <w:lang w:val="es-MX"/>
        </w:rPr>
        <w:t>Ed.D</w:t>
      </w:r>
      <w:proofErr w:type="spellEnd"/>
      <w:r w:rsidR="00383155" w:rsidRPr="00011994">
        <w:rPr>
          <w:rFonts w:cs="Arial"/>
          <w:iCs/>
          <w:color w:val="000000" w:themeColor="text1"/>
          <w:sz w:val="22"/>
          <w:szCs w:val="22"/>
          <w:lang w:val="es-MX"/>
        </w:rPr>
        <w:t>., es la directora de Ministerio Infantil de la Asociación General</w:t>
      </w:r>
      <w:r w:rsidR="00EB39B0" w:rsidRPr="00011994">
        <w:rPr>
          <w:rFonts w:cs="Arial"/>
          <w:iCs/>
          <w:color w:val="000000" w:themeColor="text1"/>
          <w:sz w:val="22"/>
          <w:szCs w:val="22"/>
          <w:lang w:val="es-MX"/>
        </w:rPr>
        <w:t xml:space="preserve">. Su doctorado en Psicología y Asesoría Educativa, además de sus cuarenta y seis años de enseñanza y experiencia en los departamentos de la iglesia, la han equipado para este ministerio. Linda </w:t>
      </w:r>
      <w:proofErr w:type="spellStart"/>
      <w:r w:rsidR="00EB39B0" w:rsidRPr="00011994">
        <w:rPr>
          <w:rFonts w:cs="Arial"/>
          <w:iCs/>
          <w:color w:val="000000" w:themeColor="text1"/>
          <w:sz w:val="22"/>
          <w:szCs w:val="22"/>
          <w:lang w:val="es-MX"/>
        </w:rPr>
        <w:t>Mei</w:t>
      </w:r>
      <w:proofErr w:type="spellEnd"/>
      <w:r w:rsidR="00EB39B0" w:rsidRPr="00011994">
        <w:rPr>
          <w:rFonts w:cs="Arial"/>
          <w:iCs/>
          <w:color w:val="000000" w:themeColor="text1"/>
          <w:sz w:val="22"/>
          <w:szCs w:val="22"/>
          <w:lang w:val="es-MX"/>
        </w:rPr>
        <w:t xml:space="preserve"> </w:t>
      </w:r>
      <w:proofErr w:type="spellStart"/>
      <w:r w:rsidRPr="00011994">
        <w:rPr>
          <w:rFonts w:cs="Arial"/>
          <w:iCs/>
          <w:color w:val="000000" w:themeColor="text1"/>
          <w:sz w:val="22"/>
          <w:szCs w:val="22"/>
          <w:lang w:val="es-MX"/>
        </w:rPr>
        <w:t>Koh</w:t>
      </w:r>
      <w:proofErr w:type="spellEnd"/>
      <w:r w:rsidRPr="00011994">
        <w:rPr>
          <w:rFonts w:cs="Arial"/>
          <w:iCs/>
          <w:color w:val="000000" w:themeColor="text1"/>
          <w:sz w:val="22"/>
          <w:szCs w:val="22"/>
          <w:lang w:val="es-MX"/>
        </w:rPr>
        <w:t xml:space="preserve"> s </w:t>
      </w:r>
      <w:r w:rsidR="00EB39B0" w:rsidRPr="00011994">
        <w:rPr>
          <w:rFonts w:cs="Arial"/>
          <w:iCs/>
          <w:color w:val="000000" w:themeColor="text1"/>
          <w:sz w:val="22"/>
          <w:szCs w:val="22"/>
          <w:lang w:val="es-MX"/>
        </w:rPr>
        <w:t xml:space="preserve">se goza en trabajar en favor de los niños y ha elaborado recursos para ayudar a fortalecer su fe. Escribe también para la </w:t>
      </w:r>
      <w:r w:rsidR="00EB39B0" w:rsidRPr="00011994">
        <w:rPr>
          <w:rFonts w:cs="Arial"/>
          <w:i/>
          <w:iCs/>
          <w:color w:val="000000" w:themeColor="text1"/>
          <w:sz w:val="22"/>
          <w:szCs w:val="22"/>
          <w:lang w:val="es-MX"/>
        </w:rPr>
        <w:t>Revista Adventista, Mundo Adventista, Revista del Anciano,</w:t>
      </w:r>
      <w:r w:rsidRPr="00011994">
        <w:rPr>
          <w:rFonts w:cs="Arial"/>
          <w:i/>
          <w:iCs/>
          <w:color w:val="000000" w:themeColor="text1"/>
          <w:sz w:val="22"/>
          <w:szCs w:val="22"/>
          <w:lang w:val="es-MX"/>
        </w:rPr>
        <w:t xml:space="preserve"> </w:t>
      </w:r>
      <w:proofErr w:type="spellStart"/>
      <w:r w:rsidRPr="00011994">
        <w:rPr>
          <w:rFonts w:cs="Arial"/>
          <w:i/>
          <w:iCs/>
          <w:color w:val="000000" w:themeColor="text1"/>
          <w:sz w:val="22"/>
          <w:szCs w:val="22"/>
          <w:lang w:val="es-MX"/>
        </w:rPr>
        <w:t>Vibrant</w:t>
      </w:r>
      <w:proofErr w:type="spellEnd"/>
      <w:r w:rsidRPr="00011994">
        <w:rPr>
          <w:rFonts w:cs="Arial"/>
          <w:i/>
          <w:iCs/>
          <w:color w:val="000000" w:themeColor="text1"/>
          <w:sz w:val="22"/>
          <w:szCs w:val="22"/>
          <w:lang w:val="es-MX"/>
        </w:rPr>
        <w:t xml:space="preserve"> </w:t>
      </w:r>
      <w:proofErr w:type="spellStart"/>
      <w:r w:rsidRPr="00011994">
        <w:rPr>
          <w:rFonts w:cs="Arial"/>
          <w:i/>
          <w:iCs/>
          <w:color w:val="000000" w:themeColor="text1"/>
          <w:sz w:val="22"/>
          <w:szCs w:val="22"/>
          <w:lang w:val="es-MX"/>
        </w:rPr>
        <w:t>Life</w:t>
      </w:r>
      <w:proofErr w:type="spellEnd"/>
      <w:r w:rsidRPr="00011994">
        <w:rPr>
          <w:rFonts w:cs="Arial"/>
          <w:i/>
          <w:iCs/>
          <w:color w:val="000000" w:themeColor="text1"/>
          <w:sz w:val="22"/>
          <w:szCs w:val="22"/>
          <w:lang w:val="es-MX"/>
        </w:rPr>
        <w:t xml:space="preserve">, </w:t>
      </w:r>
      <w:proofErr w:type="spellStart"/>
      <w:r w:rsidRPr="00011994">
        <w:rPr>
          <w:rFonts w:cs="Arial"/>
          <w:i/>
          <w:iCs/>
          <w:color w:val="000000" w:themeColor="text1"/>
          <w:sz w:val="22"/>
          <w:szCs w:val="22"/>
          <w:lang w:val="es-MX"/>
        </w:rPr>
        <w:t>Kids</w:t>
      </w:r>
      <w:proofErr w:type="spellEnd"/>
      <w:r w:rsidRPr="00011994">
        <w:rPr>
          <w:rFonts w:cs="Arial"/>
          <w:i/>
          <w:iCs/>
          <w:color w:val="000000" w:themeColor="text1"/>
          <w:sz w:val="22"/>
          <w:szCs w:val="22"/>
          <w:lang w:val="es-MX"/>
        </w:rPr>
        <w:t xml:space="preserve"> </w:t>
      </w:r>
      <w:proofErr w:type="spellStart"/>
      <w:r w:rsidRPr="00011994">
        <w:rPr>
          <w:rFonts w:cs="Arial"/>
          <w:i/>
          <w:iCs/>
          <w:color w:val="000000" w:themeColor="text1"/>
          <w:sz w:val="22"/>
          <w:szCs w:val="22"/>
          <w:lang w:val="es-MX"/>
        </w:rPr>
        <w:t>Ministry</w:t>
      </w:r>
      <w:proofErr w:type="spellEnd"/>
      <w:r w:rsidRPr="00011994">
        <w:rPr>
          <w:rFonts w:cs="Arial"/>
          <w:i/>
          <w:iCs/>
          <w:color w:val="000000" w:themeColor="text1"/>
          <w:sz w:val="22"/>
          <w:szCs w:val="22"/>
          <w:lang w:val="es-MX"/>
        </w:rPr>
        <w:t xml:space="preserve"> Idea</w:t>
      </w:r>
      <w:r w:rsidR="00EB39B0" w:rsidRPr="00011994">
        <w:rPr>
          <w:rFonts w:cs="Arial"/>
          <w:iCs/>
          <w:color w:val="000000" w:themeColor="text1"/>
          <w:sz w:val="22"/>
          <w:szCs w:val="22"/>
          <w:lang w:val="es-MX"/>
        </w:rPr>
        <w:t xml:space="preserve"> y otras publicaciones de la iglesia. Linda está casada y tiene dos hijos adultos y seis nietos.</w:t>
      </w:r>
    </w:p>
    <w:p w14:paraId="0F83744A" w14:textId="7DDD71B9" w:rsidR="00924783" w:rsidRPr="00011994" w:rsidRDefault="00EB39B0" w:rsidP="00D14362">
      <w:pPr>
        <w:rPr>
          <w:rFonts w:cs="Arial"/>
          <w:b/>
          <w:iCs/>
          <w:color w:val="000000" w:themeColor="text1"/>
          <w:sz w:val="22"/>
          <w:szCs w:val="22"/>
          <w:lang w:val="es-MX"/>
        </w:rPr>
      </w:pPr>
      <w:r w:rsidRPr="00011994">
        <w:rPr>
          <w:rFonts w:cs="Arial"/>
          <w:iCs/>
          <w:color w:val="000000" w:themeColor="text1"/>
          <w:sz w:val="22"/>
          <w:szCs w:val="22"/>
          <w:lang w:val="es-MX"/>
        </w:rPr>
        <w:t xml:space="preserve"> </w:t>
      </w:r>
    </w:p>
    <w:p w14:paraId="03843ED1" w14:textId="7EF5CBEE" w:rsidR="00F53EAE" w:rsidRPr="00011994" w:rsidRDefault="00EB39B0" w:rsidP="00D14362">
      <w:pPr>
        <w:rPr>
          <w:rFonts w:cs="Arial"/>
          <w:iCs/>
          <w:color w:val="000000" w:themeColor="text1"/>
          <w:sz w:val="22"/>
          <w:szCs w:val="22"/>
          <w:lang w:val="es-MX"/>
        </w:rPr>
      </w:pPr>
      <w:r w:rsidRPr="00011994">
        <w:rPr>
          <w:rFonts w:cs="Arial"/>
          <w:iCs/>
          <w:color w:val="000000" w:themeColor="text1"/>
          <w:sz w:val="22"/>
          <w:szCs w:val="22"/>
          <w:lang w:val="es-MX"/>
        </w:rPr>
        <w:t xml:space="preserve">La </w:t>
      </w:r>
      <w:r w:rsidR="00F53EAE" w:rsidRPr="00011994">
        <w:rPr>
          <w:rFonts w:cs="Arial"/>
          <w:iCs/>
          <w:color w:val="000000" w:themeColor="text1"/>
          <w:sz w:val="22"/>
          <w:szCs w:val="22"/>
          <w:lang w:val="es-MX"/>
        </w:rPr>
        <w:t>Dr</w:t>
      </w:r>
      <w:r w:rsidRPr="00011994">
        <w:rPr>
          <w:rFonts w:cs="Arial"/>
          <w:iCs/>
          <w:color w:val="000000" w:themeColor="text1"/>
          <w:sz w:val="22"/>
          <w:szCs w:val="22"/>
          <w:lang w:val="es-MX"/>
        </w:rPr>
        <w:t>a</w:t>
      </w:r>
      <w:r w:rsidR="00F53EAE" w:rsidRPr="00011994">
        <w:rPr>
          <w:rFonts w:cs="Arial"/>
          <w:iCs/>
          <w:color w:val="000000" w:themeColor="text1"/>
          <w:sz w:val="22"/>
          <w:szCs w:val="22"/>
          <w:lang w:val="es-MX"/>
        </w:rPr>
        <w:t xml:space="preserve">. </w:t>
      </w:r>
      <w:proofErr w:type="spellStart"/>
      <w:r w:rsidR="00F53EAE" w:rsidRPr="00011994">
        <w:rPr>
          <w:rFonts w:cs="Arial"/>
          <w:iCs/>
          <w:color w:val="000000" w:themeColor="text1"/>
          <w:sz w:val="22"/>
          <w:szCs w:val="22"/>
          <w:lang w:val="es-MX"/>
        </w:rPr>
        <w:t>Koh</w:t>
      </w:r>
      <w:proofErr w:type="spellEnd"/>
      <w:r w:rsidR="00F53EAE" w:rsidRPr="00011994">
        <w:rPr>
          <w:rFonts w:cs="Arial"/>
          <w:iCs/>
          <w:color w:val="000000" w:themeColor="text1"/>
          <w:sz w:val="22"/>
          <w:szCs w:val="22"/>
          <w:lang w:val="es-MX"/>
        </w:rPr>
        <w:t xml:space="preserve"> </w:t>
      </w:r>
      <w:r w:rsidRPr="00011994">
        <w:rPr>
          <w:rFonts w:cs="Arial"/>
          <w:iCs/>
          <w:color w:val="000000" w:themeColor="text1"/>
          <w:sz w:val="22"/>
          <w:szCs w:val="22"/>
          <w:lang w:val="es-MX"/>
        </w:rPr>
        <w:t xml:space="preserve">escribió el sermón y el seminario para el Día de Énfasis </w:t>
      </w:r>
      <w:proofErr w:type="spellStart"/>
      <w:r w:rsidR="00F53EAE" w:rsidRPr="00011994">
        <w:rPr>
          <w:rFonts w:cs="Arial"/>
          <w:b/>
          <w:iCs/>
          <w:color w:val="000000" w:themeColor="text1"/>
          <w:sz w:val="22"/>
          <w:szCs w:val="22"/>
          <w:lang w:val="es-MX"/>
        </w:rPr>
        <w:t>end</w:t>
      </w:r>
      <w:r w:rsidR="00F53EAE" w:rsidRPr="00011994">
        <w:rPr>
          <w:rFonts w:cs="Arial"/>
          <w:b/>
          <w:iCs/>
          <w:color w:val="C00000"/>
          <w:sz w:val="22"/>
          <w:szCs w:val="22"/>
          <w:lang w:val="es-MX"/>
        </w:rPr>
        <w:t>it</w:t>
      </w:r>
      <w:r w:rsidR="00F53EAE" w:rsidRPr="00011994">
        <w:rPr>
          <w:rFonts w:cs="Arial"/>
          <w:b/>
          <w:iCs/>
          <w:color w:val="000000" w:themeColor="text1"/>
          <w:sz w:val="22"/>
          <w:szCs w:val="22"/>
          <w:lang w:val="es-MX"/>
        </w:rPr>
        <w:t>now</w:t>
      </w:r>
      <w:proofErr w:type="spellEnd"/>
      <w:r w:rsidR="00F53EAE" w:rsidRPr="00011994">
        <w:rPr>
          <w:rFonts w:cs="Arial"/>
          <w:iCs/>
          <w:color w:val="000000" w:themeColor="text1"/>
          <w:sz w:val="22"/>
          <w:szCs w:val="22"/>
          <w:lang w:val="es-MX"/>
        </w:rPr>
        <w:t>.</w:t>
      </w:r>
    </w:p>
    <w:p w14:paraId="27A23E8D" w14:textId="25D0D1D4" w:rsidR="00FD48BA" w:rsidRPr="00011994" w:rsidRDefault="00FD48BA" w:rsidP="00BD381F">
      <w:pPr>
        <w:pStyle w:val="ListParagraph"/>
        <w:numPr>
          <w:ilvl w:val="0"/>
          <w:numId w:val="20"/>
        </w:numPr>
        <w:rPr>
          <w:rFonts w:cs="Arial"/>
          <w:iCs/>
          <w:color w:val="000000" w:themeColor="text1"/>
          <w:sz w:val="22"/>
          <w:szCs w:val="22"/>
          <w:lang w:val="es-MX"/>
        </w:rPr>
      </w:pPr>
      <w:r w:rsidRPr="00011994">
        <w:rPr>
          <w:rFonts w:cs="Arial"/>
          <w:iCs/>
          <w:color w:val="000000" w:themeColor="text1"/>
          <w:sz w:val="22"/>
          <w:szCs w:val="22"/>
          <w:lang w:val="es-MX"/>
        </w:rPr>
        <w:t>“</w:t>
      </w:r>
      <w:r w:rsidR="00EB39B0" w:rsidRPr="00011994">
        <w:rPr>
          <w:rFonts w:cs="Arial"/>
          <w:iCs/>
          <w:color w:val="000000" w:themeColor="text1"/>
          <w:sz w:val="22"/>
          <w:szCs w:val="22"/>
          <w:lang w:val="es-MX"/>
        </w:rPr>
        <w:t xml:space="preserve">El Amor </w:t>
      </w:r>
      <w:r w:rsidRPr="00011994">
        <w:rPr>
          <w:rFonts w:cs="Arial"/>
          <w:iCs/>
          <w:color w:val="000000" w:themeColor="text1"/>
          <w:sz w:val="22"/>
          <w:szCs w:val="22"/>
          <w:lang w:val="es-MX"/>
        </w:rPr>
        <w:t>Prote</w:t>
      </w:r>
      <w:r w:rsidR="00EB39B0" w:rsidRPr="00011994">
        <w:rPr>
          <w:rFonts w:cs="Arial"/>
          <w:iCs/>
          <w:color w:val="000000" w:themeColor="text1"/>
          <w:sz w:val="22"/>
          <w:szCs w:val="22"/>
          <w:lang w:val="es-MX"/>
        </w:rPr>
        <w:t>ge</w:t>
      </w:r>
      <w:r w:rsidRPr="00011994">
        <w:rPr>
          <w:rFonts w:cs="Arial"/>
          <w:iCs/>
          <w:color w:val="000000" w:themeColor="text1"/>
          <w:sz w:val="22"/>
          <w:szCs w:val="22"/>
          <w:lang w:val="es-MX"/>
        </w:rPr>
        <w:t xml:space="preserve">: </w:t>
      </w:r>
      <w:r w:rsidR="00EB39B0" w:rsidRPr="00011994">
        <w:rPr>
          <w:rFonts w:cs="Arial"/>
          <w:iCs/>
          <w:color w:val="000000" w:themeColor="text1"/>
          <w:sz w:val="22"/>
          <w:szCs w:val="22"/>
          <w:lang w:val="es-MX"/>
        </w:rPr>
        <w:t xml:space="preserve">Sanando las </w:t>
      </w:r>
      <w:r w:rsidRPr="00011994">
        <w:rPr>
          <w:rFonts w:cs="Arial"/>
          <w:iCs/>
          <w:color w:val="000000" w:themeColor="text1"/>
          <w:sz w:val="22"/>
          <w:szCs w:val="22"/>
          <w:lang w:val="es-MX"/>
        </w:rPr>
        <w:t>He</w:t>
      </w:r>
      <w:r w:rsidR="00EB39B0" w:rsidRPr="00011994">
        <w:rPr>
          <w:rFonts w:cs="Arial"/>
          <w:iCs/>
          <w:color w:val="000000" w:themeColor="text1"/>
          <w:sz w:val="22"/>
          <w:szCs w:val="22"/>
          <w:lang w:val="es-MX"/>
        </w:rPr>
        <w:t>ridas del Abuso Emocional</w:t>
      </w:r>
      <w:r w:rsidRPr="00011994">
        <w:rPr>
          <w:rFonts w:cs="Arial"/>
          <w:iCs/>
          <w:color w:val="000000" w:themeColor="text1"/>
          <w:sz w:val="22"/>
          <w:szCs w:val="22"/>
          <w:lang w:val="es-MX"/>
        </w:rPr>
        <w:t>” (serm</w:t>
      </w:r>
      <w:r w:rsidR="00EB39B0" w:rsidRPr="00011994">
        <w:rPr>
          <w:rFonts w:cs="Arial"/>
          <w:iCs/>
          <w:color w:val="000000" w:themeColor="text1"/>
          <w:sz w:val="22"/>
          <w:szCs w:val="22"/>
          <w:lang w:val="es-MX"/>
        </w:rPr>
        <w:t>ó</w:t>
      </w:r>
      <w:r w:rsidRPr="00011994">
        <w:rPr>
          <w:rFonts w:cs="Arial"/>
          <w:iCs/>
          <w:color w:val="000000" w:themeColor="text1"/>
          <w:sz w:val="22"/>
          <w:szCs w:val="22"/>
          <w:lang w:val="es-MX"/>
        </w:rPr>
        <w:t>n)</w:t>
      </w:r>
    </w:p>
    <w:p w14:paraId="297058E2" w14:textId="55C6FF96" w:rsidR="00FD48BA" w:rsidRPr="00011994" w:rsidRDefault="00FD48BA" w:rsidP="00BD381F">
      <w:pPr>
        <w:pStyle w:val="ListParagraph"/>
        <w:numPr>
          <w:ilvl w:val="0"/>
          <w:numId w:val="20"/>
        </w:numPr>
        <w:rPr>
          <w:rFonts w:cs="Arial"/>
          <w:b/>
          <w:iCs/>
          <w:color w:val="000000" w:themeColor="text1"/>
          <w:sz w:val="22"/>
          <w:szCs w:val="22"/>
          <w:lang w:val="es-MX"/>
        </w:rPr>
      </w:pPr>
      <w:r w:rsidRPr="00011994">
        <w:rPr>
          <w:rFonts w:cs="Arial"/>
          <w:iCs/>
          <w:color w:val="000000" w:themeColor="text1"/>
          <w:sz w:val="22"/>
          <w:szCs w:val="22"/>
          <w:lang w:val="es-MX"/>
        </w:rPr>
        <w:t>“</w:t>
      </w:r>
      <w:r w:rsidR="00EB39B0" w:rsidRPr="00011994">
        <w:rPr>
          <w:rFonts w:cs="Arial"/>
          <w:iCs/>
          <w:color w:val="000000" w:themeColor="text1"/>
          <w:sz w:val="22"/>
          <w:szCs w:val="22"/>
          <w:lang w:val="es-MX"/>
        </w:rPr>
        <w:t xml:space="preserve">Sugerencias para Padres, Maestros y Dirigentes de la Iglesia en cuanto al Acoso” </w:t>
      </w:r>
      <w:r w:rsidR="00EC1B12" w:rsidRPr="00011994">
        <w:rPr>
          <w:rFonts w:cs="Arial"/>
          <w:iCs/>
          <w:color w:val="000000" w:themeColor="text1"/>
          <w:sz w:val="22"/>
          <w:szCs w:val="22"/>
          <w:lang w:val="es-MX"/>
        </w:rPr>
        <w:t>(</w:t>
      </w:r>
      <w:r w:rsidR="00EB39B0" w:rsidRPr="00011994">
        <w:rPr>
          <w:rFonts w:cs="Arial"/>
          <w:iCs/>
          <w:color w:val="000000" w:themeColor="text1"/>
          <w:sz w:val="22"/>
          <w:szCs w:val="22"/>
          <w:lang w:val="es-MX"/>
        </w:rPr>
        <w:t xml:space="preserve">diapositivas del </w:t>
      </w:r>
      <w:r w:rsidR="00EC1B12" w:rsidRPr="00011994">
        <w:rPr>
          <w:rFonts w:cs="Arial"/>
          <w:iCs/>
          <w:color w:val="000000" w:themeColor="text1"/>
          <w:sz w:val="22"/>
          <w:szCs w:val="22"/>
          <w:lang w:val="es-MX"/>
        </w:rPr>
        <w:t>seminar</w:t>
      </w:r>
      <w:r w:rsidR="00EB39B0" w:rsidRPr="00011994">
        <w:rPr>
          <w:rFonts w:cs="Arial"/>
          <w:iCs/>
          <w:color w:val="000000" w:themeColor="text1"/>
          <w:sz w:val="22"/>
          <w:szCs w:val="22"/>
          <w:lang w:val="es-MX"/>
        </w:rPr>
        <w:t>io</w:t>
      </w:r>
      <w:r w:rsidRPr="00011994">
        <w:rPr>
          <w:rFonts w:cs="Arial"/>
          <w:iCs/>
          <w:color w:val="000000" w:themeColor="text1"/>
          <w:sz w:val="22"/>
          <w:szCs w:val="22"/>
          <w:lang w:val="es-MX"/>
        </w:rPr>
        <w:t>)</w:t>
      </w:r>
    </w:p>
    <w:p w14:paraId="4ADEE05C" w14:textId="77777777" w:rsidR="00FD48BA" w:rsidRPr="00011994" w:rsidRDefault="00FD48BA" w:rsidP="00D14362">
      <w:pPr>
        <w:rPr>
          <w:rFonts w:cs="Arial"/>
          <w:b/>
          <w:iCs/>
          <w:color w:val="000000" w:themeColor="text1"/>
          <w:sz w:val="22"/>
          <w:szCs w:val="22"/>
          <w:lang w:val="es-MX"/>
        </w:rPr>
      </w:pPr>
    </w:p>
    <w:p w14:paraId="6352073B" w14:textId="77777777" w:rsidR="00FD48BA" w:rsidRPr="00011994" w:rsidRDefault="00FD48BA" w:rsidP="00D14362">
      <w:pPr>
        <w:rPr>
          <w:rFonts w:cs="Arial"/>
          <w:b/>
          <w:iCs/>
          <w:color w:val="000000" w:themeColor="text1"/>
          <w:sz w:val="22"/>
          <w:szCs w:val="22"/>
          <w:lang w:val="es-MX"/>
        </w:rPr>
      </w:pPr>
    </w:p>
    <w:p w14:paraId="5CEC4C28" w14:textId="77777777" w:rsidR="00FD48BA" w:rsidRPr="00011994" w:rsidRDefault="00FD48BA" w:rsidP="00D14362">
      <w:pPr>
        <w:rPr>
          <w:rFonts w:cs="Arial"/>
          <w:b/>
          <w:iCs/>
          <w:color w:val="000000" w:themeColor="text1"/>
          <w:sz w:val="22"/>
          <w:szCs w:val="22"/>
          <w:lang w:val="es-MX"/>
        </w:rPr>
      </w:pPr>
    </w:p>
    <w:p w14:paraId="736B0ADA" w14:textId="77777777" w:rsidR="00D14362" w:rsidRPr="00011994" w:rsidRDefault="00D14362" w:rsidP="00D14362">
      <w:pPr>
        <w:rPr>
          <w:rFonts w:cs="Arial"/>
          <w:b/>
          <w:iCs/>
          <w:color w:val="000000" w:themeColor="text1"/>
          <w:sz w:val="22"/>
          <w:szCs w:val="22"/>
          <w:lang w:val="es-MX"/>
        </w:rPr>
      </w:pPr>
    </w:p>
    <w:p w14:paraId="4B9CD7EC" w14:textId="77777777" w:rsidR="00820BC1" w:rsidRPr="00011994" w:rsidRDefault="00820BC1" w:rsidP="00D14362">
      <w:pPr>
        <w:rPr>
          <w:rFonts w:cs="Arial"/>
          <w:iCs/>
          <w:color w:val="000000" w:themeColor="text1"/>
          <w:sz w:val="22"/>
          <w:szCs w:val="22"/>
          <w:lang w:val="es-MX"/>
        </w:rPr>
      </w:pPr>
    </w:p>
    <w:p w14:paraId="70327FAF" w14:textId="77777777" w:rsidR="00FD48BA" w:rsidRPr="00011994" w:rsidRDefault="00FD48BA" w:rsidP="00D14362">
      <w:pPr>
        <w:rPr>
          <w:rFonts w:cs="Arial"/>
          <w:b/>
          <w:iCs/>
          <w:color w:val="000000" w:themeColor="text1"/>
          <w:sz w:val="22"/>
          <w:szCs w:val="22"/>
          <w:lang w:val="es-MX"/>
        </w:rPr>
      </w:pPr>
    </w:p>
    <w:p w14:paraId="76748236" w14:textId="77777777" w:rsidR="00FD48BA" w:rsidRPr="00011994" w:rsidRDefault="00FD48BA" w:rsidP="00D14362">
      <w:pPr>
        <w:rPr>
          <w:rFonts w:cs="Arial"/>
          <w:b/>
          <w:iCs/>
          <w:color w:val="000000" w:themeColor="text1"/>
          <w:sz w:val="22"/>
          <w:szCs w:val="22"/>
          <w:lang w:val="es-MX"/>
        </w:rPr>
      </w:pPr>
    </w:p>
    <w:p w14:paraId="6EB44DFF" w14:textId="77777777" w:rsidR="00FD48BA" w:rsidRPr="00011994" w:rsidRDefault="00FD48BA" w:rsidP="00D14362">
      <w:pPr>
        <w:rPr>
          <w:rFonts w:cs="Arial"/>
          <w:b/>
          <w:iCs/>
          <w:color w:val="000000" w:themeColor="text1"/>
          <w:sz w:val="22"/>
          <w:szCs w:val="22"/>
          <w:lang w:val="es-MX"/>
        </w:rPr>
      </w:pPr>
    </w:p>
    <w:p w14:paraId="7451C3D9" w14:textId="0A6F9A06" w:rsidR="00FD48BA" w:rsidRPr="00011994" w:rsidRDefault="00FD48BA" w:rsidP="00D14362">
      <w:pPr>
        <w:rPr>
          <w:rFonts w:cs="Arial"/>
          <w:b/>
          <w:iCs/>
          <w:color w:val="000000" w:themeColor="text1"/>
          <w:sz w:val="22"/>
          <w:szCs w:val="22"/>
          <w:lang w:val="es-MX"/>
        </w:rPr>
      </w:pPr>
      <w:r w:rsidRPr="00011994">
        <w:rPr>
          <w:rFonts w:cs="Arial"/>
          <w:b/>
          <w:iCs/>
          <w:color w:val="000000" w:themeColor="text1"/>
          <w:sz w:val="22"/>
          <w:szCs w:val="22"/>
          <w:lang w:val="es-MX"/>
        </w:rPr>
        <w:br w:type="page"/>
      </w:r>
    </w:p>
    <w:p w14:paraId="66199E8F" w14:textId="1591F094" w:rsidR="000F26F3" w:rsidRPr="00011994" w:rsidRDefault="0066372B" w:rsidP="002F706F">
      <w:pPr>
        <w:pStyle w:val="Heading1"/>
        <w:rPr>
          <w:rFonts w:cs="Arial"/>
          <w:b/>
          <w:iCs/>
          <w:color w:val="0070C0"/>
          <w:sz w:val="28"/>
          <w:szCs w:val="28"/>
          <w:lang w:val="es-MX"/>
        </w:rPr>
      </w:pPr>
      <w:bookmarkStart w:id="3" w:name="_Toc481402693"/>
      <w:r w:rsidRPr="00011994">
        <w:rPr>
          <w:rFonts w:cs="Arial"/>
          <w:b/>
          <w:iCs/>
          <w:color w:val="0070C0"/>
          <w:sz w:val="28"/>
          <w:szCs w:val="28"/>
          <w:lang w:val="es-MX"/>
        </w:rPr>
        <w:lastRenderedPageBreak/>
        <w:t xml:space="preserve">Bosquejo del </w:t>
      </w:r>
      <w:r w:rsidR="000F26F3" w:rsidRPr="00011994">
        <w:rPr>
          <w:rFonts w:cs="Arial"/>
          <w:b/>
          <w:iCs/>
          <w:color w:val="0070C0"/>
          <w:sz w:val="28"/>
          <w:szCs w:val="28"/>
          <w:lang w:val="es-MX"/>
        </w:rPr>
        <w:t>Servic</w:t>
      </w:r>
      <w:r w:rsidRPr="00011994">
        <w:rPr>
          <w:rFonts w:cs="Arial"/>
          <w:b/>
          <w:iCs/>
          <w:color w:val="0070C0"/>
          <w:sz w:val="28"/>
          <w:szCs w:val="28"/>
          <w:lang w:val="es-MX"/>
        </w:rPr>
        <w:t>io</w:t>
      </w:r>
      <w:bookmarkEnd w:id="3"/>
      <w:r w:rsidR="00803475">
        <w:rPr>
          <w:rFonts w:cs="Arial"/>
          <w:b/>
          <w:iCs/>
          <w:color w:val="0070C0"/>
          <w:sz w:val="28"/>
          <w:szCs w:val="28"/>
          <w:lang w:val="es-MX"/>
        </w:rPr>
        <w:t xml:space="preserve"> de Adoración</w:t>
      </w:r>
    </w:p>
    <w:p w14:paraId="7FE4CC35" w14:textId="77777777" w:rsidR="000F26F3" w:rsidRPr="00011994" w:rsidRDefault="000F26F3" w:rsidP="00D14362">
      <w:pPr>
        <w:rPr>
          <w:rFonts w:cs="Arial"/>
          <w:b/>
          <w:iCs/>
          <w:color w:val="000000" w:themeColor="text1"/>
          <w:sz w:val="22"/>
          <w:szCs w:val="22"/>
          <w:lang w:val="es-MX"/>
        </w:rPr>
      </w:pPr>
    </w:p>
    <w:p w14:paraId="77888015" w14:textId="77777777" w:rsidR="00FD48BA" w:rsidRPr="00011994" w:rsidRDefault="00FD48BA" w:rsidP="00D14362">
      <w:pPr>
        <w:rPr>
          <w:rFonts w:cs="Arial"/>
          <w:iCs/>
          <w:color w:val="000000" w:themeColor="text1"/>
          <w:sz w:val="22"/>
          <w:szCs w:val="22"/>
          <w:lang w:val="es-MX"/>
        </w:rPr>
      </w:pPr>
    </w:p>
    <w:p w14:paraId="6DEFA2DE" w14:textId="7CE4E034" w:rsidR="000F26F3" w:rsidRPr="00011994" w:rsidRDefault="0066372B" w:rsidP="00D14362">
      <w:pPr>
        <w:rPr>
          <w:rFonts w:cs="Arial"/>
          <w:iCs/>
          <w:color w:val="000000" w:themeColor="text1"/>
          <w:sz w:val="22"/>
          <w:szCs w:val="22"/>
          <w:lang w:val="es-MX"/>
        </w:rPr>
      </w:pPr>
      <w:r w:rsidRPr="00011994">
        <w:rPr>
          <w:rFonts w:cs="Arial"/>
          <w:iCs/>
          <w:color w:val="000000" w:themeColor="text1"/>
          <w:sz w:val="22"/>
          <w:szCs w:val="22"/>
          <w:lang w:val="es-MX"/>
        </w:rPr>
        <w:t>Llamado a la adoración</w:t>
      </w:r>
      <w:r w:rsidR="000F26F3" w:rsidRPr="00011994">
        <w:rPr>
          <w:rFonts w:cs="Arial"/>
          <w:iCs/>
          <w:color w:val="000000" w:themeColor="text1"/>
          <w:sz w:val="22"/>
          <w:szCs w:val="22"/>
          <w:lang w:val="es-MX"/>
        </w:rPr>
        <w:t>:</w:t>
      </w:r>
    </w:p>
    <w:p w14:paraId="46117589" w14:textId="77777777" w:rsidR="000F26F3" w:rsidRPr="00011994" w:rsidRDefault="000F26F3" w:rsidP="00D14362">
      <w:pPr>
        <w:rPr>
          <w:rFonts w:cs="Arial"/>
          <w:iCs/>
          <w:color w:val="000000" w:themeColor="text1"/>
          <w:sz w:val="22"/>
          <w:szCs w:val="22"/>
          <w:lang w:val="es-MX"/>
        </w:rPr>
      </w:pPr>
    </w:p>
    <w:p w14:paraId="1E023DDD" w14:textId="3D454DE4" w:rsidR="000F26F3" w:rsidRPr="00011994" w:rsidRDefault="0066372B" w:rsidP="00D14362">
      <w:pPr>
        <w:rPr>
          <w:rFonts w:cs="Arial"/>
          <w:iCs/>
          <w:color w:val="000000" w:themeColor="text1"/>
          <w:sz w:val="22"/>
          <w:szCs w:val="22"/>
          <w:lang w:val="es-MX"/>
        </w:rPr>
      </w:pPr>
      <w:r w:rsidRPr="00011994">
        <w:rPr>
          <w:rFonts w:cs="Arial"/>
          <w:iCs/>
          <w:color w:val="000000" w:themeColor="text1"/>
          <w:sz w:val="22"/>
          <w:szCs w:val="22"/>
          <w:lang w:val="es-MX"/>
        </w:rPr>
        <w:t>Texto bíblico</w:t>
      </w:r>
      <w:r w:rsidR="000F26F3" w:rsidRPr="00011994">
        <w:rPr>
          <w:rFonts w:cs="Arial"/>
          <w:iCs/>
          <w:color w:val="000000" w:themeColor="text1"/>
          <w:sz w:val="22"/>
          <w:szCs w:val="22"/>
          <w:lang w:val="es-MX"/>
        </w:rPr>
        <w:t>:</w:t>
      </w:r>
      <w:r w:rsidR="005627C2" w:rsidRPr="00011994">
        <w:rPr>
          <w:rFonts w:cs="Arial"/>
          <w:iCs/>
          <w:color w:val="000000" w:themeColor="text1"/>
          <w:sz w:val="22"/>
          <w:szCs w:val="22"/>
          <w:lang w:val="es-MX"/>
        </w:rPr>
        <w:t xml:space="preserve"> </w:t>
      </w:r>
      <w:r w:rsidR="00EC1B12" w:rsidRPr="00011994">
        <w:rPr>
          <w:rFonts w:cs="Arial"/>
          <w:iCs/>
          <w:color w:val="000000" w:themeColor="text1"/>
          <w:sz w:val="22"/>
          <w:szCs w:val="22"/>
          <w:lang w:val="es-MX"/>
        </w:rPr>
        <w:t>1 Corinti</w:t>
      </w:r>
      <w:r w:rsidRPr="00011994">
        <w:rPr>
          <w:rFonts w:cs="Arial"/>
          <w:iCs/>
          <w:color w:val="000000" w:themeColor="text1"/>
          <w:sz w:val="22"/>
          <w:szCs w:val="22"/>
          <w:lang w:val="es-MX"/>
        </w:rPr>
        <w:t>os</w:t>
      </w:r>
      <w:r w:rsidR="00EC1B12" w:rsidRPr="00011994">
        <w:rPr>
          <w:rFonts w:cs="Arial"/>
          <w:iCs/>
          <w:color w:val="000000" w:themeColor="text1"/>
          <w:sz w:val="22"/>
          <w:szCs w:val="22"/>
          <w:lang w:val="es-MX"/>
        </w:rPr>
        <w:t xml:space="preserve"> 13:7</w:t>
      </w:r>
    </w:p>
    <w:p w14:paraId="570BF91D" w14:textId="77777777" w:rsidR="000F26F3" w:rsidRPr="00011994" w:rsidRDefault="000F26F3" w:rsidP="00D14362">
      <w:pPr>
        <w:rPr>
          <w:rFonts w:cs="Arial"/>
          <w:iCs/>
          <w:color w:val="000000" w:themeColor="text1"/>
          <w:sz w:val="22"/>
          <w:szCs w:val="22"/>
          <w:lang w:val="es-MX"/>
        </w:rPr>
      </w:pPr>
    </w:p>
    <w:p w14:paraId="72CE4D62" w14:textId="2FF33B4F" w:rsidR="000F26F3" w:rsidRPr="00011994" w:rsidRDefault="00FD48BA" w:rsidP="00D14362">
      <w:pPr>
        <w:rPr>
          <w:rFonts w:cs="Arial"/>
          <w:iCs/>
          <w:color w:val="000000" w:themeColor="text1"/>
          <w:sz w:val="22"/>
          <w:szCs w:val="22"/>
          <w:lang w:val="es-MX"/>
        </w:rPr>
      </w:pPr>
      <w:r w:rsidRPr="00011994">
        <w:rPr>
          <w:rFonts w:cs="Arial"/>
          <w:iCs/>
          <w:color w:val="000000" w:themeColor="text1"/>
          <w:sz w:val="22"/>
          <w:szCs w:val="22"/>
          <w:lang w:val="es-MX"/>
        </w:rPr>
        <w:t>H</w:t>
      </w:r>
      <w:r w:rsidR="0066372B" w:rsidRPr="00011994">
        <w:rPr>
          <w:rFonts w:cs="Arial"/>
          <w:iCs/>
          <w:color w:val="000000" w:themeColor="text1"/>
          <w:sz w:val="22"/>
          <w:szCs w:val="22"/>
          <w:lang w:val="es-MX"/>
        </w:rPr>
        <w:t>imno de alabanza</w:t>
      </w:r>
      <w:r w:rsidR="000F26F3" w:rsidRPr="00011994">
        <w:rPr>
          <w:rFonts w:cs="Arial"/>
          <w:iCs/>
          <w:color w:val="000000" w:themeColor="text1"/>
          <w:sz w:val="22"/>
          <w:szCs w:val="22"/>
          <w:lang w:val="es-MX"/>
        </w:rPr>
        <w:t>:</w:t>
      </w:r>
      <w:r w:rsidR="00BB3B34" w:rsidRPr="00011994">
        <w:rPr>
          <w:rFonts w:cs="Arial"/>
          <w:iCs/>
          <w:color w:val="000000" w:themeColor="text1"/>
          <w:sz w:val="22"/>
          <w:szCs w:val="22"/>
          <w:lang w:val="es-MX"/>
        </w:rPr>
        <w:t xml:space="preserve"> </w:t>
      </w:r>
      <w:r w:rsidR="00BB68B0" w:rsidRPr="00011994">
        <w:rPr>
          <w:rFonts w:cs="Arial"/>
          <w:iCs/>
          <w:color w:val="000000" w:themeColor="text1"/>
          <w:sz w:val="22"/>
          <w:szCs w:val="22"/>
          <w:lang w:val="es-MX"/>
        </w:rPr>
        <w:t>#</w:t>
      </w:r>
      <w:r w:rsidR="005D0016" w:rsidRPr="00011994">
        <w:rPr>
          <w:rFonts w:cs="Arial"/>
          <w:iCs/>
          <w:color w:val="000000" w:themeColor="text1"/>
          <w:sz w:val="22"/>
          <w:szCs w:val="22"/>
          <w:lang w:val="es-MX"/>
        </w:rPr>
        <w:t xml:space="preserve"> 423</w:t>
      </w:r>
      <w:r w:rsidR="00BB68B0" w:rsidRPr="00011994">
        <w:rPr>
          <w:rFonts w:cs="Arial"/>
          <w:iCs/>
          <w:color w:val="000000" w:themeColor="text1"/>
          <w:sz w:val="22"/>
          <w:szCs w:val="22"/>
          <w:lang w:val="es-MX"/>
        </w:rPr>
        <w:t xml:space="preserve"> “</w:t>
      </w:r>
      <w:r w:rsidR="005D0016" w:rsidRPr="00011994">
        <w:rPr>
          <w:rFonts w:cs="Arial"/>
          <w:iCs/>
          <w:color w:val="000000" w:themeColor="text1"/>
          <w:sz w:val="22"/>
          <w:szCs w:val="22"/>
          <w:lang w:val="es-MX"/>
        </w:rPr>
        <w:t>Jesús me Guía</w:t>
      </w:r>
      <w:r w:rsidR="00BB68B0" w:rsidRPr="00011994">
        <w:rPr>
          <w:rFonts w:cs="Arial"/>
          <w:iCs/>
          <w:color w:val="000000" w:themeColor="text1"/>
          <w:sz w:val="22"/>
          <w:szCs w:val="22"/>
          <w:lang w:val="es-MX"/>
        </w:rPr>
        <w:t>”</w:t>
      </w:r>
    </w:p>
    <w:p w14:paraId="6F7B94F2" w14:textId="77777777" w:rsidR="000F26F3" w:rsidRPr="00011994" w:rsidRDefault="000F26F3" w:rsidP="00D14362">
      <w:pPr>
        <w:rPr>
          <w:rFonts w:cs="Arial"/>
          <w:iCs/>
          <w:color w:val="000000" w:themeColor="text1"/>
          <w:sz w:val="22"/>
          <w:szCs w:val="22"/>
          <w:lang w:val="es-MX"/>
        </w:rPr>
      </w:pPr>
    </w:p>
    <w:p w14:paraId="7C153BBF" w14:textId="3FCBB99D" w:rsidR="000F26F3" w:rsidRPr="00011994" w:rsidRDefault="0066372B" w:rsidP="00D14362">
      <w:pPr>
        <w:rPr>
          <w:rFonts w:cs="Arial"/>
          <w:iCs/>
          <w:color w:val="000000" w:themeColor="text1"/>
          <w:sz w:val="22"/>
          <w:szCs w:val="22"/>
          <w:lang w:val="es-MX"/>
        </w:rPr>
      </w:pPr>
      <w:r w:rsidRPr="00011994">
        <w:rPr>
          <w:rFonts w:cs="Arial"/>
          <w:iCs/>
          <w:color w:val="000000" w:themeColor="text1"/>
          <w:sz w:val="22"/>
          <w:szCs w:val="22"/>
          <w:lang w:val="es-MX"/>
        </w:rPr>
        <w:t>Oración pastoral</w:t>
      </w:r>
      <w:r w:rsidR="00FD48BA" w:rsidRPr="00011994">
        <w:rPr>
          <w:rFonts w:cs="Arial"/>
          <w:iCs/>
          <w:color w:val="000000" w:themeColor="text1"/>
          <w:sz w:val="22"/>
          <w:szCs w:val="22"/>
          <w:lang w:val="es-MX"/>
        </w:rPr>
        <w:t>:</w:t>
      </w:r>
    </w:p>
    <w:p w14:paraId="19EF74C7" w14:textId="77777777" w:rsidR="00FD48BA" w:rsidRPr="00011994" w:rsidRDefault="00FD48BA" w:rsidP="00D14362">
      <w:pPr>
        <w:rPr>
          <w:rFonts w:cs="Arial"/>
          <w:iCs/>
          <w:color w:val="000000" w:themeColor="text1"/>
          <w:sz w:val="22"/>
          <w:szCs w:val="22"/>
          <w:lang w:val="es-MX"/>
        </w:rPr>
      </w:pPr>
    </w:p>
    <w:p w14:paraId="125FAB6C" w14:textId="791788E1" w:rsidR="00FD48BA" w:rsidRPr="00011994" w:rsidRDefault="0066372B" w:rsidP="00D14362">
      <w:pPr>
        <w:rPr>
          <w:rFonts w:cs="Arial"/>
          <w:iCs/>
          <w:color w:val="000000" w:themeColor="text1"/>
          <w:sz w:val="22"/>
          <w:szCs w:val="22"/>
          <w:lang w:val="es-MX"/>
        </w:rPr>
      </w:pPr>
      <w:r w:rsidRPr="00011994">
        <w:rPr>
          <w:rFonts w:cs="Arial"/>
          <w:iCs/>
          <w:color w:val="000000" w:themeColor="text1"/>
          <w:sz w:val="22"/>
          <w:szCs w:val="22"/>
          <w:lang w:val="es-MX"/>
        </w:rPr>
        <w:t>Historia Infantil</w:t>
      </w:r>
      <w:r w:rsidR="00FD48BA" w:rsidRPr="00011994">
        <w:rPr>
          <w:rFonts w:cs="Arial"/>
          <w:iCs/>
          <w:color w:val="000000" w:themeColor="text1"/>
          <w:sz w:val="22"/>
          <w:szCs w:val="22"/>
          <w:lang w:val="es-MX"/>
        </w:rPr>
        <w:t>:</w:t>
      </w:r>
      <w:r w:rsidR="00817992" w:rsidRPr="00011994">
        <w:rPr>
          <w:rFonts w:cs="Arial"/>
          <w:iCs/>
          <w:color w:val="000000" w:themeColor="text1"/>
          <w:sz w:val="22"/>
          <w:szCs w:val="22"/>
          <w:lang w:val="es-MX"/>
        </w:rPr>
        <w:t xml:space="preserve"> “</w:t>
      </w:r>
      <w:r w:rsidRPr="00011994">
        <w:rPr>
          <w:rFonts w:cs="Arial"/>
          <w:iCs/>
          <w:color w:val="000000" w:themeColor="text1"/>
          <w:sz w:val="22"/>
          <w:szCs w:val="22"/>
          <w:lang w:val="es-MX"/>
        </w:rPr>
        <w:t xml:space="preserve">Amaos </w:t>
      </w:r>
      <w:r w:rsidR="005D0016" w:rsidRPr="00011994">
        <w:rPr>
          <w:rFonts w:cs="Arial"/>
          <w:iCs/>
          <w:color w:val="000000" w:themeColor="text1"/>
          <w:sz w:val="22"/>
          <w:szCs w:val="22"/>
          <w:lang w:val="es-MX"/>
        </w:rPr>
        <w:t>u</w:t>
      </w:r>
      <w:r w:rsidRPr="00011994">
        <w:rPr>
          <w:rFonts w:cs="Arial"/>
          <w:iCs/>
          <w:color w:val="000000" w:themeColor="text1"/>
          <w:sz w:val="22"/>
          <w:szCs w:val="22"/>
          <w:lang w:val="es-MX"/>
        </w:rPr>
        <w:t xml:space="preserve">nos a </w:t>
      </w:r>
      <w:r w:rsidR="005D0016" w:rsidRPr="00011994">
        <w:rPr>
          <w:rFonts w:cs="Arial"/>
          <w:iCs/>
          <w:color w:val="000000" w:themeColor="text1"/>
          <w:sz w:val="22"/>
          <w:szCs w:val="22"/>
          <w:lang w:val="es-MX"/>
        </w:rPr>
        <w:t>o</w:t>
      </w:r>
      <w:r w:rsidRPr="00011994">
        <w:rPr>
          <w:rFonts w:cs="Arial"/>
          <w:iCs/>
          <w:color w:val="000000" w:themeColor="text1"/>
          <w:sz w:val="22"/>
          <w:szCs w:val="22"/>
          <w:lang w:val="es-MX"/>
        </w:rPr>
        <w:t>tros</w:t>
      </w:r>
      <w:r w:rsidR="00817992" w:rsidRPr="00011994">
        <w:rPr>
          <w:rFonts w:cs="Arial"/>
          <w:iCs/>
          <w:color w:val="000000" w:themeColor="text1"/>
          <w:sz w:val="22"/>
          <w:szCs w:val="22"/>
          <w:lang w:val="es-MX"/>
        </w:rPr>
        <w:t>”</w:t>
      </w:r>
    </w:p>
    <w:p w14:paraId="55A204FF" w14:textId="77777777" w:rsidR="000F26F3" w:rsidRPr="00011994" w:rsidRDefault="000F26F3" w:rsidP="00D14362">
      <w:pPr>
        <w:rPr>
          <w:rFonts w:cs="Arial"/>
          <w:iCs/>
          <w:color w:val="000000" w:themeColor="text1"/>
          <w:sz w:val="22"/>
          <w:szCs w:val="22"/>
          <w:lang w:val="es-MX"/>
        </w:rPr>
      </w:pPr>
    </w:p>
    <w:p w14:paraId="694E6A4C" w14:textId="559A3DD5" w:rsidR="000F26F3" w:rsidRPr="00011994" w:rsidRDefault="0066372B" w:rsidP="00D14362">
      <w:pPr>
        <w:rPr>
          <w:rFonts w:cs="Arial"/>
          <w:iCs/>
          <w:color w:val="000000" w:themeColor="text1"/>
          <w:sz w:val="22"/>
          <w:szCs w:val="22"/>
          <w:lang w:val="es-MX"/>
        </w:rPr>
      </w:pPr>
      <w:r w:rsidRPr="00011994">
        <w:rPr>
          <w:rFonts w:cs="Arial"/>
          <w:iCs/>
          <w:color w:val="000000" w:themeColor="text1"/>
          <w:sz w:val="22"/>
          <w:szCs w:val="22"/>
          <w:lang w:val="es-MX"/>
        </w:rPr>
        <w:t>Ofrenda</w:t>
      </w:r>
      <w:r w:rsidR="000F26F3" w:rsidRPr="00011994">
        <w:rPr>
          <w:rFonts w:cs="Arial"/>
          <w:iCs/>
          <w:color w:val="000000" w:themeColor="text1"/>
          <w:sz w:val="22"/>
          <w:szCs w:val="22"/>
          <w:lang w:val="es-MX"/>
        </w:rPr>
        <w:t>:</w:t>
      </w:r>
    </w:p>
    <w:p w14:paraId="0050CC7D" w14:textId="77777777" w:rsidR="000F26F3" w:rsidRPr="00011994" w:rsidRDefault="000F26F3" w:rsidP="00D14362">
      <w:pPr>
        <w:rPr>
          <w:rFonts w:cs="Arial"/>
          <w:iCs/>
          <w:color w:val="000000" w:themeColor="text1"/>
          <w:sz w:val="22"/>
          <w:szCs w:val="22"/>
          <w:lang w:val="es-MX"/>
        </w:rPr>
      </w:pPr>
    </w:p>
    <w:p w14:paraId="3C3BBE25" w14:textId="716FA400" w:rsidR="000F26F3" w:rsidRPr="00011994" w:rsidRDefault="00C35CDB" w:rsidP="00D14362">
      <w:pPr>
        <w:rPr>
          <w:rFonts w:cs="Arial"/>
          <w:iCs/>
          <w:color w:val="000000" w:themeColor="text1"/>
          <w:sz w:val="22"/>
          <w:szCs w:val="22"/>
          <w:lang w:val="es-MX"/>
        </w:rPr>
      </w:pPr>
      <w:r w:rsidRPr="00011994">
        <w:rPr>
          <w:rFonts w:cs="Arial"/>
          <w:iCs/>
          <w:color w:val="000000" w:themeColor="text1"/>
          <w:sz w:val="22"/>
          <w:szCs w:val="22"/>
          <w:lang w:val="es-MX"/>
        </w:rPr>
        <w:t>Música de fondo</w:t>
      </w:r>
      <w:r w:rsidR="000F26F3" w:rsidRPr="00011994">
        <w:rPr>
          <w:rFonts w:cs="Arial"/>
          <w:iCs/>
          <w:color w:val="000000" w:themeColor="text1"/>
          <w:sz w:val="22"/>
          <w:szCs w:val="22"/>
          <w:lang w:val="es-MX"/>
        </w:rPr>
        <w:t>:</w:t>
      </w:r>
    </w:p>
    <w:p w14:paraId="5AFA6283" w14:textId="77777777" w:rsidR="000F26F3" w:rsidRPr="00011994" w:rsidRDefault="000F26F3" w:rsidP="00D14362">
      <w:pPr>
        <w:rPr>
          <w:rFonts w:cs="Arial"/>
          <w:iCs/>
          <w:color w:val="000000" w:themeColor="text1"/>
          <w:sz w:val="22"/>
          <w:szCs w:val="22"/>
          <w:lang w:val="es-MX"/>
        </w:rPr>
      </w:pPr>
    </w:p>
    <w:p w14:paraId="32308B33" w14:textId="3502D910" w:rsidR="000F26F3" w:rsidRPr="00011994" w:rsidRDefault="00C35CDB" w:rsidP="00D14362">
      <w:pPr>
        <w:rPr>
          <w:rFonts w:cs="Arial"/>
          <w:iCs/>
          <w:color w:val="0070C0"/>
          <w:sz w:val="22"/>
          <w:szCs w:val="22"/>
          <w:lang w:val="es-MX"/>
        </w:rPr>
      </w:pPr>
      <w:r w:rsidRPr="00011994">
        <w:rPr>
          <w:rFonts w:cs="Arial"/>
          <w:iCs/>
          <w:color w:val="000000" w:themeColor="text1"/>
          <w:sz w:val="22"/>
          <w:szCs w:val="22"/>
          <w:lang w:val="es-MX"/>
        </w:rPr>
        <w:t>Lectura alternada</w:t>
      </w:r>
      <w:r w:rsidR="00DF52A6" w:rsidRPr="00011994">
        <w:rPr>
          <w:rFonts w:cs="Arial"/>
          <w:iCs/>
          <w:color w:val="000000" w:themeColor="text1"/>
          <w:sz w:val="22"/>
          <w:szCs w:val="22"/>
          <w:lang w:val="es-MX"/>
        </w:rPr>
        <w:t>:</w:t>
      </w:r>
      <w:r w:rsidR="00992E82" w:rsidRPr="00011994">
        <w:rPr>
          <w:rFonts w:cs="Arial"/>
          <w:iCs/>
          <w:color w:val="000000" w:themeColor="text1"/>
          <w:sz w:val="22"/>
          <w:szCs w:val="22"/>
          <w:lang w:val="es-MX"/>
        </w:rPr>
        <w:t xml:space="preserve"> “</w:t>
      </w:r>
      <w:r w:rsidR="00DF52A6" w:rsidRPr="00011994">
        <w:rPr>
          <w:rFonts w:cs="Arial"/>
          <w:iCs/>
          <w:color w:val="000000" w:themeColor="text1"/>
          <w:sz w:val="22"/>
          <w:szCs w:val="22"/>
          <w:lang w:val="es-MX"/>
        </w:rPr>
        <w:t>El Hogar Cristiano</w:t>
      </w:r>
      <w:r w:rsidR="00992E82" w:rsidRPr="00011994">
        <w:rPr>
          <w:rFonts w:cs="Arial"/>
          <w:iCs/>
          <w:color w:val="000000" w:themeColor="text1"/>
          <w:sz w:val="22"/>
          <w:szCs w:val="22"/>
          <w:lang w:val="es-MX"/>
        </w:rPr>
        <w:t>”</w:t>
      </w:r>
    </w:p>
    <w:p w14:paraId="29BB275A" w14:textId="77777777" w:rsidR="00FD48BA" w:rsidRPr="00011994" w:rsidRDefault="00FD48BA" w:rsidP="00D14362">
      <w:pPr>
        <w:rPr>
          <w:rFonts w:cs="Arial"/>
          <w:iCs/>
          <w:color w:val="000000" w:themeColor="text1"/>
          <w:sz w:val="22"/>
          <w:szCs w:val="22"/>
          <w:lang w:val="es-MX"/>
        </w:rPr>
      </w:pPr>
    </w:p>
    <w:p w14:paraId="640E03A1" w14:textId="4C7428CD" w:rsidR="00FD48BA" w:rsidRPr="00011994" w:rsidRDefault="00C35CDB" w:rsidP="00D14362">
      <w:pPr>
        <w:rPr>
          <w:rFonts w:cs="Arial"/>
          <w:iCs/>
          <w:color w:val="000000" w:themeColor="text1"/>
          <w:sz w:val="22"/>
          <w:szCs w:val="22"/>
          <w:lang w:val="es-MX"/>
        </w:rPr>
      </w:pPr>
      <w:r w:rsidRPr="00011994">
        <w:rPr>
          <w:rFonts w:cs="Arial"/>
          <w:iCs/>
          <w:color w:val="000000" w:themeColor="text1"/>
          <w:sz w:val="22"/>
          <w:szCs w:val="22"/>
          <w:lang w:val="es-MX"/>
        </w:rPr>
        <w:t>Música especial</w:t>
      </w:r>
      <w:r w:rsidR="00FD48BA" w:rsidRPr="00011994">
        <w:rPr>
          <w:rFonts w:cs="Arial"/>
          <w:iCs/>
          <w:color w:val="000000" w:themeColor="text1"/>
          <w:sz w:val="22"/>
          <w:szCs w:val="22"/>
          <w:lang w:val="es-MX"/>
        </w:rPr>
        <w:t>:</w:t>
      </w:r>
    </w:p>
    <w:p w14:paraId="08AE3599" w14:textId="77777777" w:rsidR="00FD48BA" w:rsidRPr="00011994" w:rsidRDefault="00FD48BA" w:rsidP="00D14362">
      <w:pPr>
        <w:rPr>
          <w:rFonts w:cs="Arial"/>
          <w:iCs/>
          <w:color w:val="000000" w:themeColor="text1"/>
          <w:sz w:val="22"/>
          <w:szCs w:val="22"/>
          <w:lang w:val="es-MX"/>
        </w:rPr>
      </w:pPr>
    </w:p>
    <w:p w14:paraId="38175EE9" w14:textId="77769A02" w:rsidR="00FD48BA" w:rsidRPr="00011994" w:rsidRDefault="00FD48BA" w:rsidP="00D14362">
      <w:pPr>
        <w:rPr>
          <w:rFonts w:cs="Arial"/>
          <w:iCs/>
          <w:color w:val="000000" w:themeColor="text1"/>
          <w:sz w:val="22"/>
          <w:szCs w:val="22"/>
          <w:lang w:val="es-MX"/>
        </w:rPr>
      </w:pPr>
      <w:r w:rsidRPr="00011994">
        <w:rPr>
          <w:rFonts w:cs="Arial"/>
          <w:iCs/>
          <w:color w:val="000000" w:themeColor="text1"/>
          <w:sz w:val="22"/>
          <w:szCs w:val="22"/>
          <w:lang w:val="es-MX"/>
        </w:rPr>
        <w:t>Serm</w:t>
      </w:r>
      <w:r w:rsidR="00C35CDB" w:rsidRPr="00011994">
        <w:rPr>
          <w:rFonts w:cs="Arial"/>
          <w:iCs/>
          <w:color w:val="000000" w:themeColor="text1"/>
          <w:sz w:val="22"/>
          <w:szCs w:val="22"/>
          <w:lang w:val="es-MX"/>
        </w:rPr>
        <w:t>ó</w:t>
      </w:r>
      <w:r w:rsidRPr="00011994">
        <w:rPr>
          <w:rFonts w:cs="Arial"/>
          <w:iCs/>
          <w:color w:val="000000" w:themeColor="text1"/>
          <w:sz w:val="22"/>
          <w:szCs w:val="22"/>
          <w:lang w:val="es-MX"/>
        </w:rPr>
        <w:t>n: “</w:t>
      </w:r>
      <w:r w:rsidR="00C35CDB" w:rsidRPr="00011994">
        <w:rPr>
          <w:rFonts w:cs="Arial"/>
          <w:iCs/>
          <w:color w:val="000000" w:themeColor="text1"/>
          <w:sz w:val="22"/>
          <w:szCs w:val="22"/>
          <w:lang w:val="es-MX"/>
        </w:rPr>
        <w:t>El Amor Protege</w:t>
      </w:r>
      <w:r w:rsidRPr="00011994">
        <w:rPr>
          <w:rFonts w:cs="Arial"/>
          <w:iCs/>
          <w:color w:val="000000" w:themeColor="text1"/>
          <w:sz w:val="22"/>
          <w:szCs w:val="22"/>
          <w:lang w:val="es-MX"/>
        </w:rPr>
        <w:t xml:space="preserve">: </w:t>
      </w:r>
      <w:r w:rsidR="00C35CDB" w:rsidRPr="00011994">
        <w:rPr>
          <w:rFonts w:cs="Arial"/>
          <w:iCs/>
          <w:color w:val="000000" w:themeColor="text1"/>
          <w:sz w:val="22"/>
          <w:szCs w:val="22"/>
          <w:lang w:val="es-MX"/>
        </w:rPr>
        <w:t>Sanando las heridas del abuso emocional</w:t>
      </w:r>
      <w:r w:rsidRPr="00011994">
        <w:rPr>
          <w:rFonts w:cs="Arial"/>
          <w:iCs/>
          <w:color w:val="000000" w:themeColor="text1"/>
          <w:sz w:val="22"/>
          <w:szCs w:val="22"/>
          <w:lang w:val="es-MX"/>
        </w:rPr>
        <w:t>”</w:t>
      </w:r>
    </w:p>
    <w:p w14:paraId="0C7E685E" w14:textId="77777777" w:rsidR="00FD48BA" w:rsidRPr="00011994" w:rsidRDefault="00FD48BA" w:rsidP="00D14362">
      <w:pPr>
        <w:rPr>
          <w:rFonts w:cs="Arial"/>
          <w:iCs/>
          <w:color w:val="000000" w:themeColor="text1"/>
          <w:sz w:val="22"/>
          <w:szCs w:val="22"/>
          <w:lang w:val="es-MX"/>
        </w:rPr>
      </w:pPr>
    </w:p>
    <w:p w14:paraId="68768389" w14:textId="2D8FD109" w:rsidR="00FD48BA" w:rsidRPr="00011994" w:rsidRDefault="00FD48BA" w:rsidP="00D14362">
      <w:pPr>
        <w:rPr>
          <w:rFonts w:cs="Arial"/>
          <w:iCs/>
          <w:color w:val="0070C0"/>
          <w:sz w:val="22"/>
          <w:szCs w:val="22"/>
          <w:lang w:val="es-MX"/>
        </w:rPr>
      </w:pPr>
      <w:r w:rsidRPr="00011994">
        <w:rPr>
          <w:rFonts w:cs="Arial"/>
          <w:iCs/>
          <w:color w:val="000000" w:themeColor="text1"/>
          <w:sz w:val="22"/>
          <w:szCs w:val="22"/>
          <w:lang w:val="es-MX"/>
        </w:rPr>
        <w:t>H</w:t>
      </w:r>
      <w:r w:rsidR="00C35CDB" w:rsidRPr="00011994">
        <w:rPr>
          <w:rFonts w:cs="Arial"/>
          <w:iCs/>
          <w:color w:val="000000" w:themeColor="text1"/>
          <w:sz w:val="22"/>
          <w:szCs w:val="22"/>
          <w:lang w:val="es-MX"/>
        </w:rPr>
        <w:t>imno de respuesta</w:t>
      </w:r>
      <w:r w:rsidRPr="00011994">
        <w:rPr>
          <w:rFonts w:cs="Arial"/>
          <w:iCs/>
          <w:color w:val="000000" w:themeColor="text1"/>
          <w:sz w:val="22"/>
          <w:szCs w:val="22"/>
          <w:lang w:val="es-MX"/>
        </w:rPr>
        <w:t>:</w:t>
      </w:r>
      <w:r w:rsidR="009F26BA" w:rsidRPr="00011994">
        <w:rPr>
          <w:rFonts w:cs="Arial"/>
          <w:iCs/>
          <w:color w:val="000000" w:themeColor="text1"/>
          <w:sz w:val="22"/>
          <w:szCs w:val="22"/>
          <w:lang w:val="es-MX"/>
        </w:rPr>
        <w:t xml:space="preserve"> </w:t>
      </w:r>
      <w:r w:rsidR="00BB68B0" w:rsidRPr="00011994">
        <w:rPr>
          <w:rFonts w:cs="Arial"/>
          <w:iCs/>
          <w:color w:val="000000" w:themeColor="text1"/>
          <w:sz w:val="22"/>
          <w:szCs w:val="22"/>
          <w:lang w:val="es-MX"/>
        </w:rPr>
        <w:t>#</w:t>
      </w:r>
      <w:r w:rsidR="009F26BA" w:rsidRPr="00011994">
        <w:rPr>
          <w:rFonts w:cs="Arial"/>
          <w:iCs/>
          <w:color w:val="000000" w:themeColor="text1"/>
          <w:sz w:val="22"/>
          <w:szCs w:val="22"/>
          <w:lang w:val="es-MX"/>
        </w:rPr>
        <w:t>512</w:t>
      </w:r>
      <w:r w:rsidR="00BB68B0" w:rsidRPr="00011994">
        <w:rPr>
          <w:rFonts w:cs="Arial"/>
          <w:iCs/>
          <w:color w:val="000000" w:themeColor="text1"/>
          <w:sz w:val="22"/>
          <w:szCs w:val="22"/>
          <w:lang w:val="es-MX"/>
        </w:rPr>
        <w:t xml:space="preserve"> “Perfect</w:t>
      </w:r>
      <w:r w:rsidR="009F26BA" w:rsidRPr="00011994">
        <w:rPr>
          <w:rFonts w:cs="Arial"/>
          <w:iCs/>
          <w:color w:val="000000" w:themeColor="text1"/>
          <w:sz w:val="22"/>
          <w:szCs w:val="22"/>
          <w:lang w:val="es-MX"/>
        </w:rPr>
        <w:t>o Amor</w:t>
      </w:r>
      <w:r w:rsidR="00BB68B0" w:rsidRPr="00011994">
        <w:rPr>
          <w:rFonts w:cs="Arial"/>
          <w:iCs/>
          <w:color w:val="000000" w:themeColor="text1"/>
          <w:sz w:val="22"/>
          <w:szCs w:val="22"/>
          <w:lang w:val="es-MX"/>
        </w:rPr>
        <w:t>”</w:t>
      </w:r>
    </w:p>
    <w:p w14:paraId="1D48066D" w14:textId="77777777" w:rsidR="000F26F3" w:rsidRPr="00011994" w:rsidRDefault="000F26F3" w:rsidP="00D14362">
      <w:pPr>
        <w:rPr>
          <w:rFonts w:cs="Arial"/>
          <w:b/>
          <w:iCs/>
          <w:color w:val="000000" w:themeColor="text1"/>
          <w:sz w:val="22"/>
          <w:szCs w:val="22"/>
          <w:lang w:val="es-MX"/>
        </w:rPr>
      </w:pPr>
    </w:p>
    <w:p w14:paraId="32B07276" w14:textId="19CC6D07" w:rsidR="00FD48BA" w:rsidRPr="00011994" w:rsidRDefault="00C35CDB" w:rsidP="00D14362">
      <w:pPr>
        <w:rPr>
          <w:rFonts w:cs="Arial"/>
          <w:iCs/>
          <w:color w:val="000000" w:themeColor="text1"/>
          <w:sz w:val="22"/>
          <w:szCs w:val="22"/>
          <w:lang w:val="es-MX"/>
        </w:rPr>
      </w:pPr>
      <w:r w:rsidRPr="00011994">
        <w:rPr>
          <w:rFonts w:cs="Arial"/>
          <w:iCs/>
          <w:color w:val="000000" w:themeColor="text1"/>
          <w:sz w:val="22"/>
          <w:szCs w:val="22"/>
          <w:lang w:val="es-MX"/>
        </w:rPr>
        <w:t>Oración final</w:t>
      </w:r>
      <w:r w:rsidR="00FD48BA" w:rsidRPr="00011994">
        <w:rPr>
          <w:rFonts w:cs="Arial"/>
          <w:iCs/>
          <w:color w:val="000000" w:themeColor="text1"/>
          <w:sz w:val="22"/>
          <w:szCs w:val="22"/>
          <w:lang w:val="es-MX"/>
        </w:rPr>
        <w:t>:</w:t>
      </w:r>
    </w:p>
    <w:p w14:paraId="6F2B4D1A" w14:textId="6B39BF8D" w:rsidR="000F26F3" w:rsidRPr="00011994" w:rsidRDefault="000F26F3" w:rsidP="00D14362">
      <w:pPr>
        <w:rPr>
          <w:rFonts w:cs="Arial"/>
          <w:b/>
          <w:iCs/>
          <w:color w:val="000000" w:themeColor="text1"/>
          <w:sz w:val="22"/>
          <w:szCs w:val="22"/>
          <w:lang w:val="es-MX"/>
        </w:rPr>
      </w:pPr>
      <w:r w:rsidRPr="00011994">
        <w:rPr>
          <w:rFonts w:cs="Arial"/>
          <w:b/>
          <w:iCs/>
          <w:color w:val="000000" w:themeColor="text1"/>
          <w:sz w:val="22"/>
          <w:szCs w:val="22"/>
          <w:lang w:val="es-MX"/>
        </w:rPr>
        <w:br w:type="page"/>
      </w:r>
    </w:p>
    <w:p w14:paraId="4759EE74" w14:textId="33AAF446" w:rsidR="00BF10CA" w:rsidRPr="00011994" w:rsidRDefault="00C35CDB" w:rsidP="002F706F">
      <w:pPr>
        <w:pStyle w:val="Heading1"/>
        <w:rPr>
          <w:rFonts w:cs="Arial"/>
          <w:b/>
          <w:iCs/>
          <w:color w:val="0070C0"/>
          <w:sz w:val="28"/>
          <w:szCs w:val="28"/>
          <w:lang w:val="es-MX"/>
        </w:rPr>
      </w:pPr>
      <w:bookmarkStart w:id="4" w:name="_Toc481402694"/>
      <w:r w:rsidRPr="00011994">
        <w:rPr>
          <w:rFonts w:cs="Arial"/>
          <w:b/>
          <w:iCs/>
          <w:color w:val="0070C0"/>
          <w:sz w:val="28"/>
          <w:szCs w:val="28"/>
          <w:lang w:val="es-MX"/>
        </w:rPr>
        <w:lastRenderedPageBreak/>
        <w:t>Lectura Alternada</w:t>
      </w:r>
      <w:bookmarkEnd w:id="4"/>
    </w:p>
    <w:p w14:paraId="4EDC30DD" w14:textId="77777777" w:rsidR="002F706F" w:rsidRPr="00011994" w:rsidRDefault="002F706F" w:rsidP="002F706F">
      <w:pPr>
        <w:rPr>
          <w:lang w:val="es-MX"/>
        </w:rPr>
      </w:pPr>
    </w:p>
    <w:p w14:paraId="5A7125FA" w14:textId="2D44271C" w:rsidR="000F26F3" w:rsidRPr="00011994" w:rsidRDefault="00BF10CA" w:rsidP="00D14362">
      <w:pPr>
        <w:rPr>
          <w:rFonts w:cs="Arial"/>
          <w:b/>
          <w:iCs/>
          <w:color w:val="000000" w:themeColor="text1"/>
          <w:sz w:val="22"/>
          <w:szCs w:val="22"/>
          <w:lang w:val="es-MX"/>
        </w:rPr>
      </w:pPr>
      <w:r w:rsidRPr="00011994">
        <w:rPr>
          <w:rFonts w:cs="Arial"/>
          <w:b/>
          <w:iCs/>
          <w:color w:val="000000" w:themeColor="text1"/>
          <w:sz w:val="22"/>
          <w:szCs w:val="22"/>
          <w:lang w:val="es-MX"/>
        </w:rPr>
        <w:t>“</w:t>
      </w:r>
      <w:r w:rsidR="00D3610F" w:rsidRPr="00011994">
        <w:rPr>
          <w:rFonts w:cs="Arial"/>
          <w:b/>
          <w:iCs/>
          <w:color w:val="000000" w:themeColor="text1"/>
          <w:sz w:val="22"/>
          <w:szCs w:val="22"/>
          <w:lang w:val="es-MX"/>
        </w:rPr>
        <w:t>El Hogar C</w:t>
      </w:r>
      <w:r w:rsidRPr="00011994">
        <w:rPr>
          <w:rFonts w:cs="Arial"/>
          <w:b/>
          <w:iCs/>
          <w:color w:val="000000" w:themeColor="text1"/>
          <w:sz w:val="22"/>
          <w:szCs w:val="22"/>
          <w:lang w:val="es-MX"/>
        </w:rPr>
        <w:t>ristian</w:t>
      </w:r>
      <w:r w:rsidR="00D3610F" w:rsidRPr="00011994">
        <w:rPr>
          <w:rFonts w:cs="Arial"/>
          <w:b/>
          <w:iCs/>
          <w:color w:val="000000" w:themeColor="text1"/>
          <w:sz w:val="22"/>
          <w:szCs w:val="22"/>
          <w:lang w:val="es-MX"/>
        </w:rPr>
        <w:t>o</w:t>
      </w:r>
      <w:r w:rsidRPr="00011994">
        <w:rPr>
          <w:rFonts w:cs="Arial"/>
          <w:b/>
          <w:iCs/>
          <w:color w:val="000000" w:themeColor="text1"/>
          <w:sz w:val="22"/>
          <w:szCs w:val="22"/>
          <w:lang w:val="es-MX"/>
        </w:rPr>
        <w:t>”</w:t>
      </w:r>
    </w:p>
    <w:p w14:paraId="39DC0B95" w14:textId="77777777" w:rsidR="00BF10CA" w:rsidRPr="00011994" w:rsidRDefault="00BF10CA" w:rsidP="00D14362">
      <w:pPr>
        <w:rPr>
          <w:rFonts w:cs="Arial"/>
          <w:iCs/>
          <w:color w:val="000000" w:themeColor="text1"/>
          <w:sz w:val="22"/>
          <w:szCs w:val="22"/>
          <w:lang w:val="es-MX"/>
        </w:rPr>
      </w:pPr>
    </w:p>
    <w:p w14:paraId="49B5325D" w14:textId="62815957" w:rsidR="00BF10CA" w:rsidRPr="00011994" w:rsidRDefault="002018B1" w:rsidP="00D14362">
      <w:pPr>
        <w:rPr>
          <w:rFonts w:cs="Arial"/>
          <w:iCs/>
          <w:color w:val="000000" w:themeColor="text1"/>
          <w:sz w:val="22"/>
          <w:szCs w:val="22"/>
          <w:lang w:val="es-MX"/>
        </w:rPr>
      </w:pPr>
      <w:r w:rsidRPr="00011994">
        <w:rPr>
          <w:rFonts w:cs="Arial"/>
          <w:iCs/>
          <w:color w:val="000000" w:themeColor="text1"/>
          <w:sz w:val="22"/>
          <w:szCs w:val="22"/>
          <w:lang w:val="es-MX"/>
        </w:rPr>
        <w:t>N</w:t>
      </w:r>
      <w:r w:rsidR="00A34255" w:rsidRPr="00011994">
        <w:rPr>
          <w:rFonts w:cs="Arial"/>
          <w:iCs/>
          <w:color w:val="000000" w:themeColor="text1"/>
          <w:sz w:val="22"/>
          <w:szCs w:val="22"/>
          <w:lang w:val="es-MX"/>
        </w:rPr>
        <w:t>o albergues rencores y resentimientos contra otros</w:t>
      </w:r>
      <w:r w:rsidRPr="00011994">
        <w:rPr>
          <w:rFonts w:cs="Arial"/>
          <w:iCs/>
          <w:color w:val="000000" w:themeColor="text1"/>
          <w:sz w:val="22"/>
          <w:szCs w:val="22"/>
          <w:lang w:val="es-MX"/>
        </w:rPr>
        <w:t>,</w:t>
      </w:r>
    </w:p>
    <w:p w14:paraId="6595C4B6" w14:textId="77777777" w:rsidR="00A34255" w:rsidRPr="00011994" w:rsidRDefault="00A34255" w:rsidP="00D14362">
      <w:pPr>
        <w:rPr>
          <w:rFonts w:cs="Arial"/>
          <w:iCs/>
          <w:color w:val="000000" w:themeColor="text1"/>
          <w:sz w:val="22"/>
          <w:szCs w:val="22"/>
          <w:lang w:val="es-MX"/>
        </w:rPr>
      </w:pPr>
      <w:r w:rsidRPr="00011994">
        <w:rPr>
          <w:rFonts w:cs="Arial"/>
          <w:iCs/>
          <w:color w:val="000000" w:themeColor="text1"/>
          <w:sz w:val="22"/>
          <w:szCs w:val="22"/>
          <w:lang w:val="es-MX"/>
        </w:rPr>
        <w:t xml:space="preserve">Ni pierdas la compostura, </w:t>
      </w:r>
    </w:p>
    <w:p w14:paraId="1AD4E9AF" w14:textId="2CD051DB" w:rsidR="00AC0C25" w:rsidRPr="00011994" w:rsidRDefault="00A34255" w:rsidP="00D14362">
      <w:pPr>
        <w:rPr>
          <w:rFonts w:cs="Arial"/>
          <w:iCs/>
          <w:color w:val="000000" w:themeColor="text1"/>
          <w:sz w:val="22"/>
          <w:szCs w:val="22"/>
          <w:lang w:val="es-MX"/>
        </w:rPr>
      </w:pPr>
      <w:r w:rsidRPr="00011994">
        <w:rPr>
          <w:rFonts w:cs="Arial"/>
          <w:iCs/>
          <w:color w:val="000000" w:themeColor="text1"/>
          <w:sz w:val="22"/>
          <w:szCs w:val="22"/>
          <w:lang w:val="es-MX"/>
        </w:rPr>
        <w:t>O le levantes la voz a nadie,</w:t>
      </w:r>
    </w:p>
    <w:p w14:paraId="58982548" w14:textId="77777777" w:rsidR="00A34255" w:rsidRPr="00011994" w:rsidRDefault="00A34255" w:rsidP="00D14362">
      <w:pPr>
        <w:rPr>
          <w:rFonts w:cs="Arial"/>
          <w:iCs/>
          <w:color w:val="000000" w:themeColor="text1"/>
          <w:sz w:val="22"/>
          <w:szCs w:val="22"/>
          <w:lang w:val="es-MX"/>
        </w:rPr>
      </w:pPr>
      <w:r w:rsidRPr="00011994">
        <w:rPr>
          <w:rFonts w:cs="Arial"/>
          <w:iCs/>
          <w:color w:val="000000" w:themeColor="text1"/>
          <w:sz w:val="22"/>
          <w:szCs w:val="22"/>
          <w:lang w:val="es-MX"/>
        </w:rPr>
        <w:t>O lo insultes verbalmente,</w:t>
      </w:r>
    </w:p>
    <w:p w14:paraId="40B28989" w14:textId="7A2E1C7B" w:rsidR="002018B1" w:rsidRPr="00011994" w:rsidRDefault="00A34255" w:rsidP="00A34255">
      <w:pPr>
        <w:rPr>
          <w:rFonts w:cs="Arial"/>
          <w:iCs/>
          <w:color w:val="000000" w:themeColor="text1"/>
          <w:sz w:val="22"/>
          <w:szCs w:val="22"/>
          <w:lang w:val="es-MX"/>
        </w:rPr>
      </w:pPr>
      <w:r w:rsidRPr="00011994">
        <w:rPr>
          <w:rFonts w:cs="Arial"/>
          <w:iCs/>
          <w:color w:val="000000" w:themeColor="text1"/>
          <w:sz w:val="22"/>
          <w:szCs w:val="22"/>
          <w:lang w:val="es-MX"/>
        </w:rPr>
        <w:t xml:space="preserve">Ni permitas ninguna clase de malevolencia. </w:t>
      </w:r>
    </w:p>
    <w:p w14:paraId="5D496552" w14:textId="77777777" w:rsidR="002018B1" w:rsidRPr="00011994" w:rsidRDefault="002018B1" w:rsidP="00D14362">
      <w:pPr>
        <w:rPr>
          <w:rFonts w:cs="Arial"/>
          <w:iCs/>
          <w:color w:val="000000" w:themeColor="text1"/>
          <w:sz w:val="22"/>
          <w:szCs w:val="22"/>
          <w:lang w:val="es-MX"/>
        </w:rPr>
      </w:pPr>
    </w:p>
    <w:p w14:paraId="2A721088" w14:textId="77777777" w:rsidR="00A34255" w:rsidRPr="00011994" w:rsidRDefault="00A34255" w:rsidP="00D14362">
      <w:pPr>
        <w:rPr>
          <w:rFonts w:cs="Arial"/>
          <w:b/>
          <w:iCs/>
          <w:color w:val="000000" w:themeColor="text1"/>
          <w:sz w:val="22"/>
          <w:szCs w:val="22"/>
          <w:lang w:val="es-MX"/>
        </w:rPr>
      </w:pPr>
      <w:r w:rsidRPr="00011994">
        <w:rPr>
          <w:rFonts w:cs="Arial"/>
          <w:b/>
          <w:iCs/>
          <w:color w:val="000000" w:themeColor="text1"/>
          <w:sz w:val="22"/>
          <w:szCs w:val="22"/>
          <w:lang w:val="es-MX"/>
        </w:rPr>
        <w:t>Sean amigos unos de otros,</w:t>
      </w:r>
    </w:p>
    <w:p w14:paraId="4EF297AB" w14:textId="0FA31CBB" w:rsidR="002018B1" w:rsidRPr="00011994" w:rsidRDefault="00A34255" w:rsidP="00D14362">
      <w:pPr>
        <w:rPr>
          <w:rFonts w:cs="Arial"/>
          <w:b/>
          <w:iCs/>
          <w:color w:val="000000" w:themeColor="text1"/>
          <w:sz w:val="22"/>
          <w:szCs w:val="22"/>
          <w:lang w:val="es-MX"/>
        </w:rPr>
      </w:pPr>
      <w:r w:rsidRPr="00011994">
        <w:rPr>
          <w:rFonts w:cs="Arial"/>
          <w:b/>
          <w:iCs/>
          <w:color w:val="000000" w:themeColor="text1"/>
          <w:sz w:val="22"/>
          <w:szCs w:val="22"/>
          <w:lang w:val="es-MX"/>
        </w:rPr>
        <w:t>Y bondadosos,</w:t>
      </w:r>
      <w:r w:rsidR="002018B1" w:rsidRPr="00011994">
        <w:rPr>
          <w:rFonts w:cs="Arial"/>
          <w:b/>
          <w:iCs/>
          <w:color w:val="000000" w:themeColor="text1"/>
          <w:sz w:val="22"/>
          <w:szCs w:val="22"/>
          <w:lang w:val="es-MX"/>
        </w:rPr>
        <w:t xml:space="preserve"> </w:t>
      </w:r>
    </w:p>
    <w:p w14:paraId="5914037A" w14:textId="0DE48387" w:rsidR="00A34255" w:rsidRPr="00011994" w:rsidRDefault="00A34255" w:rsidP="00D14362">
      <w:pPr>
        <w:rPr>
          <w:rFonts w:cs="Arial"/>
          <w:b/>
          <w:iCs/>
          <w:color w:val="000000" w:themeColor="text1"/>
          <w:sz w:val="22"/>
          <w:szCs w:val="22"/>
          <w:lang w:val="es-MX"/>
        </w:rPr>
      </w:pPr>
      <w:r w:rsidRPr="00011994">
        <w:rPr>
          <w:rFonts w:cs="Arial"/>
          <w:b/>
          <w:iCs/>
          <w:color w:val="000000" w:themeColor="text1"/>
          <w:sz w:val="22"/>
          <w:szCs w:val="22"/>
          <w:lang w:val="es-MX"/>
        </w:rPr>
        <w:t>Perdonándose uno</w:t>
      </w:r>
      <w:r w:rsidR="0019007B" w:rsidRPr="00011994">
        <w:rPr>
          <w:rFonts w:cs="Arial"/>
          <w:b/>
          <w:iCs/>
          <w:color w:val="000000" w:themeColor="text1"/>
          <w:sz w:val="22"/>
          <w:szCs w:val="22"/>
          <w:lang w:val="es-MX"/>
        </w:rPr>
        <w:t>s</w:t>
      </w:r>
      <w:r w:rsidRPr="00011994">
        <w:rPr>
          <w:rFonts w:cs="Arial"/>
          <w:b/>
          <w:iCs/>
          <w:color w:val="000000" w:themeColor="text1"/>
          <w:sz w:val="22"/>
          <w:szCs w:val="22"/>
          <w:lang w:val="es-MX"/>
        </w:rPr>
        <w:t xml:space="preserve"> a otros tan prestamente </w:t>
      </w:r>
    </w:p>
    <w:p w14:paraId="3E638D22" w14:textId="10A2EC82" w:rsidR="002018B1" w:rsidRPr="00011994" w:rsidRDefault="00A34255" w:rsidP="00A34255">
      <w:pPr>
        <w:rPr>
          <w:rFonts w:cs="Arial"/>
          <w:b/>
          <w:iCs/>
          <w:color w:val="000000" w:themeColor="text1"/>
          <w:sz w:val="22"/>
          <w:szCs w:val="22"/>
          <w:lang w:val="es-MX"/>
        </w:rPr>
      </w:pPr>
      <w:r w:rsidRPr="00011994">
        <w:rPr>
          <w:rFonts w:cs="Arial"/>
          <w:b/>
          <w:iCs/>
          <w:color w:val="000000" w:themeColor="text1"/>
          <w:sz w:val="22"/>
          <w:szCs w:val="22"/>
          <w:lang w:val="es-MX"/>
        </w:rPr>
        <w:t xml:space="preserve">Como Dios te ha perdonado en Cristo. </w:t>
      </w:r>
    </w:p>
    <w:p w14:paraId="12BF0B25" w14:textId="77777777" w:rsidR="002018B1" w:rsidRPr="00011994" w:rsidRDefault="002018B1" w:rsidP="00D14362">
      <w:pPr>
        <w:rPr>
          <w:rFonts w:cs="Arial"/>
          <w:iCs/>
          <w:color w:val="000000" w:themeColor="text1"/>
          <w:sz w:val="22"/>
          <w:szCs w:val="22"/>
          <w:lang w:val="es-MX"/>
        </w:rPr>
      </w:pPr>
    </w:p>
    <w:p w14:paraId="2BACA8FC" w14:textId="7FA0370A" w:rsidR="00A34255" w:rsidRPr="00011994" w:rsidRDefault="00A34255" w:rsidP="00D14362">
      <w:pPr>
        <w:rPr>
          <w:rFonts w:cs="Arial"/>
          <w:iCs/>
          <w:color w:val="000000" w:themeColor="text1"/>
          <w:sz w:val="22"/>
          <w:szCs w:val="22"/>
          <w:lang w:val="es-MX"/>
        </w:rPr>
      </w:pPr>
      <w:r w:rsidRPr="00011994">
        <w:rPr>
          <w:rFonts w:cs="Arial"/>
          <w:iCs/>
          <w:color w:val="000000" w:themeColor="text1"/>
          <w:sz w:val="22"/>
          <w:szCs w:val="22"/>
          <w:lang w:val="es-MX"/>
        </w:rPr>
        <w:t>Traten entonces de imitar a Dios,</w:t>
      </w:r>
    </w:p>
    <w:p w14:paraId="78C1C0B1" w14:textId="5B4246A9" w:rsidR="002018B1" w:rsidRPr="00011994" w:rsidRDefault="00A34255" w:rsidP="00A34255">
      <w:pPr>
        <w:rPr>
          <w:rFonts w:cs="Arial"/>
          <w:iCs/>
          <w:color w:val="000000" w:themeColor="text1"/>
          <w:sz w:val="22"/>
          <w:szCs w:val="22"/>
          <w:lang w:val="es-MX"/>
        </w:rPr>
      </w:pPr>
      <w:r w:rsidRPr="00011994">
        <w:rPr>
          <w:rFonts w:cs="Arial"/>
          <w:iCs/>
          <w:color w:val="000000" w:themeColor="text1"/>
          <w:sz w:val="22"/>
          <w:szCs w:val="22"/>
          <w:lang w:val="es-MX"/>
        </w:rPr>
        <w:t>Como hijos de él a quienes él ama.</w:t>
      </w:r>
    </w:p>
    <w:p w14:paraId="6D5B25D0" w14:textId="6928DD8B" w:rsidR="002018B1" w:rsidRPr="00011994" w:rsidRDefault="00A34255" w:rsidP="00D14362">
      <w:pPr>
        <w:rPr>
          <w:rFonts w:cs="Arial"/>
          <w:iCs/>
          <w:color w:val="000000" w:themeColor="text1"/>
          <w:sz w:val="22"/>
          <w:szCs w:val="22"/>
          <w:lang w:val="es-MX"/>
        </w:rPr>
      </w:pPr>
      <w:r w:rsidRPr="00011994">
        <w:rPr>
          <w:rFonts w:cs="Arial"/>
          <w:iCs/>
          <w:color w:val="000000" w:themeColor="text1"/>
          <w:sz w:val="22"/>
          <w:szCs w:val="22"/>
          <w:lang w:val="es-MX"/>
        </w:rPr>
        <w:t>Y sigan a Cristo</w:t>
      </w:r>
      <w:r w:rsidR="0019007B" w:rsidRPr="00011994">
        <w:rPr>
          <w:rFonts w:cs="Arial"/>
          <w:iCs/>
          <w:color w:val="000000" w:themeColor="text1"/>
          <w:sz w:val="22"/>
          <w:szCs w:val="22"/>
          <w:lang w:val="es-MX"/>
        </w:rPr>
        <w:t>,</w:t>
      </w:r>
      <w:r w:rsidRPr="00011994">
        <w:rPr>
          <w:rFonts w:cs="Arial"/>
          <w:iCs/>
          <w:color w:val="000000" w:themeColor="text1"/>
          <w:sz w:val="22"/>
          <w:szCs w:val="22"/>
          <w:lang w:val="es-MX"/>
        </w:rPr>
        <w:t xml:space="preserve"> amándolo como él los amó</w:t>
      </w:r>
    </w:p>
    <w:p w14:paraId="126BA095" w14:textId="4750D5FF" w:rsidR="00A34255" w:rsidRPr="00011994" w:rsidRDefault="0019007B" w:rsidP="00D14362">
      <w:pPr>
        <w:rPr>
          <w:rFonts w:cs="Arial"/>
          <w:iCs/>
          <w:color w:val="000000" w:themeColor="text1"/>
          <w:sz w:val="22"/>
          <w:szCs w:val="22"/>
          <w:lang w:val="es-MX"/>
        </w:rPr>
      </w:pPr>
      <w:r w:rsidRPr="00011994">
        <w:rPr>
          <w:rFonts w:cs="Arial"/>
          <w:iCs/>
          <w:color w:val="000000" w:themeColor="text1"/>
          <w:sz w:val="22"/>
          <w:szCs w:val="22"/>
          <w:lang w:val="es-MX"/>
        </w:rPr>
        <w:t>Y se e</w:t>
      </w:r>
      <w:r w:rsidR="00A34255" w:rsidRPr="00011994">
        <w:rPr>
          <w:rFonts w:cs="Arial"/>
          <w:iCs/>
          <w:color w:val="000000" w:themeColor="text1"/>
          <w:sz w:val="22"/>
          <w:szCs w:val="22"/>
          <w:lang w:val="es-MX"/>
        </w:rPr>
        <w:t>ntreg</w:t>
      </w:r>
      <w:r w:rsidRPr="00011994">
        <w:rPr>
          <w:rFonts w:cs="Arial"/>
          <w:iCs/>
          <w:color w:val="000000" w:themeColor="text1"/>
          <w:sz w:val="22"/>
          <w:szCs w:val="22"/>
          <w:lang w:val="es-MX"/>
        </w:rPr>
        <w:t>ó</w:t>
      </w:r>
      <w:r w:rsidR="00A34255" w:rsidRPr="00011994">
        <w:rPr>
          <w:rFonts w:cs="Arial"/>
          <w:iCs/>
          <w:color w:val="000000" w:themeColor="text1"/>
          <w:sz w:val="22"/>
          <w:szCs w:val="22"/>
          <w:lang w:val="es-MX"/>
        </w:rPr>
        <w:t xml:space="preserve"> a sí mismo en lugar de ustedes</w:t>
      </w:r>
    </w:p>
    <w:p w14:paraId="141A8447" w14:textId="59100AEF" w:rsidR="00A34255" w:rsidRPr="00011994" w:rsidRDefault="00A34255" w:rsidP="00D14362">
      <w:pPr>
        <w:rPr>
          <w:rFonts w:cs="Arial"/>
          <w:iCs/>
          <w:color w:val="000000" w:themeColor="text1"/>
          <w:sz w:val="22"/>
          <w:szCs w:val="22"/>
          <w:lang w:val="es-MX"/>
        </w:rPr>
      </w:pPr>
      <w:r w:rsidRPr="00011994">
        <w:rPr>
          <w:rFonts w:cs="Arial"/>
          <w:iCs/>
          <w:color w:val="000000" w:themeColor="text1"/>
          <w:sz w:val="22"/>
          <w:szCs w:val="22"/>
          <w:lang w:val="es-MX"/>
        </w:rPr>
        <w:t>Como una ofrenda fragante</w:t>
      </w:r>
    </w:p>
    <w:p w14:paraId="57805F8B" w14:textId="172F13B0" w:rsidR="00A34255" w:rsidRPr="00011994" w:rsidRDefault="00A34255" w:rsidP="00D14362">
      <w:pPr>
        <w:rPr>
          <w:rFonts w:cs="Arial"/>
          <w:iCs/>
          <w:color w:val="000000" w:themeColor="text1"/>
          <w:sz w:val="22"/>
          <w:szCs w:val="22"/>
          <w:lang w:val="es-MX"/>
        </w:rPr>
      </w:pPr>
      <w:r w:rsidRPr="00011994">
        <w:rPr>
          <w:rFonts w:cs="Arial"/>
          <w:iCs/>
          <w:color w:val="000000" w:themeColor="text1"/>
          <w:sz w:val="22"/>
          <w:szCs w:val="22"/>
          <w:lang w:val="es-MX"/>
        </w:rPr>
        <w:t xml:space="preserve">Y un sacrificio a Dios. </w:t>
      </w:r>
    </w:p>
    <w:p w14:paraId="41CAD6B7" w14:textId="77777777" w:rsidR="000F26F3" w:rsidRPr="00011994" w:rsidRDefault="000F26F3" w:rsidP="00D14362">
      <w:pPr>
        <w:rPr>
          <w:rFonts w:cs="Arial"/>
          <w:iCs/>
          <w:color w:val="000000" w:themeColor="text1"/>
          <w:sz w:val="22"/>
          <w:szCs w:val="22"/>
          <w:lang w:val="es-MX"/>
        </w:rPr>
      </w:pPr>
    </w:p>
    <w:p w14:paraId="3C0AA55E" w14:textId="77777777" w:rsidR="00A22170" w:rsidRPr="00011994" w:rsidRDefault="00A22170" w:rsidP="00D14362">
      <w:pPr>
        <w:rPr>
          <w:rFonts w:cs="Arial"/>
          <w:b/>
          <w:iCs/>
          <w:color w:val="000000" w:themeColor="text1"/>
          <w:sz w:val="22"/>
          <w:szCs w:val="22"/>
          <w:lang w:val="es-MX"/>
        </w:rPr>
      </w:pPr>
      <w:r w:rsidRPr="00011994">
        <w:rPr>
          <w:rFonts w:cs="Arial"/>
          <w:b/>
          <w:iCs/>
          <w:color w:val="000000" w:themeColor="text1"/>
          <w:sz w:val="22"/>
          <w:szCs w:val="22"/>
          <w:lang w:val="es-MX"/>
        </w:rPr>
        <w:t xml:space="preserve">Entre ustedes no debe ni mencionarse siquiera </w:t>
      </w:r>
    </w:p>
    <w:p w14:paraId="0406E510" w14:textId="77777777" w:rsidR="00A22170" w:rsidRPr="00011994" w:rsidRDefault="00A22170" w:rsidP="00D14362">
      <w:pPr>
        <w:rPr>
          <w:rFonts w:cs="Arial"/>
          <w:b/>
          <w:iCs/>
          <w:color w:val="000000" w:themeColor="text1"/>
          <w:sz w:val="22"/>
          <w:szCs w:val="22"/>
          <w:lang w:val="es-MX"/>
        </w:rPr>
      </w:pPr>
      <w:r w:rsidRPr="00011994">
        <w:rPr>
          <w:rFonts w:cs="Arial"/>
          <w:b/>
          <w:iCs/>
          <w:color w:val="000000" w:themeColor="text1"/>
          <w:sz w:val="22"/>
          <w:szCs w:val="22"/>
          <w:lang w:val="es-MX"/>
        </w:rPr>
        <w:t xml:space="preserve">La fornicación o la impureza </w:t>
      </w:r>
    </w:p>
    <w:p w14:paraId="327380D4" w14:textId="77777777" w:rsidR="00A22170" w:rsidRPr="00011994" w:rsidRDefault="00A22170" w:rsidP="00D14362">
      <w:pPr>
        <w:rPr>
          <w:rFonts w:cs="Arial"/>
          <w:b/>
          <w:iCs/>
          <w:color w:val="000000" w:themeColor="text1"/>
          <w:sz w:val="22"/>
          <w:szCs w:val="22"/>
          <w:lang w:val="es-MX"/>
        </w:rPr>
      </w:pPr>
      <w:r w:rsidRPr="00011994">
        <w:rPr>
          <w:rFonts w:cs="Arial"/>
          <w:b/>
          <w:iCs/>
          <w:color w:val="000000" w:themeColor="text1"/>
          <w:sz w:val="22"/>
          <w:szCs w:val="22"/>
          <w:lang w:val="es-MX"/>
        </w:rPr>
        <w:t>En ninguna de sus formas,</w:t>
      </w:r>
    </w:p>
    <w:p w14:paraId="5776E4C2" w14:textId="77777777" w:rsidR="00A22170" w:rsidRPr="00011994" w:rsidRDefault="00A22170" w:rsidP="00D14362">
      <w:pPr>
        <w:rPr>
          <w:rFonts w:cs="Arial"/>
          <w:b/>
          <w:iCs/>
          <w:color w:val="000000" w:themeColor="text1"/>
          <w:sz w:val="22"/>
          <w:szCs w:val="22"/>
          <w:lang w:val="es-MX"/>
        </w:rPr>
      </w:pPr>
      <w:r w:rsidRPr="00011994">
        <w:rPr>
          <w:rFonts w:cs="Arial"/>
          <w:b/>
          <w:iCs/>
          <w:color w:val="000000" w:themeColor="text1"/>
          <w:sz w:val="22"/>
          <w:szCs w:val="22"/>
          <w:lang w:val="es-MX"/>
        </w:rPr>
        <w:t>Ni la promiscuidad.</w:t>
      </w:r>
    </w:p>
    <w:p w14:paraId="2198E6B3" w14:textId="7DA02DEB" w:rsidR="002018B1" w:rsidRPr="00011994" w:rsidRDefault="00A22170" w:rsidP="00A22170">
      <w:pPr>
        <w:rPr>
          <w:rFonts w:cs="Arial"/>
          <w:b/>
          <w:iCs/>
          <w:color w:val="000000" w:themeColor="text1"/>
          <w:sz w:val="22"/>
          <w:szCs w:val="22"/>
          <w:lang w:val="es-MX"/>
        </w:rPr>
      </w:pPr>
      <w:r w:rsidRPr="00011994">
        <w:rPr>
          <w:rFonts w:cs="Arial"/>
          <w:b/>
          <w:iCs/>
          <w:color w:val="000000" w:themeColor="text1"/>
          <w:sz w:val="22"/>
          <w:szCs w:val="22"/>
          <w:lang w:val="es-MX"/>
        </w:rPr>
        <w:t>¡Esto no corre</w:t>
      </w:r>
      <w:r w:rsidR="0019007B" w:rsidRPr="00011994">
        <w:rPr>
          <w:rFonts w:cs="Arial"/>
          <w:b/>
          <w:iCs/>
          <w:color w:val="000000" w:themeColor="text1"/>
          <w:sz w:val="22"/>
          <w:szCs w:val="22"/>
          <w:lang w:val="es-MX"/>
        </w:rPr>
        <w:t>s</w:t>
      </w:r>
      <w:r w:rsidRPr="00011994">
        <w:rPr>
          <w:rFonts w:cs="Arial"/>
          <w:b/>
          <w:iCs/>
          <w:color w:val="000000" w:themeColor="text1"/>
          <w:sz w:val="22"/>
          <w:szCs w:val="22"/>
          <w:lang w:val="es-MX"/>
        </w:rPr>
        <w:t xml:space="preserve">ponde a lo que deben de ser los santos! </w:t>
      </w:r>
    </w:p>
    <w:p w14:paraId="6AF8E7A7" w14:textId="77777777" w:rsidR="002018B1" w:rsidRPr="00011994" w:rsidRDefault="002018B1" w:rsidP="00D14362">
      <w:pPr>
        <w:rPr>
          <w:rFonts w:cs="Arial"/>
          <w:iCs/>
          <w:color w:val="000000" w:themeColor="text1"/>
          <w:sz w:val="22"/>
          <w:szCs w:val="22"/>
          <w:lang w:val="es-MX"/>
        </w:rPr>
      </w:pPr>
    </w:p>
    <w:p w14:paraId="710DAE48" w14:textId="2C143E6B" w:rsidR="00A22170" w:rsidRPr="00011994" w:rsidRDefault="00A22170" w:rsidP="00D14362">
      <w:pPr>
        <w:rPr>
          <w:rFonts w:cs="Arial"/>
          <w:iCs/>
          <w:color w:val="000000" w:themeColor="text1"/>
          <w:sz w:val="22"/>
          <w:szCs w:val="22"/>
          <w:lang w:val="es-MX"/>
        </w:rPr>
      </w:pPr>
      <w:r w:rsidRPr="00011994">
        <w:rPr>
          <w:rFonts w:cs="Arial"/>
          <w:iCs/>
          <w:color w:val="000000" w:themeColor="text1"/>
          <w:sz w:val="22"/>
          <w:szCs w:val="22"/>
          <w:lang w:val="es-MX"/>
        </w:rPr>
        <w:t>No debe haber rudezas</w:t>
      </w:r>
      <w:r w:rsidR="0019007B" w:rsidRPr="00011994">
        <w:rPr>
          <w:rFonts w:cs="Arial"/>
          <w:iCs/>
          <w:color w:val="000000" w:themeColor="text1"/>
          <w:sz w:val="22"/>
          <w:szCs w:val="22"/>
          <w:lang w:val="es-MX"/>
        </w:rPr>
        <w:t>,</w:t>
      </w:r>
      <w:r w:rsidRPr="00011994">
        <w:rPr>
          <w:rFonts w:cs="Arial"/>
          <w:iCs/>
          <w:color w:val="000000" w:themeColor="text1"/>
          <w:sz w:val="22"/>
          <w:szCs w:val="22"/>
          <w:lang w:val="es-MX"/>
        </w:rPr>
        <w:t xml:space="preserve"> </w:t>
      </w:r>
    </w:p>
    <w:p w14:paraId="69DBEAAD" w14:textId="1AB95170" w:rsidR="002018B1" w:rsidRPr="00011994" w:rsidRDefault="00A22170" w:rsidP="00D14362">
      <w:pPr>
        <w:rPr>
          <w:rFonts w:cs="Arial"/>
          <w:iCs/>
          <w:color w:val="000000" w:themeColor="text1"/>
          <w:sz w:val="22"/>
          <w:szCs w:val="22"/>
          <w:lang w:val="es-MX"/>
        </w:rPr>
      </w:pPr>
      <w:r w:rsidRPr="00011994">
        <w:rPr>
          <w:rFonts w:cs="Arial"/>
          <w:iCs/>
          <w:color w:val="000000" w:themeColor="text1"/>
          <w:sz w:val="22"/>
          <w:szCs w:val="22"/>
          <w:lang w:val="es-MX"/>
        </w:rPr>
        <w:t>Ni bromas y lenguaje grosero</w:t>
      </w:r>
      <w:r w:rsidR="002018B1" w:rsidRPr="00011994">
        <w:rPr>
          <w:rFonts w:cs="Arial"/>
          <w:iCs/>
          <w:color w:val="000000" w:themeColor="text1"/>
          <w:sz w:val="22"/>
          <w:szCs w:val="22"/>
          <w:lang w:val="es-MX"/>
        </w:rPr>
        <w:t>,</w:t>
      </w:r>
    </w:p>
    <w:p w14:paraId="204A9886" w14:textId="77777777" w:rsidR="00A22170" w:rsidRPr="00011994" w:rsidRDefault="00A22170" w:rsidP="00D14362">
      <w:pPr>
        <w:rPr>
          <w:rFonts w:cs="Arial"/>
          <w:iCs/>
          <w:color w:val="000000" w:themeColor="text1"/>
          <w:sz w:val="22"/>
          <w:szCs w:val="22"/>
          <w:lang w:val="es-MX"/>
        </w:rPr>
      </w:pPr>
      <w:r w:rsidRPr="00011994">
        <w:rPr>
          <w:rFonts w:cs="Arial"/>
          <w:iCs/>
          <w:color w:val="000000" w:themeColor="text1"/>
          <w:sz w:val="22"/>
          <w:szCs w:val="22"/>
          <w:lang w:val="es-MX"/>
        </w:rPr>
        <w:t xml:space="preserve">Nada de esto conviene, </w:t>
      </w:r>
    </w:p>
    <w:p w14:paraId="34C6D62D" w14:textId="2944871E" w:rsidR="002018B1" w:rsidRPr="00011994" w:rsidRDefault="00A22170" w:rsidP="00A22170">
      <w:pPr>
        <w:rPr>
          <w:rFonts w:cs="Arial"/>
          <w:iCs/>
          <w:color w:val="000000" w:themeColor="text1"/>
          <w:sz w:val="22"/>
          <w:szCs w:val="22"/>
          <w:lang w:val="es-MX"/>
        </w:rPr>
      </w:pPr>
      <w:r w:rsidRPr="00011994">
        <w:rPr>
          <w:rFonts w:cs="Arial"/>
          <w:iCs/>
          <w:color w:val="000000" w:themeColor="text1"/>
          <w:sz w:val="22"/>
          <w:szCs w:val="22"/>
          <w:lang w:val="es-MX"/>
        </w:rPr>
        <w:t xml:space="preserve">Más bien deben levantar la voz en gratitud y alabanza a Dios. </w:t>
      </w:r>
    </w:p>
    <w:p w14:paraId="344C0B1A" w14:textId="77777777" w:rsidR="002018B1" w:rsidRPr="00011994" w:rsidRDefault="002018B1" w:rsidP="00D14362">
      <w:pPr>
        <w:rPr>
          <w:rFonts w:cs="Arial"/>
          <w:iCs/>
          <w:color w:val="000000" w:themeColor="text1"/>
          <w:sz w:val="22"/>
          <w:szCs w:val="22"/>
          <w:lang w:val="es-MX"/>
        </w:rPr>
      </w:pPr>
    </w:p>
    <w:p w14:paraId="5C7FCC99" w14:textId="67305C42" w:rsidR="002018B1" w:rsidRPr="00011994" w:rsidRDefault="00A22170" w:rsidP="00D14362">
      <w:pPr>
        <w:rPr>
          <w:rFonts w:cs="Arial"/>
          <w:b/>
          <w:iCs/>
          <w:color w:val="000000" w:themeColor="text1"/>
          <w:sz w:val="22"/>
          <w:szCs w:val="22"/>
          <w:lang w:val="es-MX"/>
        </w:rPr>
      </w:pPr>
      <w:r w:rsidRPr="00011994">
        <w:rPr>
          <w:rFonts w:cs="Arial"/>
          <w:b/>
          <w:iCs/>
          <w:color w:val="000000" w:themeColor="text1"/>
          <w:sz w:val="22"/>
          <w:szCs w:val="22"/>
          <w:lang w:val="es-MX"/>
        </w:rPr>
        <w:t>Ustedes estaban antes en la oscuridad</w:t>
      </w:r>
      <w:r w:rsidR="002018B1" w:rsidRPr="00011994">
        <w:rPr>
          <w:rFonts w:cs="Arial"/>
          <w:b/>
          <w:iCs/>
          <w:color w:val="000000" w:themeColor="text1"/>
          <w:sz w:val="22"/>
          <w:szCs w:val="22"/>
          <w:lang w:val="es-MX"/>
        </w:rPr>
        <w:t>,</w:t>
      </w:r>
    </w:p>
    <w:p w14:paraId="2DD8E8AB" w14:textId="4177DCE4" w:rsidR="002018B1" w:rsidRPr="00011994" w:rsidRDefault="00A22170" w:rsidP="00D14362">
      <w:pPr>
        <w:rPr>
          <w:rFonts w:cs="Arial"/>
          <w:b/>
          <w:iCs/>
          <w:color w:val="000000" w:themeColor="text1"/>
          <w:sz w:val="22"/>
          <w:szCs w:val="22"/>
          <w:lang w:val="es-MX"/>
        </w:rPr>
      </w:pPr>
      <w:r w:rsidRPr="00011994">
        <w:rPr>
          <w:rFonts w:cs="Arial"/>
          <w:b/>
          <w:iCs/>
          <w:color w:val="000000" w:themeColor="text1"/>
          <w:sz w:val="22"/>
          <w:szCs w:val="22"/>
          <w:lang w:val="es-MX"/>
        </w:rPr>
        <w:t>Pero ahora andan en la luz del Señor</w:t>
      </w:r>
      <w:r w:rsidR="0019007B" w:rsidRPr="00011994">
        <w:rPr>
          <w:rFonts w:cs="Arial"/>
          <w:b/>
          <w:iCs/>
          <w:color w:val="000000" w:themeColor="text1"/>
          <w:sz w:val="22"/>
          <w:szCs w:val="22"/>
          <w:lang w:val="es-MX"/>
        </w:rPr>
        <w:t>,</w:t>
      </w:r>
    </w:p>
    <w:p w14:paraId="59AE0419" w14:textId="0AA7D1AE" w:rsidR="002018B1" w:rsidRPr="00011994" w:rsidRDefault="00A22170" w:rsidP="00D14362">
      <w:pPr>
        <w:rPr>
          <w:rFonts w:cs="Arial"/>
          <w:b/>
          <w:iCs/>
          <w:color w:val="000000" w:themeColor="text1"/>
          <w:sz w:val="22"/>
          <w:szCs w:val="22"/>
          <w:lang w:val="es-MX"/>
        </w:rPr>
      </w:pPr>
      <w:r w:rsidRPr="00011994">
        <w:rPr>
          <w:rFonts w:cs="Arial"/>
          <w:b/>
          <w:iCs/>
          <w:color w:val="000000" w:themeColor="text1"/>
          <w:sz w:val="22"/>
          <w:szCs w:val="22"/>
          <w:lang w:val="es-MX"/>
        </w:rPr>
        <w:t>Pórtense entonces como hijos de luz</w:t>
      </w:r>
      <w:r w:rsidR="002018B1" w:rsidRPr="00011994">
        <w:rPr>
          <w:rFonts w:cs="Arial"/>
          <w:b/>
          <w:iCs/>
          <w:color w:val="000000" w:themeColor="text1"/>
          <w:sz w:val="22"/>
          <w:szCs w:val="22"/>
          <w:lang w:val="es-MX"/>
        </w:rPr>
        <w:t>.</w:t>
      </w:r>
    </w:p>
    <w:p w14:paraId="7319C6E9" w14:textId="77777777" w:rsidR="002018B1" w:rsidRPr="00011994" w:rsidRDefault="002018B1" w:rsidP="00D14362">
      <w:pPr>
        <w:rPr>
          <w:rFonts w:cs="Arial"/>
          <w:iCs/>
          <w:color w:val="000000" w:themeColor="text1"/>
          <w:sz w:val="22"/>
          <w:szCs w:val="22"/>
          <w:lang w:val="es-MX"/>
        </w:rPr>
      </w:pPr>
    </w:p>
    <w:p w14:paraId="7E6D1E11" w14:textId="77777777" w:rsidR="00DF52A6" w:rsidRPr="00011994" w:rsidRDefault="00DF52A6" w:rsidP="00D14362">
      <w:pPr>
        <w:rPr>
          <w:rFonts w:cs="Arial"/>
          <w:iCs/>
          <w:color w:val="000000" w:themeColor="text1"/>
          <w:sz w:val="22"/>
          <w:szCs w:val="22"/>
          <w:lang w:val="es-MX"/>
        </w:rPr>
      </w:pPr>
      <w:r w:rsidRPr="00011994">
        <w:rPr>
          <w:rFonts w:cs="Arial"/>
          <w:iCs/>
          <w:color w:val="000000" w:themeColor="text1"/>
          <w:sz w:val="22"/>
          <w:szCs w:val="22"/>
          <w:lang w:val="es-MX"/>
        </w:rPr>
        <w:t>Canten las palabras y notas de los</w:t>
      </w:r>
    </w:p>
    <w:p w14:paraId="7DEAFCB1" w14:textId="774A42F7" w:rsidR="00DF52A6" w:rsidRPr="00011994" w:rsidRDefault="00DF52A6" w:rsidP="00D14362">
      <w:pPr>
        <w:rPr>
          <w:rFonts w:cs="Arial"/>
          <w:iCs/>
          <w:color w:val="000000" w:themeColor="text1"/>
          <w:sz w:val="22"/>
          <w:szCs w:val="22"/>
          <w:lang w:val="es-MX"/>
        </w:rPr>
      </w:pPr>
      <w:r w:rsidRPr="00011994">
        <w:rPr>
          <w:rFonts w:cs="Arial"/>
          <w:iCs/>
          <w:color w:val="000000" w:themeColor="text1"/>
          <w:sz w:val="22"/>
          <w:szCs w:val="22"/>
          <w:lang w:val="es-MX"/>
        </w:rPr>
        <w:t>Salmos e himnos cuando estén juntos</w:t>
      </w:r>
    </w:p>
    <w:p w14:paraId="3EF3BD5F" w14:textId="77777777" w:rsidR="00DF52A6" w:rsidRPr="00011994" w:rsidRDefault="00DF52A6" w:rsidP="00D14362">
      <w:pPr>
        <w:rPr>
          <w:rFonts w:cs="Arial"/>
          <w:iCs/>
          <w:color w:val="000000" w:themeColor="text1"/>
          <w:sz w:val="22"/>
          <w:szCs w:val="22"/>
          <w:lang w:val="es-MX"/>
        </w:rPr>
      </w:pPr>
      <w:r w:rsidRPr="00011994">
        <w:rPr>
          <w:rFonts w:cs="Arial"/>
          <w:iCs/>
          <w:color w:val="000000" w:themeColor="text1"/>
          <w:sz w:val="22"/>
          <w:szCs w:val="22"/>
          <w:lang w:val="es-MX"/>
        </w:rPr>
        <w:t xml:space="preserve">Y sigan cantando y alabando </w:t>
      </w:r>
    </w:p>
    <w:p w14:paraId="178390BB" w14:textId="003CABBD" w:rsidR="002018B1" w:rsidRPr="00011994" w:rsidRDefault="00DF52A6" w:rsidP="00DF52A6">
      <w:pPr>
        <w:rPr>
          <w:rFonts w:cs="Arial"/>
          <w:iCs/>
          <w:color w:val="000000" w:themeColor="text1"/>
          <w:sz w:val="22"/>
          <w:szCs w:val="22"/>
          <w:lang w:val="es-MX"/>
        </w:rPr>
      </w:pPr>
      <w:r w:rsidRPr="00011994">
        <w:rPr>
          <w:rFonts w:cs="Arial"/>
          <w:iCs/>
          <w:color w:val="000000" w:themeColor="text1"/>
          <w:sz w:val="22"/>
          <w:szCs w:val="22"/>
          <w:lang w:val="es-MX"/>
        </w:rPr>
        <w:t xml:space="preserve">Al Señor cada uno en su corazón. </w:t>
      </w:r>
    </w:p>
    <w:p w14:paraId="40CFC463" w14:textId="77777777" w:rsidR="002018B1" w:rsidRPr="00011994" w:rsidRDefault="002018B1" w:rsidP="00D14362">
      <w:pPr>
        <w:rPr>
          <w:rFonts w:cs="Arial"/>
          <w:iCs/>
          <w:color w:val="000000" w:themeColor="text1"/>
          <w:sz w:val="22"/>
          <w:szCs w:val="22"/>
          <w:lang w:val="es-MX"/>
        </w:rPr>
      </w:pPr>
    </w:p>
    <w:p w14:paraId="12990C8E" w14:textId="23C90BB5" w:rsidR="002018B1" w:rsidRPr="00011994" w:rsidRDefault="00DF52A6" w:rsidP="00D14362">
      <w:pPr>
        <w:rPr>
          <w:rFonts w:cs="Arial"/>
          <w:b/>
          <w:iCs/>
          <w:color w:val="000000" w:themeColor="text1"/>
          <w:sz w:val="22"/>
          <w:szCs w:val="22"/>
          <w:lang w:val="es-MX"/>
        </w:rPr>
      </w:pPr>
      <w:r w:rsidRPr="00011994">
        <w:rPr>
          <w:rFonts w:cs="Arial"/>
          <w:b/>
          <w:iCs/>
          <w:color w:val="000000" w:themeColor="text1"/>
          <w:sz w:val="22"/>
          <w:szCs w:val="22"/>
          <w:lang w:val="es-MX"/>
        </w:rPr>
        <w:t xml:space="preserve">De manera que siempre y en todas partes </w:t>
      </w:r>
    </w:p>
    <w:p w14:paraId="6FE3102F" w14:textId="64D1517F" w:rsidR="00DF52A6" w:rsidRPr="00011994" w:rsidRDefault="00DF52A6" w:rsidP="00D14362">
      <w:pPr>
        <w:rPr>
          <w:rFonts w:cs="Arial"/>
          <w:b/>
          <w:iCs/>
          <w:color w:val="000000" w:themeColor="text1"/>
          <w:sz w:val="22"/>
          <w:szCs w:val="22"/>
          <w:lang w:val="es-MX"/>
        </w:rPr>
      </w:pPr>
      <w:r w:rsidRPr="00011994">
        <w:rPr>
          <w:rFonts w:cs="Arial"/>
          <w:b/>
          <w:iCs/>
          <w:color w:val="000000" w:themeColor="text1"/>
          <w:sz w:val="22"/>
          <w:szCs w:val="22"/>
          <w:lang w:val="es-MX"/>
        </w:rPr>
        <w:t>Le estén dando gracias a Dios, quien es nuestro Padre</w:t>
      </w:r>
    </w:p>
    <w:p w14:paraId="1C0C9AE4" w14:textId="58294396" w:rsidR="002018B1" w:rsidRPr="00011994" w:rsidRDefault="00DF52A6" w:rsidP="00D14362">
      <w:pPr>
        <w:rPr>
          <w:rFonts w:cs="Arial"/>
          <w:b/>
          <w:iCs/>
          <w:color w:val="000000" w:themeColor="text1"/>
          <w:sz w:val="22"/>
          <w:szCs w:val="22"/>
          <w:lang w:val="es-MX"/>
        </w:rPr>
      </w:pPr>
      <w:r w:rsidRPr="00011994">
        <w:rPr>
          <w:rFonts w:cs="Arial"/>
          <w:b/>
          <w:iCs/>
          <w:color w:val="000000" w:themeColor="text1"/>
          <w:sz w:val="22"/>
          <w:szCs w:val="22"/>
          <w:lang w:val="es-MX"/>
        </w:rPr>
        <w:t xml:space="preserve">En el nombre de nuestro Señor Jesucristo. </w:t>
      </w:r>
    </w:p>
    <w:p w14:paraId="7F4405E2" w14:textId="1486D605" w:rsidR="002018B1" w:rsidRPr="00011994" w:rsidRDefault="00AC0C25" w:rsidP="00D14362">
      <w:pPr>
        <w:rPr>
          <w:rFonts w:cs="Arial"/>
          <w:iCs/>
          <w:color w:val="000000" w:themeColor="text1"/>
          <w:sz w:val="22"/>
          <w:szCs w:val="22"/>
          <w:lang w:val="es-MX"/>
        </w:rPr>
      </w:pPr>
      <w:r w:rsidRPr="00011994">
        <w:rPr>
          <w:rFonts w:ascii="Calibri" w:hAnsi="Calibri" w:cs="Arial"/>
          <w:iCs/>
          <w:color w:val="000000" w:themeColor="text1"/>
          <w:sz w:val="22"/>
          <w:szCs w:val="22"/>
          <w:lang w:val="es-MX"/>
        </w:rPr>
        <w:t>—</w:t>
      </w:r>
      <w:r w:rsidRPr="00011994">
        <w:rPr>
          <w:rFonts w:cs="Arial"/>
          <w:iCs/>
          <w:color w:val="000000" w:themeColor="text1"/>
          <w:sz w:val="22"/>
          <w:szCs w:val="22"/>
          <w:lang w:val="es-MX"/>
        </w:rPr>
        <w:t>E</w:t>
      </w:r>
      <w:r w:rsidR="00DF52A6" w:rsidRPr="00011994">
        <w:rPr>
          <w:rFonts w:cs="Arial"/>
          <w:iCs/>
          <w:color w:val="000000" w:themeColor="text1"/>
          <w:sz w:val="22"/>
          <w:szCs w:val="22"/>
          <w:lang w:val="es-MX"/>
        </w:rPr>
        <w:t xml:space="preserve">fesios </w:t>
      </w:r>
      <w:r w:rsidR="002018B1" w:rsidRPr="00011994">
        <w:rPr>
          <w:rFonts w:cs="Arial"/>
          <w:iCs/>
          <w:color w:val="000000" w:themeColor="text1"/>
          <w:sz w:val="22"/>
          <w:szCs w:val="22"/>
          <w:lang w:val="es-MX"/>
        </w:rPr>
        <w:t xml:space="preserve">4 </w:t>
      </w:r>
      <w:r w:rsidR="00DF52A6" w:rsidRPr="00011994">
        <w:rPr>
          <w:rFonts w:cs="Arial"/>
          <w:iCs/>
          <w:color w:val="000000" w:themeColor="text1"/>
          <w:sz w:val="22"/>
          <w:szCs w:val="22"/>
          <w:lang w:val="es-MX"/>
        </w:rPr>
        <w:t xml:space="preserve">y </w:t>
      </w:r>
      <w:r w:rsidR="002018B1" w:rsidRPr="00011994">
        <w:rPr>
          <w:rFonts w:cs="Arial"/>
          <w:iCs/>
          <w:color w:val="000000" w:themeColor="text1"/>
          <w:sz w:val="22"/>
          <w:szCs w:val="22"/>
          <w:lang w:val="es-MX"/>
        </w:rPr>
        <w:t xml:space="preserve">5, </w:t>
      </w:r>
      <w:r w:rsidR="00DF52A6" w:rsidRPr="00011994">
        <w:rPr>
          <w:rFonts w:cs="Arial"/>
          <w:iCs/>
          <w:color w:val="000000" w:themeColor="text1"/>
          <w:sz w:val="22"/>
          <w:szCs w:val="22"/>
          <w:lang w:val="es-MX"/>
        </w:rPr>
        <w:t xml:space="preserve">(Traducido literalmente de la </w:t>
      </w:r>
      <w:proofErr w:type="spellStart"/>
      <w:r w:rsidR="002018B1" w:rsidRPr="00011994">
        <w:rPr>
          <w:rFonts w:cs="Arial"/>
          <w:i/>
          <w:iCs/>
          <w:color w:val="000000" w:themeColor="text1"/>
          <w:sz w:val="22"/>
          <w:szCs w:val="22"/>
          <w:lang w:val="es-MX"/>
        </w:rPr>
        <w:t>Jerusalem</w:t>
      </w:r>
      <w:proofErr w:type="spellEnd"/>
      <w:r w:rsidR="00953749" w:rsidRPr="00011994">
        <w:rPr>
          <w:rFonts w:cs="Arial"/>
          <w:i/>
          <w:iCs/>
          <w:color w:val="000000" w:themeColor="text1"/>
          <w:sz w:val="22"/>
          <w:szCs w:val="22"/>
          <w:lang w:val="es-MX"/>
        </w:rPr>
        <w:t xml:space="preserve"> </w:t>
      </w:r>
      <w:proofErr w:type="spellStart"/>
      <w:r w:rsidR="00953749" w:rsidRPr="00011994">
        <w:rPr>
          <w:rFonts w:cs="Arial"/>
          <w:i/>
          <w:iCs/>
          <w:color w:val="000000" w:themeColor="text1"/>
          <w:sz w:val="22"/>
          <w:szCs w:val="22"/>
          <w:lang w:val="es-MX"/>
        </w:rPr>
        <w:t>Bible</w:t>
      </w:r>
      <w:proofErr w:type="spellEnd"/>
      <w:r w:rsidR="00DF52A6" w:rsidRPr="00011994">
        <w:rPr>
          <w:rFonts w:cs="Arial"/>
          <w:iCs/>
          <w:color w:val="000000" w:themeColor="text1"/>
          <w:sz w:val="22"/>
          <w:szCs w:val="22"/>
          <w:lang w:val="es-MX"/>
        </w:rPr>
        <w:t>)</w:t>
      </w:r>
    </w:p>
    <w:p w14:paraId="10F5BB89" w14:textId="77777777" w:rsidR="00AC0C25" w:rsidRPr="00011994" w:rsidRDefault="00AC0C25" w:rsidP="00D14362">
      <w:pPr>
        <w:rPr>
          <w:rFonts w:cs="Arial"/>
          <w:b/>
          <w:iCs/>
          <w:color w:val="000000" w:themeColor="text1"/>
          <w:sz w:val="22"/>
          <w:szCs w:val="22"/>
          <w:lang w:val="es-MX"/>
        </w:rPr>
      </w:pPr>
    </w:p>
    <w:p w14:paraId="2E66CB2C" w14:textId="409A8FE0" w:rsidR="000F26F3" w:rsidRPr="00011994" w:rsidRDefault="00C35CDB" w:rsidP="002F706F">
      <w:pPr>
        <w:pStyle w:val="Heading1"/>
        <w:rPr>
          <w:rFonts w:cs="Arial"/>
          <w:b/>
          <w:iCs/>
          <w:color w:val="0070C0"/>
          <w:sz w:val="28"/>
          <w:szCs w:val="28"/>
          <w:lang w:val="es-MX"/>
        </w:rPr>
      </w:pPr>
      <w:bookmarkStart w:id="5" w:name="_Toc481402695"/>
      <w:r w:rsidRPr="00011994">
        <w:rPr>
          <w:rFonts w:cs="Arial"/>
          <w:b/>
          <w:iCs/>
          <w:color w:val="0070C0"/>
          <w:sz w:val="28"/>
          <w:szCs w:val="28"/>
          <w:lang w:val="es-MX"/>
        </w:rPr>
        <w:lastRenderedPageBreak/>
        <w:t xml:space="preserve">Historia Infantil </w:t>
      </w:r>
      <w:bookmarkEnd w:id="5"/>
    </w:p>
    <w:p w14:paraId="3F61ADC9" w14:textId="77777777" w:rsidR="000F26F3" w:rsidRPr="00011994" w:rsidRDefault="000F26F3" w:rsidP="00D14362">
      <w:pPr>
        <w:rPr>
          <w:rFonts w:cs="Arial"/>
          <w:b/>
          <w:iCs/>
          <w:color w:val="000000" w:themeColor="text1"/>
          <w:sz w:val="22"/>
          <w:szCs w:val="22"/>
          <w:lang w:val="es-MX"/>
        </w:rPr>
      </w:pPr>
    </w:p>
    <w:p w14:paraId="6184C868" w14:textId="1BDCF3A6" w:rsidR="00CF29EA" w:rsidRPr="00011994" w:rsidRDefault="00C35CDB" w:rsidP="00BF5236">
      <w:pPr>
        <w:jc w:val="center"/>
        <w:rPr>
          <w:rFonts w:cs="Arial"/>
          <w:b/>
          <w:iCs/>
          <w:color w:val="000000" w:themeColor="text1"/>
          <w:sz w:val="22"/>
          <w:szCs w:val="22"/>
          <w:lang w:val="es-MX"/>
        </w:rPr>
      </w:pPr>
      <w:r w:rsidRPr="00011994">
        <w:rPr>
          <w:rFonts w:cs="Arial"/>
          <w:b/>
          <w:iCs/>
          <w:color w:val="000000" w:themeColor="text1"/>
          <w:sz w:val="22"/>
          <w:szCs w:val="22"/>
          <w:lang w:val="es-MX"/>
        </w:rPr>
        <w:t>AMAOS UNOS A OTROS</w:t>
      </w:r>
    </w:p>
    <w:p w14:paraId="475D1A8C" w14:textId="3D7A7496" w:rsidR="00AC0C25" w:rsidRPr="00011994" w:rsidRDefault="00C35CDB" w:rsidP="00BF5236">
      <w:pPr>
        <w:jc w:val="center"/>
        <w:rPr>
          <w:rFonts w:cs="Arial"/>
          <w:b/>
          <w:iCs/>
          <w:color w:val="000000" w:themeColor="text1"/>
          <w:sz w:val="22"/>
          <w:szCs w:val="22"/>
          <w:lang w:val="es-MX"/>
        </w:rPr>
      </w:pPr>
      <w:r w:rsidRPr="00011994">
        <w:rPr>
          <w:rFonts w:cs="Arial"/>
          <w:b/>
          <w:iCs/>
          <w:color w:val="000000" w:themeColor="text1"/>
          <w:sz w:val="22"/>
          <w:szCs w:val="22"/>
          <w:lang w:val="es-MX"/>
        </w:rPr>
        <w:t xml:space="preserve">Por </w:t>
      </w:r>
      <w:r w:rsidR="00AC0C25" w:rsidRPr="00011994">
        <w:rPr>
          <w:rFonts w:cs="Arial"/>
          <w:b/>
          <w:iCs/>
          <w:color w:val="000000" w:themeColor="text1"/>
          <w:sz w:val="22"/>
          <w:szCs w:val="22"/>
          <w:lang w:val="es-MX"/>
        </w:rPr>
        <w:t xml:space="preserve">Linda </w:t>
      </w:r>
      <w:proofErr w:type="spellStart"/>
      <w:r w:rsidR="00AC0C25" w:rsidRPr="00011994">
        <w:rPr>
          <w:rFonts w:cs="Arial"/>
          <w:b/>
          <w:iCs/>
          <w:color w:val="000000" w:themeColor="text1"/>
          <w:sz w:val="22"/>
          <w:szCs w:val="22"/>
          <w:lang w:val="es-MX"/>
        </w:rPr>
        <w:t>Mei</w:t>
      </w:r>
      <w:proofErr w:type="spellEnd"/>
      <w:r w:rsidR="00AC0C25" w:rsidRPr="00011994">
        <w:rPr>
          <w:rFonts w:cs="Arial"/>
          <w:b/>
          <w:iCs/>
          <w:color w:val="000000" w:themeColor="text1"/>
          <w:sz w:val="22"/>
          <w:szCs w:val="22"/>
          <w:lang w:val="es-MX"/>
        </w:rPr>
        <w:t xml:space="preserve"> </w:t>
      </w:r>
      <w:proofErr w:type="spellStart"/>
      <w:r w:rsidR="00AC0C25" w:rsidRPr="00011994">
        <w:rPr>
          <w:rFonts w:cs="Arial"/>
          <w:b/>
          <w:iCs/>
          <w:color w:val="000000" w:themeColor="text1"/>
          <w:sz w:val="22"/>
          <w:szCs w:val="22"/>
          <w:lang w:val="es-MX"/>
        </w:rPr>
        <w:t>Lin</w:t>
      </w:r>
      <w:proofErr w:type="spellEnd"/>
      <w:r w:rsidR="00AC0C25" w:rsidRPr="00011994">
        <w:rPr>
          <w:rFonts w:cs="Arial"/>
          <w:b/>
          <w:iCs/>
          <w:color w:val="000000" w:themeColor="text1"/>
          <w:sz w:val="22"/>
          <w:szCs w:val="22"/>
          <w:lang w:val="es-MX"/>
        </w:rPr>
        <w:t xml:space="preserve"> </w:t>
      </w:r>
      <w:proofErr w:type="spellStart"/>
      <w:r w:rsidR="00AC0C25" w:rsidRPr="00011994">
        <w:rPr>
          <w:rFonts w:cs="Arial"/>
          <w:b/>
          <w:iCs/>
          <w:color w:val="000000" w:themeColor="text1"/>
          <w:sz w:val="22"/>
          <w:szCs w:val="22"/>
          <w:lang w:val="es-MX"/>
        </w:rPr>
        <w:t>Koh</w:t>
      </w:r>
      <w:proofErr w:type="spellEnd"/>
      <w:r w:rsidR="00AC0C25" w:rsidRPr="00011994">
        <w:rPr>
          <w:rFonts w:cs="Arial"/>
          <w:b/>
          <w:iCs/>
          <w:color w:val="000000" w:themeColor="text1"/>
          <w:sz w:val="22"/>
          <w:szCs w:val="22"/>
          <w:lang w:val="es-MX"/>
        </w:rPr>
        <w:t xml:space="preserve">, </w:t>
      </w:r>
      <w:proofErr w:type="spellStart"/>
      <w:r w:rsidR="00AC0C25" w:rsidRPr="00011994">
        <w:rPr>
          <w:rFonts w:cs="Arial"/>
          <w:b/>
          <w:iCs/>
          <w:color w:val="000000" w:themeColor="text1"/>
          <w:sz w:val="22"/>
          <w:szCs w:val="22"/>
          <w:lang w:val="es-MX"/>
        </w:rPr>
        <w:t>Ed.D</w:t>
      </w:r>
      <w:proofErr w:type="spellEnd"/>
      <w:r w:rsidR="00AC0C25" w:rsidRPr="00011994">
        <w:rPr>
          <w:rFonts w:cs="Arial"/>
          <w:b/>
          <w:iCs/>
          <w:color w:val="000000" w:themeColor="text1"/>
          <w:sz w:val="22"/>
          <w:szCs w:val="22"/>
          <w:lang w:val="es-MX"/>
        </w:rPr>
        <w:t>.</w:t>
      </w:r>
    </w:p>
    <w:p w14:paraId="63ED9E4E" w14:textId="77777777" w:rsidR="00CF29EA" w:rsidRPr="00011994" w:rsidRDefault="00CF29EA" w:rsidP="00D14362">
      <w:pPr>
        <w:rPr>
          <w:rFonts w:cs="Arial"/>
          <w:b/>
          <w:iCs/>
          <w:color w:val="000000" w:themeColor="text1"/>
          <w:sz w:val="22"/>
          <w:szCs w:val="22"/>
          <w:lang w:val="es-MX"/>
        </w:rPr>
      </w:pPr>
    </w:p>
    <w:p w14:paraId="1E9A15BB" w14:textId="77777777" w:rsidR="00BF5236" w:rsidRPr="00011994" w:rsidRDefault="00BF5236" w:rsidP="00D14362">
      <w:pPr>
        <w:rPr>
          <w:rFonts w:cs="Arial"/>
          <w:b/>
          <w:iCs/>
          <w:color w:val="000000" w:themeColor="text1"/>
          <w:sz w:val="22"/>
          <w:szCs w:val="22"/>
          <w:lang w:val="es-MX"/>
        </w:rPr>
      </w:pPr>
    </w:p>
    <w:p w14:paraId="74B80A1F" w14:textId="4B59F4CC" w:rsidR="00AC0C25" w:rsidRPr="00011994" w:rsidRDefault="00AC0C25" w:rsidP="00AC0C25">
      <w:pPr>
        <w:widowControl w:val="0"/>
        <w:autoSpaceDE w:val="0"/>
        <w:autoSpaceDN w:val="0"/>
        <w:adjustRightInd w:val="0"/>
        <w:rPr>
          <w:rFonts w:cs="Arial"/>
          <w:lang w:val="es-MX"/>
        </w:rPr>
      </w:pPr>
      <w:r w:rsidRPr="00011994">
        <w:rPr>
          <w:rFonts w:ascii="Arial" w:hAnsi="Arial" w:cs="Arial"/>
          <w:lang w:val="es-MX"/>
        </w:rPr>
        <w:tab/>
      </w:r>
      <w:r w:rsidR="00C35CDB" w:rsidRPr="00011994">
        <w:rPr>
          <w:rFonts w:cs="Arial"/>
          <w:lang w:val="es-MX"/>
        </w:rPr>
        <w:t xml:space="preserve">Cierto día, </w:t>
      </w:r>
      <w:r w:rsidR="00A67F84" w:rsidRPr="00011994">
        <w:rPr>
          <w:rFonts w:cs="Arial"/>
          <w:lang w:val="es-MX"/>
        </w:rPr>
        <w:t xml:space="preserve">Beto, de nueve años de edad, </w:t>
      </w:r>
      <w:r w:rsidR="007916B0" w:rsidRPr="00011994">
        <w:rPr>
          <w:rFonts w:cs="Arial"/>
          <w:lang w:val="es-MX"/>
        </w:rPr>
        <w:t xml:space="preserve">estaba muy ocupado armando su juego de </w:t>
      </w:r>
      <w:r w:rsidRPr="00011994">
        <w:rPr>
          <w:rFonts w:cs="Arial"/>
          <w:lang w:val="es-MX"/>
        </w:rPr>
        <w:t>Lego</w:t>
      </w:r>
      <w:r w:rsidR="007916B0" w:rsidRPr="00011994">
        <w:rPr>
          <w:rFonts w:cs="Arial"/>
          <w:lang w:val="es-MX"/>
        </w:rPr>
        <w:t>, cuando su mamá lo llamó desde la cocina.</w:t>
      </w:r>
      <w:r w:rsidRPr="00011994">
        <w:rPr>
          <w:rFonts w:cs="Arial"/>
          <w:lang w:val="es-MX"/>
        </w:rPr>
        <w:t xml:space="preserve"> </w:t>
      </w:r>
    </w:p>
    <w:p w14:paraId="53694584" w14:textId="77777777" w:rsidR="00AC0C25" w:rsidRPr="00011994" w:rsidRDefault="00AC0C25" w:rsidP="00AC0C25">
      <w:pPr>
        <w:widowControl w:val="0"/>
        <w:autoSpaceDE w:val="0"/>
        <w:autoSpaceDN w:val="0"/>
        <w:adjustRightInd w:val="0"/>
        <w:rPr>
          <w:rFonts w:cs="Arial"/>
          <w:lang w:val="es-MX"/>
        </w:rPr>
      </w:pPr>
    </w:p>
    <w:p w14:paraId="089CB558" w14:textId="2445F637" w:rsidR="00AC0C25" w:rsidRPr="00011994" w:rsidRDefault="00AC0C25" w:rsidP="00AC0C25">
      <w:pPr>
        <w:widowControl w:val="0"/>
        <w:autoSpaceDE w:val="0"/>
        <w:autoSpaceDN w:val="0"/>
        <w:adjustRightInd w:val="0"/>
        <w:rPr>
          <w:rFonts w:cs="Arial"/>
          <w:lang w:val="es-MX"/>
        </w:rPr>
      </w:pPr>
      <w:r w:rsidRPr="00011994">
        <w:rPr>
          <w:rFonts w:cs="Arial"/>
          <w:lang w:val="es-MX"/>
        </w:rPr>
        <w:tab/>
        <w:t>“</w:t>
      </w:r>
      <w:r w:rsidR="007916B0" w:rsidRPr="00011994">
        <w:rPr>
          <w:rFonts w:cs="Arial"/>
          <w:lang w:val="es-MX"/>
        </w:rPr>
        <w:t>Beto, ¿puedes sacar afuera a tu hermano para su paseo de domingo? El sol está brillando ahora”, dijo su mamá</w:t>
      </w:r>
      <w:r w:rsidR="003B4674" w:rsidRPr="00011994">
        <w:rPr>
          <w:rFonts w:cs="Arial"/>
          <w:lang w:val="es-MX"/>
        </w:rPr>
        <w:t>,</w:t>
      </w:r>
      <w:r w:rsidR="007916B0" w:rsidRPr="00011994">
        <w:rPr>
          <w:rFonts w:cs="Arial"/>
          <w:lang w:val="es-MX"/>
        </w:rPr>
        <w:t xml:space="preserve"> mientras entraba a la sala, donde Beto casi había terminado de armar sobre el piso un avión de combate con su juego de Lego. </w:t>
      </w:r>
    </w:p>
    <w:p w14:paraId="7EE5A304" w14:textId="77777777" w:rsidR="00AC0C25" w:rsidRPr="00011994" w:rsidRDefault="00AC0C25" w:rsidP="00AC0C25">
      <w:pPr>
        <w:widowControl w:val="0"/>
        <w:autoSpaceDE w:val="0"/>
        <w:autoSpaceDN w:val="0"/>
        <w:adjustRightInd w:val="0"/>
        <w:rPr>
          <w:rFonts w:cs="Arial"/>
          <w:lang w:val="es-MX"/>
        </w:rPr>
      </w:pPr>
    </w:p>
    <w:p w14:paraId="4AABDD8B" w14:textId="6D5E8BE0" w:rsidR="00AC0C25" w:rsidRPr="00011994" w:rsidRDefault="00AC0C25" w:rsidP="002F706F">
      <w:pPr>
        <w:rPr>
          <w:rFonts w:cs="Arial"/>
          <w:lang w:val="es-MX"/>
        </w:rPr>
      </w:pPr>
      <w:r w:rsidRPr="00011994">
        <w:rPr>
          <w:rFonts w:cs="Arial"/>
          <w:lang w:val="es-MX"/>
        </w:rPr>
        <w:tab/>
        <w:t>“</w:t>
      </w:r>
      <w:r w:rsidR="007916B0" w:rsidRPr="00011994">
        <w:rPr>
          <w:rFonts w:cs="Arial"/>
          <w:lang w:val="es-MX"/>
        </w:rPr>
        <w:t xml:space="preserve">Está bien, mamá, solo dame un minute más”, le rogó Beto. </w:t>
      </w:r>
    </w:p>
    <w:p w14:paraId="3E5EF889" w14:textId="77777777" w:rsidR="00AC0C25" w:rsidRPr="00011994" w:rsidRDefault="00AC0C25" w:rsidP="00AC0C25">
      <w:pPr>
        <w:widowControl w:val="0"/>
        <w:autoSpaceDE w:val="0"/>
        <w:autoSpaceDN w:val="0"/>
        <w:adjustRightInd w:val="0"/>
        <w:rPr>
          <w:rFonts w:cs="Arial"/>
          <w:lang w:val="es-MX"/>
        </w:rPr>
      </w:pPr>
    </w:p>
    <w:p w14:paraId="5C716DD8" w14:textId="7208B90F" w:rsidR="00AC0C25" w:rsidRPr="00011994" w:rsidRDefault="00AC0C25" w:rsidP="002F706F">
      <w:pPr>
        <w:rPr>
          <w:rFonts w:cs="Arial"/>
          <w:lang w:val="es-MX"/>
        </w:rPr>
      </w:pPr>
      <w:r w:rsidRPr="00011994">
        <w:rPr>
          <w:rFonts w:cs="Arial"/>
          <w:lang w:val="es-MX"/>
        </w:rPr>
        <w:tab/>
        <w:t>“</w:t>
      </w:r>
      <w:r w:rsidR="007916B0" w:rsidRPr="00011994">
        <w:rPr>
          <w:rFonts w:cs="Arial"/>
          <w:lang w:val="es-MX"/>
        </w:rPr>
        <w:t>Claro, pero no te entretengas mucho”, le dijo su mam</w:t>
      </w:r>
      <w:r w:rsidR="003B4674" w:rsidRPr="00011994">
        <w:rPr>
          <w:rFonts w:cs="Arial"/>
          <w:lang w:val="es-MX"/>
        </w:rPr>
        <w:t>á</w:t>
      </w:r>
      <w:r w:rsidR="007916B0" w:rsidRPr="00011994">
        <w:rPr>
          <w:rFonts w:cs="Arial"/>
          <w:lang w:val="es-MX"/>
        </w:rPr>
        <w:t xml:space="preserve"> con una dulce sonrisa. </w:t>
      </w:r>
    </w:p>
    <w:p w14:paraId="068FDBA7" w14:textId="77777777" w:rsidR="00AC0C25" w:rsidRPr="00011994" w:rsidRDefault="00AC0C25" w:rsidP="00AC0C25">
      <w:pPr>
        <w:widowControl w:val="0"/>
        <w:autoSpaceDE w:val="0"/>
        <w:autoSpaceDN w:val="0"/>
        <w:adjustRightInd w:val="0"/>
        <w:rPr>
          <w:rFonts w:cs="Arial"/>
          <w:lang w:val="es-MX"/>
        </w:rPr>
      </w:pPr>
      <w:r w:rsidRPr="00011994">
        <w:rPr>
          <w:rFonts w:cs="Arial"/>
          <w:lang w:val="es-MX"/>
        </w:rPr>
        <w:tab/>
      </w:r>
    </w:p>
    <w:p w14:paraId="512D4BD0" w14:textId="5C6FB264" w:rsidR="00AC0C25" w:rsidRPr="00011994" w:rsidRDefault="00AC0C25" w:rsidP="00B40D8C">
      <w:pPr>
        <w:rPr>
          <w:rFonts w:cs="Arial"/>
          <w:lang w:val="es-MX"/>
        </w:rPr>
      </w:pPr>
      <w:r w:rsidRPr="00011994">
        <w:rPr>
          <w:rFonts w:cs="Arial"/>
          <w:lang w:val="es-MX"/>
        </w:rPr>
        <w:tab/>
        <w:t xml:space="preserve"> </w:t>
      </w:r>
      <w:r w:rsidR="004766C1" w:rsidRPr="00011994">
        <w:rPr>
          <w:rFonts w:cs="Arial"/>
          <w:lang w:val="es-MX"/>
        </w:rPr>
        <w:t>Lo que ocurría es que Marco, el hermano de Beto, había tenido un accidente hacía un año, cuando se cayó de su bicicleta todoterreno</w:t>
      </w:r>
      <w:r w:rsidR="00B40D8C" w:rsidRPr="00011994">
        <w:rPr>
          <w:rFonts w:cs="Arial"/>
          <w:lang w:val="es-MX"/>
        </w:rPr>
        <w:t xml:space="preserve">, de manera que ya </w:t>
      </w:r>
      <w:r w:rsidR="003B4674" w:rsidRPr="00011994">
        <w:rPr>
          <w:rFonts w:cs="Arial"/>
          <w:lang w:val="es-MX"/>
        </w:rPr>
        <w:t xml:space="preserve">no </w:t>
      </w:r>
      <w:r w:rsidR="00B40D8C" w:rsidRPr="00011994">
        <w:rPr>
          <w:rFonts w:cs="Arial"/>
          <w:lang w:val="es-MX"/>
        </w:rPr>
        <w:t xml:space="preserve">podía caminar más. La única forma de trasladarse de un lugar a otro era en su silla de ruedas. </w:t>
      </w:r>
    </w:p>
    <w:p w14:paraId="5722E3A0" w14:textId="77777777" w:rsidR="00B40D8C" w:rsidRPr="00011994" w:rsidRDefault="00B40D8C" w:rsidP="00B40D8C">
      <w:pPr>
        <w:rPr>
          <w:rFonts w:cs="Arial"/>
          <w:lang w:val="es-MX"/>
        </w:rPr>
      </w:pPr>
    </w:p>
    <w:p w14:paraId="51C24620" w14:textId="2BFF24B5" w:rsidR="00AC0C25" w:rsidRPr="00011994" w:rsidRDefault="00AC0C25" w:rsidP="00AC0C25">
      <w:pPr>
        <w:widowControl w:val="0"/>
        <w:autoSpaceDE w:val="0"/>
        <w:autoSpaceDN w:val="0"/>
        <w:adjustRightInd w:val="0"/>
        <w:rPr>
          <w:rFonts w:cs="Arial"/>
          <w:lang w:val="es-MX"/>
        </w:rPr>
      </w:pPr>
      <w:r w:rsidRPr="00011994">
        <w:rPr>
          <w:rFonts w:cs="Arial"/>
          <w:lang w:val="es-MX"/>
        </w:rPr>
        <w:tab/>
      </w:r>
      <w:r w:rsidR="00B40D8C" w:rsidRPr="00011994">
        <w:rPr>
          <w:rFonts w:cs="Arial"/>
          <w:lang w:val="es-MX"/>
        </w:rPr>
        <w:t xml:space="preserve">Muy pronto Beto estaba empujando la silla de ruedas de su hermano Marco por el parque y gozando de los cálidos rayos del sol. Marco pidió detenerse para recoger unas brillantes hojas amarillas que habían caído sobre el suelo. Luego </w:t>
      </w:r>
      <w:r w:rsidR="00561F92" w:rsidRPr="00011994">
        <w:rPr>
          <w:rFonts w:cs="Arial"/>
          <w:lang w:val="es-MX"/>
        </w:rPr>
        <w:t xml:space="preserve">corrieron por el parque, </w:t>
      </w:r>
      <w:r w:rsidR="004B5D8D" w:rsidRPr="00011994">
        <w:rPr>
          <w:rFonts w:cs="Arial"/>
          <w:lang w:val="es-MX"/>
        </w:rPr>
        <w:t>Beto empujando la silla a toda velocidad</w:t>
      </w:r>
      <w:r w:rsidR="003B4674" w:rsidRPr="00011994">
        <w:rPr>
          <w:rFonts w:cs="Arial"/>
          <w:lang w:val="es-MX"/>
        </w:rPr>
        <w:t>,</w:t>
      </w:r>
      <w:r w:rsidR="004B5D8D" w:rsidRPr="00011994">
        <w:rPr>
          <w:rFonts w:cs="Arial"/>
          <w:lang w:val="es-MX"/>
        </w:rPr>
        <w:t xml:space="preserve"> como dos </w:t>
      </w:r>
      <w:r w:rsidR="00567202" w:rsidRPr="00011994">
        <w:rPr>
          <w:rFonts w:cs="Arial"/>
          <w:lang w:val="es-MX"/>
        </w:rPr>
        <w:t xml:space="preserve">emocionados niños que acaban de salir al recreo en la escuela. ¡Era asombrosa la forma tan rápida como Beto podía manejar la silla de ruedas! </w:t>
      </w:r>
    </w:p>
    <w:p w14:paraId="2509121E" w14:textId="77777777" w:rsidR="00AC0C25" w:rsidRPr="00011994" w:rsidRDefault="00AC0C25" w:rsidP="00AC0C25">
      <w:pPr>
        <w:widowControl w:val="0"/>
        <w:autoSpaceDE w:val="0"/>
        <w:autoSpaceDN w:val="0"/>
        <w:adjustRightInd w:val="0"/>
        <w:rPr>
          <w:rFonts w:cs="Arial"/>
          <w:lang w:val="es-MX"/>
        </w:rPr>
      </w:pPr>
    </w:p>
    <w:p w14:paraId="6808D03A" w14:textId="1DAA6B5F" w:rsidR="00AC0C25" w:rsidRPr="00011994" w:rsidRDefault="00AC0C25" w:rsidP="00AC0C25">
      <w:pPr>
        <w:widowControl w:val="0"/>
        <w:autoSpaceDE w:val="0"/>
        <w:autoSpaceDN w:val="0"/>
        <w:adjustRightInd w:val="0"/>
        <w:rPr>
          <w:rFonts w:cs="Arial"/>
          <w:lang w:val="es-MX"/>
        </w:rPr>
      </w:pPr>
      <w:r w:rsidRPr="00011994">
        <w:rPr>
          <w:rFonts w:cs="Arial"/>
          <w:lang w:val="es-MX"/>
        </w:rPr>
        <w:tab/>
        <w:t>“</w:t>
      </w:r>
      <w:r w:rsidR="00567202" w:rsidRPr="00011994">
        <w:rPr>
          <w:rFonts w:cs="Arial"/>
          <w:lang w:val="es-MX"/>
        </w:rPr>
        <w:t xml:space="preserve">¡Mira, Beto, mira! Atrápame esa linda mariposa azul”, gritó Marco, extendiendo su mano todo lo que podía para atraparla.  </w:t>
      </w:r>
      <w:r w:rsidRPr="00011994">
        <w:rPr>
          <w:rFonts w:cs="Arial"/>
          <w:lang w:val="es-MX"/>
        </w:rPr>
        <w:t xml:space="preserve"> </w:t>
      </w:r>
    </w:p>
    <w:p w14:paraId="35293E47" w14:textId="77777777" w:rsidR="00AC0C25" w:rsidRPr="00011994" w:rsidRDefault="00AC0C25" w:rsidP="00AC0C25">
      <w:pPr>
        <w:widowControl w:val="0"/>
        <w:autoSpaceDE w:val="0"/>
        <w:autoSpaceDN w:val="0"/>
        <w:adjustRightInd w:val="0"/>
        <w:rPr>
          <w:rFonts w:cs="Arial"/>
          <w:lang w:val="es-MX"/>
        </w:rPr>
      </w:pPr>
    </w:p>
    <w:p w14:paraId="0A46F147" w14:textId="65FB9632" w:rsidR="00AC0C25" w:rsidRPr="00011994" w:rsidRDefault="00AC0C25" w:rsidP="00AC0C25">
      <w:pPr>
        <w:widowControl w:val="0"/>
        <w:autoSpaceDE w:val="0"/>
        <w:autoSpaceDN w:val="0"/>
        <w:adjustRightInd w:val="0"/>
        <w:rPr>
          <w:rFonts w:cs="Arial"/>
          <w:lang w:val="es-MX"/>
        </w:rPr>
      </w:pPr>
      <w:r w:rsidRPr="00011994">
        <w:rPr>
          <w:rFonts w:cs="Arial"/>
          <w:lang w:val="es-MX"/>
        </w:rPr>
        <w:tab/>
        <w:t>“</w:t>
      </w:r>
      <w:r w:rsidR="00567202" w:rsidRPr="00011994">
        <w:rPr>
          <w:rFonts w:cs="Arial"/>
          <w:lang w:val="es-MX"/>
        </w:rPr>
        <w:t>¡Cuidado, Marco</w:t>
      </w:r>
      <w:r w:rsidRPr="00011994">
        <w:rPr>
          <w:rFonts w:cs="Arial"/>
          <w:lang w:val="es-MX"/>
        </w:rPr>
        <w:t xml:space="preserve">!” </w:t>
      </w:r>
      <w:r w:rsidR="00567202" w:rsidRPr="00011994">
        <w:rPr>
          <w:rFonts w:cs="Arial"/>
          <w:lang w:val="es-MX"/>
        </w:rPr>
        <w:t xml:space="preserve">gritó Beto tratando de alcanzar la mano de su hermano. Pero, fue demasiado tarde. Marco se salió de la silla de ruedas y cayó sobre el césped y su camisa quedó toda mojada y sucia. </w:t>
      </w:r>
    </w:p>
    <w:p w14:paraId="5EA2EF35" w14:textId="77777777" w:rsidR="00AC0C25" w:rsidRPr="00011994" w:rsidRDefault="00AC0C25" w:rsidP="00AC0C25">
      <w:pPr>
        <w:widowControl w:val="0"/>
        <w:autoSpaceDE w:val="0"/>
        <w:autoSpaceDN w:val="0"/>
        <w:adjustRightInd w:val="0"/>
        <w:rPr>
          <w:rFonts w:cs="Arial"/>
          <w:lang w:val="es-MX"/>
        </w:rPr>
      </w:pPr>
    </w:p>
    <w:p w14:paraId="2BBFA9DC" w14:textId="25F5656F" w:rsidR="00AC0C25" w:rsidRPr="00011994" w:rsidRDefault="00AC0C25" w:rsidP="00AC0C25">
      <w:pPr>
        <w:widowControl w:val="0"/>
        <w:autoSpaceDE w:val="0"/>
        <w:autoSpaceDN w:val="0"/>
        <w:adjustRightInd w:val="0"/>
        <w:rPr>
          <w:rFonts w:cs="Arial"/>
          <w:lang w:val="es-MX"/>
        </w:rPr>
      </w:pPr>
      <w:r w:rsidRPr="00011994">
        <w:rPr>
          <w:rFonts w:cs="Arial"/>
          <w:lang w:val="es-MX"/>
        </w:rPr>
        <w:tab/>
        <w:t>“</w:t>
      </w:r>
      <w:r w:rsidR="00567202" w:rsidRPr="00011994">
        <w:rPr>
          <w:rFonts w:cs="Arial"/>
          <w:lang w:val="es-MX"/>
        </w:rPr>
        <w:t xml:space="preserve">No te muevas, Marco, espera que te ayude a levantarte”, le dijo Beto, tratando de alzar a Marco y colocarlo de nuevo en su silla de ruedas. </w:t>
      </w:r>
    </w:p>
    <w:p w14:paraId="72E41C15" w14:textId="77777777" w:rsidR="00AC0C25" w:rsidRPr="00011994" w:rsidRDefault="00AC0C25" w:rsidP="00AC0C25">
      <w:pPr>
        <w:widowControl w:val="0"/>
        <w:autoSpaceDE w:val="0"/>
        <w:autoSpaceDN w:val="0"/>
        <w:adjustRightInd w:val="0"/>
        <w:rPr>
          <w:rFonts w:cs="Arial"/>
          <w:lang w:val="es-MX"/>
        </w:rPr>
      </w:pPr>
      <w:r w:rsidRPr="00011994">
        <w:rPr>
          <w:rFonts w:cs="Arial"/>
          <w:lang w:val="es-MX"/>
        </w:rPr>
        <w:t xml:space="preserve">  </w:t>
      </w:r>
    </w:p>
    <w:p w14:paraId="5803420D" w14:textId="425F5940" w:rsidR="00AC0C25" w:rsidRPr="00011994" w:rsidRDefault="00567202" w:rsidP="00D2218C">
      <w:pPr>
        <w:widowControl w:val="0"/>
        <w:autoSpaceDE w:val="0"/>
        <w:autoSpaceDN w:val="0"/>
        <w:adjustRightInd w:val="0"/>
        <w:ind w:firstLine="720"/>
        <w:rPr>
          <w:rFonts w:cs="Arial"/>
          <w:lang w:val="es-MX"/>
        </w:rPr>
      </w:pPr>
      <w:r w:rsidRPr="00011994">
        <w:rPr>
          <w:rFonts w:cs="Arial"/>
          <w:lang w:val="es-MX"/>
        </w:rPr>
        <w:t>Lo intent</w:t>
      </w:r>
      <w:r w:rsidR="00D2218C" w:rsidRPr="00011994">
        <w:rPr>
          <w:rFonts w:cs="Arial"/>
          <w:lang w:val="es-MX"/>
        </w:rPr>
        <w:t>ó</w:t>
      </w:r>
      <w:r w:rsidR="006E0958" w:rsidRPr="00011994">
        <w:rPr>
          <w:rFonts w:cs="Arial"/>
          <w:lang w:val="es-MX"/>
        </w:rPr>
        <w:t xml:space="preserve"> una y otra vez, pero, </w:t>
      </w:r>
      <w:r w:rsidR="00D2218C" w:rsidRPr="00011994">
        <w:rPr>
          <w:rFonts w:cs="Arial"/>
          <w:lang w:val="es-MX"/>
        </w:rPr>
        <w:t xml:space="preserve">sin importar cuán fuertemente trataba de empujar y alzar, simplemente no podía hacerlo. Lo intentó una vez más, pero no pudo lograrlo. ¡Marco era demasiado pesado para él! </w:t>
      </w:r>
    </w:p>
    <w:p w14:paraId="26AC0CBA" w14:textId="77777777" w:rsidR="00D2218C" w:rsidRPr="00011994" w:rsidRDefault="00D2218C" w:rsidP="00D2218C">
      <w:pPr>
        <w:widowControl w:val="0"/>
        <w:autoSpaceDE w:val="0"/>
        <w:autoSpaceDN w:val="0"/>
        <w:adjustRightInd w:val="0"/>
        <w:ind w:firstLine="720"/>
        <w:rPr>
          <w:rFonts w:cs="Arial"/>
          <w:lang w:val="es-MX"/>
        </w:rPr>
      </w:pPr>
    </w:p>
    <w:p w14:paraId="1009DCF8" w14:textId="1443ACA5" w:rsidR="00AC0C25" w:rsidRPr="00011994" w:rsidRDefault="00AC0C25" w:rsidP="00AC0C25">
      <w:pPr>
        <w:widowControl w:val="0"/>
        <w:autoSpaceDE w:val="0"/>
        <w:autoSpaceDN w:val="0"/>
        <w:adjustRightInd w:val="0"/>
        <w:ind w:firstLine="720"/>
        <w:rPr>
          <w:rFonts w:cs="Arial"/>
          <w:lang w:val="es-MX"/>
        </w:rPr>
      </w:pPr>
      <w:r w:rsidRPr="00011994">
        <w:rPr>
          <w:rFonts w:cs="Arial"/>
          <w:lang w:val="es-MX"/>
        </w:rPr>
        <w:t>“</w:t>
      </w:r>
      <w:r w:rsidR="00D2218C" w:rsidRPr="00011994">
        <w:rPr>
          <w:rFonts w:cs="Arial"/>
          <w:lang w:val="es-MX"/>
        </w:rPr>
        <w:t>¡Marco, no te muevas de allí, voy rápidamente a buscar ayuda!</w:t>
      </w:r>
      <w:r w:rsidRPr="00011994">
        <w:rPr>
          <w:rFonts w:cs="Arial"/>
          <w:lang w:val="es-MX"/>
        </w:rPr>
        <w:t>”</w:t>
      </w:r>
      <w:r w:rsidR="00D2218C" w:rsidRPr="00011994">
        <w:rPr>
          <w:rFonts w:cs="Arial"/>
          <w:lang w:val="es-MX"/>
        </w:rPr>
        <w:t xml:space="preserve">, le aseguró Beto a su hermano, mientras corría apresuradamente hacia su casa, pero volteando cada vez hacia donde estaba su hermano menor para asegurarse de que no estaba en peligro. </w:t>
      </w:r>
    </w:p>
    <w:p w14:paraId="656ECD50" w14:textId="77777777" w:rsidR="00AC0C25" w:rsidRPr="00011994" w:rsidRDefault="00AC0C25" w:rsidP="00AC0C25">
      <w:pPr>
        <w:widowControl w:val="0"/>
        <w:autoSpaceDE w:val="0"/>
        <w:autoSpaceDN w:val="0"/>
        <w:adjustRightInd w:val="0"/>
        <w:rPr>
          <w:rFonts w:cs="Arial"/>
          <w:lang w:val="es-MX"/>
        </w:rPr>
      </w:pPr>
    </w:p>
    <w:p w14:paraId="66C7713E" w14:textId="78DA27F0" w:rsidR="00AC0C25" w:rsidRPr="00011994" w:rsidRDefault="00AC0C25" w:rsidP="006F068F">
      <w:pPr>
        <w:ind w:firstLine="720"/>
        <w:rPr>
          <w:rFonts w:cs="Arial"/>
          <w:lang w:val="es-MX"/>
        </w:rPr>
      </w:pPr>
      <w:r w:rsidRPr="00011994">
        <w:rPr>
          <w:rFonts w:cs="Arial"/>
          <w:lang w:val="es-MX"/>
        </w:rPr>
        <w:t>“M</w:t>
      </w:r>
      <w:r w:rsidR="00B9300C" w:rsidRPr="00011994">
        <w:rPr>
          <w:rFonts w:cs="Arial"/>
          <w:lang w:val="es-MX"/>
        </w:rPr>
        <w:t xml:space="preserve">amá, mamá, ven rápidamente por favor”, gritó Beto casi sin aliento al llegar a la casa. </w:t>
      </w:r>
    </w:p>
    <w:p w14:paraId="0C50490B" w14:textId="77777777" w:rsidR="00AC0C25" w:rsidRPr="00011994" w:rsidRDefault="00AC0C25" w:rsidP="00AC0C25">
      <w:pPr>
        <w:widowControl w:val="0"/>
        <w:autoSpaceDE w:val="0"/>
        <w:autoSpaceDN w:val="0"/>
        <w:adjustRightInd w:val="0"/>
        <w:rPr>
          <w:rFonts w:cs="Arial"/>
          <w:lang w:val="es-MX"/>
        </w:rPr>
      </w:pPr>
    </w:p>
    <w:p w14:paraId="7F0EE596" w14:textId="02027A71" w:rsidR="00AC0C25" w:rsidRPr="00011994" w:rsidRDefault="00AC0C25" w:rsidP="00AC0C25">
      <w:pPr>
        <w:widowControl w:val="0"/>
        <w:autoSpaceDE w:val="0"/>
        <w:autoSpaceDN w:val="0"/>
        <w:adjustRightInd w:val="0"/>
        <w:ind w:firstLine="720"/>
        <w:rPr>
          <w:rFonts w:cs="Arial"/>
          <w:lang w:val="es-MX"/>
        </w:rPr>
      </w:pPr>
      <w:r w:rsidRPr="00011994">
        <w:rPr>
          <w:rFonts w:cs="Arial"/>
          <w:lang w:val="es-MX"/>
        </w:rPr>
        <w:t>“</w:t>
      </w:r>
      <w:r w:rsidR="00B9300C" w:rsidRPr="00011994">
        <w:rPr>
          <w:rFonts w:cs="Arial"/>
          <w:lang w:val="es-MX"/>
        </w:rPr>
        <w:t xml:space="preserve">Marco se cayó de su silla de ruedas y no puedo levantarlo del suelo. Yo tuve la culpa”, dijo Beto, y sus ojos empezaron a llenarse de lágrimas. </w:t>
      </w:r>
    </w:p>
    <w:p w14:paraId="798AAD57" w14:textId="77777777" w:rsidR="00AC0C25" w:rsidRPr="00011994" w:rsidRDefault="00AC0C25" w:rsidP="00AC0C25">
      <w:pPr>
        <w:widowControl w:val="0"/>
        <w:autoSpaceDE w:val="0"/>
        <w:autoSpaceDN w:val="0"/>
        <w:adjustRightInd w:val="0"/>
        <w:rPr>
          <w:rFonts w:cs="Arial"/>
          <w:lang w:val="es-MX"/>
        </w:rPr>
      </w:pPr>
    </w:p>
    <w:p w14:paraId="5828DA91" w14:textId="46949968" w:rsidR="00AC0C25" w:rsidRPr="00011994" w:rsidRDefault="00982789" w:rsidP="00AC0C25">
      <w:pPr>
        <w:widowControl w:val="0"/>
        <w:autoSpaceDE w:val="0"/>
        <w:autoSpaceDN w:val="0"/>
        <w:adjustRightInd w:val="0"/>
        <w:ind w:firstLine="720"/>
        <w:rPr>
          <w:rFonts w:cs="Arial"/>
          <w:lang w:val="es-MX"/>
        </w:rPr>
      </w:pPr>
      <w:r w:rsidRPr="00011994">
        <w:rPr>
          <w:rFonts w:cs="Arial"/>
          <w:lang w:val="es-MX"/>
        </w:rPr>
        <w:t>Beto y su mam</w:t>
      </w:r>
      <w:r w:rsidR="00DC6A45" w:rsidRPr="00011994">
        <w:rPr>
          <w:rFonts w:cs="Arial"/>
          <w:lang w:val="es-MX"/>
        </w:rPr>
        <w:t xml:space="preserve">á </w:t>
      </w:r>
      <w:r w:rsidRPr="00011994">
        <w:rPr>
          <w:rFonts w:cs="Arial"/>
          <w:lang w:val="es-MX"/>
        </w:rPr>
        <w:t>corrieron tan rápido como podían de regreso al parque en donde Marco estaba todavía recostado sobre el pasto mojado, al lado de su silla de ruedas. Entre Beto y su mam</w:t>
      </w:r>
      <w:r w:rsidR="00DC6A45" w:rsidRPr="00011994">
        <w:rPr>
          <w:rFonts w:cs="Arial"/>
          <w:lang w:val="es-MX"/>
        </w:rPr>
        <w:t>á</w:t>
      </w:r>
      <w:r w:rsidRPr="00011994">
        <w:rPr>
          <w:rFonts w:cs="Arial"/>
          <w:lang w:val="es-MX"/>
        </w:rPr>
        <w:t xml:space="preserve"> alzaron a Marco y lo colocaron de nuevo en su silla de ruedas. Beto sacó su pañuelo para limpiar el lodo y la tierra de las manos y piernas de su hermano menor. </w:t>
      </w:r>
    </w:p>
    <w:p w14:paraId="3255BF2C" w14:textId="77777777" w:rsidR="00AC0C25" w:rsidRPr="00011994" w:rsidRDefault="00AC0C25" w:rsidP="00AC0C25">
      <w:pPr>
        <w:widowControl w:val="0"/>
        <w:autoSpaceDE w:val="0"/>
        <w:autoSpaceDN w:val="0"/>
        <w:adjustRightInd w:val="0"/>
        <w:rPr>
          <w:rFonts w:cs="Arial"/>
          <w:lang w:val="es-MX"/>
        </w:rPr>
      </w:pPr>
    </w:p>
    <w:p w14:paraId="1E93D44D" w14:textId="40B225BD" w:rsidR="00AC0C25" w:rsidRPr="00011994" w:rsidRDefault="00AC0C25" w:rsidP="00AC0C25">
      <w:pPr>
        <w:widowControl w:val="0"/>
        <w:autoSpaceDE w:val="0"/>
        <w:autoSpaceDN w:val="0"/>
        <w:adjustRightInd w:val="0"/>
        <w:ind w:firstLine="720"/>
        <w:rPr>
          <w:rFonts w:cs="Arial"/>
          <w:lang w:val="es-MX"/>
        </w:rPr>
      </w:pPr>
      <w:r w:rsidRPr="00011994">
        <w:rPr>
          <w:rFonts w:cs="Arial"/>
          <w:lang w:val="es-MX"/>
        </w:rPr>
        <w:t>“</w:t>
      </w:r>
      <w:r w:rsidR="00F508EE" w:rsidRPr="00011994">
        <w:rPr>
          <w:rFonts w:cs="Arial"/>
          <w:lang w:val="es-MX"/>
        </w:rPr>
        <w:t xml:space="preserve">Lo siento, mucho, Marco”, se disculpó Beto. “Debo tener más cuidado cuando te estoy cuidando”. </w:t>
      </w:r>
    </w:p>
    <w:p w14:paraId="2844553B" w14:textId="77777777" w:rsidR="00AC0C25" w:rsidRPr="00011994" w:rsidRDefault="00AC0C25" w:rsidP="00AC0C25">
      <w:pPr>
        <w:widowControl w:val="0"/>
        <w:autoSpaceDE w:val="0"/>
        <w:autoSpaceDN w:val="0"/>
        <w:adjustRightInd w:val="0"/>
        <w:rPr>
          <w:rFonts w:cs="Arial"/>
          <w:lang w:val="es-MX"/>
        </w:rPr>
      </w:pPr>
    </w:p>
    <w:p w14:paraId="24280A4E" w14:textId="2DF4F890" w:rsidR="00AC0C25" w:rsidRPr="00011994" w:rsidRDefault="00AC0C25" w:rsidP="00F508EE">
      <w:pPr>
        <w:widowControl w:val="0"/>
        <w:autoSpaceDE w:val="0"/>
        <w:autoSpaceDN w:val="0"/>
        <w:adjustRightInd w:val="0"/>
        <w:ind w:firstLine="720"/>
        <w:rPr>
          <w:rFonts w:cs="Arial"/>
          <w:lang w:val="es-MX"/>
        </w:rPr>
      </w:pPr>
      <w:r w:rsidRPr="00011994">
        <w:rPr>
          <w:rFonts w:cs="Arial"/>
          <w:lang w:val="es-MX"/>
        </w:rPr>
        <w:t>“</w:t>
      </w:r>
      <w:r w:rsidR="00F508EE" w:rsidRPr="00011994">
        <w:rPr>
          <w:rFonts w:cs="Arial"/>
          <w:lang w:val="es-MX"/>
        </w:rPr>
        <w:t>Tú no tienes la culpa, Beto. Es que yo estaba demasiado emocionado cazando mariposas”, le contestó Marco con una gran sonrisa</w:t>
      </w:r>
      <w:r w:rsidR="00DC6A45" w:rsidRPr="00011994">
        <w:rPr>
          <w:rFonts w:cs="Arial"/>
          <w:lang w:val="es-MX"/>
        </w:rPr>
        <w:t>,</w:t>
      </w:r>
      <w:r w:rsidR="00F508EE" w:rsidRPr="00011994">
        <w:rPr>
          <w:rFonts w:cs="Arial"/>
          <w:lang w:val="es-MX"/>
        </w:rPr>
        <w:t xml:space="preserve"> mientras alargaba su mano para tocar la mano de Beto. </w:t>
      </w:r>
    </w:p>
    <w:p w14:paraId="39275A91" w14:textId="77777777" w:rsidR="00F508EE" w:rsidRPr="00011994" w:rsidRDefault="00F508EE" w:rsidP="00F508EE">
      <w:pPr>
        <w:widowControl w:val="0"/>
        <w:autoSpaceDE w:val="0"/>
        <w:autoSpaceDN w:val="0"/>
        <w:adjustRightInd w:val="0"/>
        <w:ind w:firstLine="720"/>
        <w:rPr>
          <w:rFonts w:cs="Arial"/>
          <w:lang w:val="es-MX"/>
        </w:rPr>
      </w:pPr>
    </w:p>
    <w:p w14:paraId="7C211BFF" w14:textId="34A0D064" w:rsidR="00AC0C25" w:rsidRPr="00011994" w:rsidRDefault="00AC0C25" w:rsidP="00F508EE">
      <w:pPr>
        <w:ind w:firstLine="720"/>
        <w:rPr>
          <w:rFonts w:cs="Arial"/>
          <w:lang w:val="es-MX"/>
        </w:rPr>
      </w:pPr>
      <w:r w:rsidRPr="00011994">
        <w:rPr>
          <w:rFonts w:cs="Arial"/>
          <w:lang w:val="es-MX"/>
        </w:rPr>
        <w:t>“</w:t>
      </w:r>
      <w:r w:rsidR="00F508EE" w:rsidRPr="00011994">
        <w:rPr>
          <w:rFonts w:cs="Arial"/>
          <w:lang w:val="es-MX"/>
        </w:rPr>
        <w:t>Gracias, Beto, por ser un hermano tan bondadoso y bueno”, dijo su mam</w:t>
      </w:r>
      <w:r w:rsidR="00DC6A45" w:rsidRPr="00011994">
        <w:rPr>
          <w:rFonts w:cs="Arial"/>
          <w:lang w:val="es-MX"/>
        </w:rPr>
        <w:t>á</w:t>
      </w:r>
      <w:r w:rsidR="00F508EE" w:rsidRPr="00011994">
        <w:rPr>
          <w:rFonts w:cs="Arial"/>
          <w:lang w:val="es-MX"/>
        </w:rPr>
        <w:t xml:space="preserve"> con una otra gran sonrisa. </w:t>
      </w:r>
    </w:p>
    <w:p w14:paraId="1C0B555A" w14:textId="77777777" w:rsidR="00F508EE" w:rsidRPr="00011994" w:rsidRDefault="00F508EE" w:rsidP="00F508EE">
      <w:pPr>
        <w:ind w:firstLine="720"/>
        <w:rPr>
          <w:rFonts w:cs="Arial"/>
          <w:lang w:val="es-MX"/>
        </w:rPr>
      </w:pPr>
    </w:p>
    <w:p w14:paraId="1D3BFFC6" w14:textId="378AB9A0" w:rsidR="00AC0C25" w:rsidRPr="00011994" w:rsidRDefault="00F508EE" w:rsidP="00F508EE">
      <w:pPr>
        <w:ind w:firstLine="720"/>
        <w:rPr>
          <w:rFonts w:cs="Arial"/>
          <w:lang w:val="es-MX"/>
        </w:rPr>
      </w:pPr>
      <w:r w:rsidRPr="00011994">
        <w:rPr>
          <w:rFonts w:cs="Arial"/>
          <w:lang w:val="es-MX"/>
        </w:rPr>
        <w:t xml:space="preserve">Dijo Jesús: </w:t>
      </w:r>
      <w:r w:rsidR="00AC0C25" w:rsidRPr="00011994">
        <w:rPr>
          <w:rFonts w:cs="Arial"/>
          <w:lang w:val="es-MX"/>
        </w:rPr>
        <w:t>“</w:t>
      </w:r>
      <w:r w:rsidR="00011994">
        <w:rPr>
          <w:rFonts w:cs="Arial"/>
          <w:lang w:val="es-MX"/>
        </w:rPr>
        <w:t>E</w:t>
      </w:r>
      <w:r w:rsidRPr="00011994">
        <w:rPr>
          <w:rStyle w:val="text"/>
          <w:lang w:val="es-MX"/>
        </w:rPr>
        <w:t>ste es mi mandamiento: Que os améis unos a otros, como yo os he amado</w:t>
      </w:r>
      <w:r w:rsidR="00AC0C25" w:rsidRPr="00011994">
        <w:rPr>
          <w:rFonts w:cs="Arial"/>
          <w:lang w:val="es-MX"/>
        </w:rPr>
        <w:t>” (J</w:t>
      </w:r>
      <w:r w:rsidRPr="00011994">
        <w:rPr>
          <w:rFonts w:cs="Arial"/>
          <w:lang w:val="es-MX"/>
        </w:rPr>
        <w:t xml:space="preserve">uan </w:t>
      </w:r>
      <w:r w:rsidR="00AC0C25" w:rsidRPr="00011994">
        <w:rPr>
          <w:rFonts w:cs="Arial"/>
          <w:lang w:val="es-MX"/>
        </w:rPr>
        <w:t>15:12).</w:t>
      </w:r>
    </w:p>
    <w:p w14:paraId="4EC44DEE" w14:textId="77777777" w:rsidR="000F26F3" w:rsidRPr="00011994" w:rsidRDefault="000F26F3" w:rsidP="00AC0C25">
      <w:pPr>
        <w:rPr>
          <w:rFonts w:cs="Arial"/>
          <w:b/>
          <w:iCs/>
          <w:color w:val="000000" w:themeColor="text1"/>
          <w:lang w:val="es-MX"/>
        </w:rPr>
      </w:pPr>
    </w:p>
    <w:p w14:paraId="5BEE7548" w14:textId="77777777" w:rsidR="000F26F3" w:rsidRPr="00011994" w:rsidRDefault="000F26F3" w:rsidP="00AC0C25">
      <w:pPr>
        <w:rPr>
          <w:rFonts w:cs="Arial"/>
          <w:b/>
          <w:iCs/>
          <w:color w:val="000000" w:themeColor="text1"/>
          <w:lang w:val="es-MX"/>
        </w:rPr>
      </w:pPr>
    </w:p>
    <w:p w14:paraId="6616327B" w14:textId="77777777" w:rsidR="000F26F3" w:rsidRPr="00011994" w:rsidRDefault="000F26F3" w:rsidP="00AC0C25">
      <w:pPr>
        <w:rPr>
          <w:rFonts w:cs="Arial"/>
          <w:b/>
          <w:iCs/>
          <w:color w:val="000000" w:themeColor="text1"/>
          <w:lang w:val="es-MX"/>
        </w:rPr>
      </w:pPr>
    </w:p>
    <w:p w14:paraId="7C9B8507" w14:textId="754B5068" w:rsidR="000F26F3" w:rsidRPr="00011994" w:rsidRDefault="000F26F3" w:rsidP="00AC0C25">
      <w:pPr>
        <w:rPr>
          <w:rFonts w:cs="Arial"/>
          <w:b/>
          <w:iCs/>
          <w:color w:val="000000" w:themeColor="text1"/>
          <w:lang w:val="es-MX"/>
        </w:rPr>
      </w:pPr>
      <w:r w:rsidRPr="00011994">
        <w:rPr>
          <w:rFonts w:cs="Arial"/>
          <w:b/>
          <w:iCs/>
          <w:color w:val="000000" w:themeColor="text1"/>
          <w:lang w:val="es-MX"/>
        </w:rPr>
        <w:br w:type="page"/>
      </w:r>
    </w:p>
    <w:p w14:paraId="10E6679E" w14:textId="48323058" w:rsidR="000F26F3" w:rsidRPr="00011994" w:rsidRDefault="000F26F3" w:rsidP="002F706F">
      <w:pPr>
        <w:pStyle w:val="Heading1"/>
        <w:rPr>
          <w:rFonts w:cs="Arial"/>
          <w:b/>
          <w:iCs/>
          <w:color w:val="0070C0"/>
          <w:sz w:val="28"/>
          <w:szCs w:val="28"/>
          <w:lang w:val="es-MX"/>
        </w:rPr>
      </w:pPr>
      <w:bookmarkStart w:id="6" w:name="_Toc481402696"/>
      <w:r w:rsidRPr="00011994">
        <w:rPr>
          <w:rFonts w:cs="Arial"/>
          <w:b/>
          <w:iCs/>
          <w:color w:val="0070C0"/>
          <w:sz w:val="28"/>
          <w:szCs w:val="28"/>
          <w:lang w:val="es-MX"/>
        </w:rPr>
        <w:lastRenderedPageBreak/>
        <w:t>Serm</w:t>
      </w:r>
      <w:r w:rsidR="00BC7CC6" w:rsidRPr="00011994">
        <w:rPr>
          <w:rFonts w:cs="Arial"/>
          <w:b/>
          <w:iCs/>
          <w:color w:val="0070C0"/>
          <w:sz w:val="28"/>
          <w:szCs w:val="28"/>
          <w:lang w:val="es-MX"/>
        </w:rPr>
        <w:t>ó</w:t>
      </w:r>
      <w:r w:rsidRPr="00011994">
        <w:rPr>
          <w:rFonts w:cs="Arial"/>
          <w:b/>
          <w:iCs/>
          <w:color w:val="0070C0"/>
          <w:sz w:val="28"/>
          <w:szCs w:val="28"/>
          <w:lang w:val="es-MX"/>
        </w:rPr>
        <w:t>n</w:t>
      </w:r>
      <w:bookmarkEnd w:id="6"/>
    </w:p>
    <w:p w14:paraId="1DC7C432" w14:textId="77777777" w:rsidR="000F26F3" w:rsidRPr="00011994" w:rsidRDefault="000F26F3" w:rsidP="00D14362">
      <w:pPr>
        <w:rPr>
          <w:rFonts w:cs="Arial"/>
          <w:b/>
          <w:iCs/>
          <w:color w:val="000000" w:themeColor="text1"/>
          <w:sz w:val="22"/>
          <w:szCs w:val="22"/>
          <w:lang w:val="es-MX"/>
        </w:rPr>
      </w:pPr>
    </w:p>
    <w:p w14:paraId="7C8075E4" w14:textId="77777777" w:rsidR="00772EEB" w:rsidRPr="00011994" w:rsidRDefault="00772EEB" w:rsidP="00D14362">
      <w:pPr>
        <w:outlineLvl w:val="0"/>
        <w:rPr>
          <w:rFonts w:cs="Arial"/>
          <w:b/>
          <w:iCs/>
          <w:color w:val="000000" w:themeColor="text1"/>
          <w:sz w:val="22"/>
          <w:szCs w:val="22"/>
          <w:lang w:val="es-MX"/>
        </w:rPr>
      </w:pPr>
    </w:p>
    <w:p w14:paraId="19122E4C" w14:textId="41A8AD79" w:rsidR="00CB79A0" w:rsidRPr="00011994" w:rsidRDefault="00BC7CC6" w:rsidP="0007762D">
      <w:pPr>
        <w:jc w:val="center"/>
        <w:rPr>
          <w:rFonts w:cs="Arial"/>
          <w:b/>
          <w:iCs/>
          <w:color w:val="000000" w:themeColor="text1"/>
          <w:sz w:val="22"/>
          <w:szCs w:val="22"/>
          <w:lang w:val="es-MX"/>
        </w:rPr>
      </w:pPr>
      <w:r w:rsidRPr="00011994">
        <w:rPr>
          <w:rFonts w:cs="Arial"/>
          <w:b/>
          <w:iCs/>
          <w:color w:val="000000" w:themeColor="text1"/>
          <w:sz w:val="22"/>
          <w:szCs w:val="22"/>
          <w:lang w:val="es-MX"/>
        </w:rPr>
        <w:t>EL AMOR PROT</w:t>
      </w:r>
      <w:r w:rsidR="00F000F9" w:rsidRPr="00011994">
        <w:rPr>
          <w:rFonts w:cs="Arial"/>
          <w:b/>
          <w:iCs/>
          <w:color w:val="000000" w:themeColor="text1"/>
          <w:sz w:val="22"/>
          <w:szCs w:val="22"/>
          <w:lang w:val="es-MX"/>
        </w:rPr>
        <w:t>E</w:t>
      </w:r>
      <w:r w:rsidRPr="00011994">
        <w:rPr>
          <w:rFonts w:cs="Arial"/>
          <w:b/>
          <w:iCs/>
          <w:color w:val="000000" w:themeColor="text1"/>
          <w:sz w:val="22"/>
          <w:szCs w:val="22"/>
          <w:lang w:val="es-MX"/>
        </w:rPr>
        <w:t>G</w:t>
      </w:r>
      <w:r w:rsidR="00F000F9" w:rsidRPr="00011994">
        <w:rPr>
          <w:rFonts w:cs="Arial"/>
          <w:b/>
          <w:iCs/>
          <w:color w:val="000000" w:themeColor="text1"/>
          <w:sz w:val="22"/>
          <w:szCs w:val="22"/>
          <w:lang w:val="es-MX"/>
        </w:rPr>
        <w:t>E</w:t>
      </w:r>
      <w:r w:rsidRPr="00011994">
        <w:rPr>
          <w:rFonts w:cs="Arial"/>
          <w:b/>
          <w:iCs/>
          <w:color w:val="000000" w:themeColor="text1"/>
          <w:sz w:val="22"/>
          <w:szCs w:val="22"/>
          <w:lang w:val="es-MX"/>
        </w:rPr>
        <w:t>: Sanando las heridas del abuso emocional</w:t>
      </w:r>
    </w:p>
    <w:p w14:paraId="1A76A13C" w14:textId="35F2897D" w:rsidR="00992E82" w:rsidRPr="00011994" w:rsidRDefault="00034A29" w:rsidP="0007762D">
      <w:pPr>
        <w:jc w:val="center"/>
        <w:rPr>
          <w:rFonts w:cs="Arial"/>
          <w:b/>
          <w:iCs/>
          <w:color w:val="000000" w:themeColor="text1"/>
          <w:sz w:val="22"/>
          <w:szCs w:val="22"/>
          <w:lang w:val="es-MX"/>
        </w:rPr>
      </w:pPr>
      <w:r w:rsidRPr="00011994">
        <w:rPr>
          <w:rFonts w:cs="Arial"/>
          <w:b/>
          <w:iCs/>
          <w:color w:val="000000" w:themeColor="text1"/>
          <w:sz w:val="22"/>
          <w:szCs w:val="22"/>
          <w:lang w:val="es-MX"/>
        </w:rPr>
        <w:t xml:space="preserve">Por </w:t>
      </w:r>
      <w:r w:rsidR="00992E82" w:rsidRPr="00011994">
        <w:rPr>
          <w:rFonts w:cs="Arial"/>
          <w:b/>
          <w:iCs/>
          <w:color w:val="000000" w:themeColor="text1"/>
          <w:sz w:val="22"/>
          <w:szCs w:val="22"/>
          <w:lang w:val="es-MX"/>
        </w:rPr>
        <w:t xml:space="preserve">Linda </w:t>
      </w:r>
      <w:proofErr w:type="spellStart"/>
      <w:r w:rsidR="00992E82" w:rsidRPr="00011994">
        <w:rPr>
          <w:rFonts w:cs="Arial"/>
          <w:b/>
          <w:iCs/>
          <w:color w:val="000000" w:themeColor="text1"/>
          <w:sz w:val="22"/>
          <w:szCs w:val="22"/>
          <w:lang w:val="es-MX"/>
        </w:rPr>
        <w:t>Mei</w:t>
      </w:r>
      <w:proofErr w:type="spellEnd"/>
      <w:r w:rsidR="00992E82" w:rsidRPr="00011994">
        <w:rPr>
          <w:rFonts w:cs="Arial"/>
          <w:b/>
          <w:iCs/>
          <w:color w:val="000000" w:themeColor="text1"/>
          <w:sz w:val="22"/>
          <w:szCs w:val="22"/>
          <w:lang w:val="es-MX"/>
        </w:rPr>
        <w:t xml:space="preserve"> </w:t>
      </w:r>
      <w:proofErr w:type="spellStart"/>
      <w:r w:rsidR="00992E82" w:rsidRPr="00011994">
        <w:rPr>
          <w:rFonts w:cs="Arial"/>
          <w:b/>
          <w:iCs/>
          <w:color w:val="000000" w:themeColor="text1"/>
          <w:sz w:val="22"/>
          <w:szCs w:val="22"/>
          <w:lang w:val="es-MX"/>
        </w:rPr>
        <w:t>Lin</w:t>
      </w:r>
      <w:proofErr w:type="spellEnd"/>
      <w:r w:rsidR="00992E82" w:rsidRPr="00011994">
        <w:rPr>
          <w:rFonts w:cs="Arial"/>
          <w:b/>
          <w:iCs/>
          <w:color w:val="000000" w:themeColor="text1"/>
          <w:sz w:val="22"/>
          <w:szCs w:val="22"/>
          <w:lang w:val="es-MX"/>
        </w:rPr>
        <w:t xml:space="preserve"> </w:t>
      </w:r>
      <w:proofErr w:type="spellStart"/>
      <w:r w:rsidR="00992E82" w:rsidRPr="00011994">
        <w:rPr>
          <w:rFonts w:cs="Arial"/>
          <w:b/>
          <w:iCs/>
          <w:color w:val="000000" w:themeColor="text1"/>
          <w:sz w:val="22"/>
          <w:szCs w:val="22"/>
          <w:lang w:val="es-MX"/>
        </w:rPr>
        <w:t>Koh</w:t>
      </w:r>
      <w:proofErr w:type="spellEnd"/>
      <w:r w:rsidR="0007762D" w:rsidRPr="00011994">
        <w:rPr>
          <w:rFonts w:cs="Arial"/>
          <w:b/>
          <w:iCs/>
          <w:color w:val="000000" w:themeColor="text1"/>
          <w:sz w:val="22"/>
          <w:szCs w:val="22"/>
          <w:lang w:val="es-MX"/>
        </w:rPr>
        <w:t xml:space="preserve">, </w:t>
      </w:r>
      <w:proofErr w:type="spellStart"/>
      <w:r w:rsidR="0007762D" w:rsidRPr="00011994">
        <w:rPr>
          <w:rFonts w:cs="Arial"/>
          <w:b/>
          <w:iCs/>
          <w:color w:val="000000" w:themeColor="text1"/>
          <w:sz w:val="22"/>
          <w:szCs w:val="22"/>
          <w:lang w:val="es-MX"/>
        </w:rPr>
        <w:t>Ed.D</w:t>
      </w:r>
      <w:proofErr w:type="spellEnd"/>
      <w:r w:rsidR="0007762D" w:rsidRPr="00011994">
        <w:rPr>
          <w:rFonts w:cs="Arial"/>
          <w:b/>
          <w:iCs/>
          <w:color w:val="000000" w:themeColor="text1"/>
          <w:sz w:val="22"/>
          <w:szCs w:val="22"/>
          <w:lang w:val="es-MX"/>
        </w:rPr>
        <w:t>.</w:t>
      </w:r>
    </w:p>
    <w:p w14:paraId="54142907" w14:textId="77777777" w:rsidR="00992E82" w:rsidRPr="00011994" w:rsidRDefault="00992E82" w:rsidP="0007762D">
      <w:pPr>
        <w:rPr>
          <w:rFonts w:cs="Arial"/>
          <w:b/>
          <w:iCs/>
          <w:color w:val="000000" w:themeColor="text1"/>
          <w:sz w:val="22"/>
          <w:szCs w:val="22"/>
          <w:lang w:val="es-MX"/>
        </w:rPr>
      </w:pPr>
    </w:p>
    <w:p w14:paraId="5D2D665D" w14:textId="77777777" w:rsidR="008B78AE" w:rsidRPr="00011994" w:rsidRDefault="008B78AE" w:rsidP="0007762D">
      <w:pPr>
        <w:rPr>
          <w:rFonts w:cs="Arial"/>
          <w:b/>
          <w:iCs/>
          <w:color w:val="000000" w:themeColor="text1"/>
          <w:sz w:val="22"/>
          <w:szCs w:val="22"/>
          <w:lang w:val="es-MX"/>
        </w:rPr>
      </w:pPr>
    </w:p>
    <w:p w14:paraId="7CCF9B7C" w14:textId="26ADEAC3" w:rsidR="00992E82" w:rsidRPr="00011994" w:rsidRDefault="00034A29" w:rsidP="0007762D">
      <w:pPr>
        <w:rPr>
          <w:rFonts w:cs="Arial"/>
          <w:b/>
          <w:iCs/>
          <w:color w:val="000000" w:themeColor="text1"/>
          <w:sz w:val="22"/>
          <w:szCs w:val="22"/>
          <w:lang w:val="es-MX"/>
        </w:rPr>
      </w:pPr>
      <w:r w:rsidRPr="00011994">
        <w:rPr>
          <w:rFonts w:cs="Arial"/>
          <w:b/>
          <w:iCs/>
          <w:color w:val="000000" w:themeColor="text1"/>
          <w:sz w:val="22"/>
          <w:szCs w:val="22"/>
          <w:lang w:val="es-MX"/>
        </w:rPr>
        <w:t>Texto Bíblico</w:t>
      </w:r>
    </w:p>
    <w:p w14:paraId="6CAA0BC8" w14:textId="77777777" w:rsidR="00643B60" w:rsidRPr="00011994" w:rsidRDefault="00643B60" w:rsidP="0007762D">
      <w:pPr>
        <w:rPr>
          <w:rFonts w:cs="Arial"/>
          <w:iCs/>
          <w:color w:val="000000" w:themeColor="text1"/>
          <w:sz w:val="22"/>
          <w:szCs w:val="22"/>
          <w:lang w:val="es-MX"/>
        </w:rPr>
      </w:pPr>
    </w:p>
    <w:p w14:paraId="04BD9C94" w14:textId="3C3A8F4E" w:rsidR="003641F4" w:rsidRPr="00011994" w:rsidRDefault="003641F4" w:rsidP="0007762D">
      <w:pPr>
        <w:rPr>
          <w:rFonts w:cs="Arial"/>
          <w:iCs/>
          <w:color w:val="000000" w:themeColor="text1"/>
          <w:sz w:val="22"/>
          <w:szCs w:val="22"/>
          <w:lang w:val="es-MX"/>
        </w:rPr>
      </w:pPr>
      <w:r w:rsidRPr="00011994">
        <w:rPr>
          <w:rFonts w:cs="Arial"/>
          <w:iCs/>
          <w:color w:val="000000" w:themeColor="text1"/>
          <w:sz w:val="22"/>
          <w:szCs w:val="22"/>
          <w:lang w:val="es-MX"/>
        </w:rPr>
        <w:t>[</w:t>
      </w:r>
      <w:r w:rsidR="00034A29" w:rsidRPr="00011994">
        <w:rPr>
          <w:rFonts w:cs="Arial"/>
          <w:iCs/>
          <w:color w:val="000000" w:themeColor="text1"/>
          <w:sz w:val="22"/>
          <w:szCs w:val="22"/>
          <w:lang w:val="es-MX"/>
        </w:rPr>
        <w:t>El amor</w:t>
      </w:r>
      <w:r w:rsidRPr="00011994">
        <w:rPr>
          <w:rFonts w:cs="Arial"/>
          <w:iCs/>
          <w:color w:val="000000" w:themeColor="text1"/>
          <w:sz w:val="22"/>
          <w:szCs w:val="22"/>
          <w:lang w:val="es-MX"/>
        </w:rPr>
        <w:t>] “</w:t>
      </w:r>
      <w:r w:rsidR="00034A29" w:rsidRPr="00011994">
        <w:rPr>
          <w:rStyle w:val="text"/>
          <w:lang w:val="es-MX"/>
        </w:rPr>
        <w:t>Todo lo sufre, todo lo cree, todo lo espera, todo lo soporta.</w:t>
      </w:r>
      <w:r w:rsidR="00034A29" w:rsidRPr="00011994">
        <w:rPr>
          <w:rFonts w:cs="Arial"/>
          <w:iCs/>
          <w:color w:val="000000" w:themeColor="text1"/>
          <w:sz w:val="22"/>
          <w:szCs w:val="22"/>
          <w:lang w:val="es-MX"/>
        </w:rPr>
        <w:t xml:space="preserve"> (La versión NIV, en inglés comienza diciendo [El amor] protege…) </w:t>
      </w:r>
      <w:r w:rsidRPr="00011994">
        <w:rPr>
          <w:rFonts w:cs="Arial"/>
          <w:iCs/>
          <w:color w:val="000000" w:themeColor="text1"/>
          <w:sz w:val="22"/>
          <w:szCs w:val="22"/>
          <w:lang w:val="es-MX"/>
        </w:rPr>
        <w:t>(1 Corinti</w:t>
      </w:r>
      <w:r w:rsidR="00F000F9" w:rsidRPr="00011994">
        <w:rPr>
          <w:rFonts w:cs="Arial"/>
          <w:iCs/>
          <w:color w:val="000000" w:themeColor="text1"/>
          <w:sz w:val="22"/>
          <w:szCs w:val="22"/>
          <w:lang w:val="es-MX"/>
        </w:rPr>
        <w:t>os</w:t>
      </w:r>
      <w:r w:rsidRPr="00011994">
        <w:rPr>
          <w:rFonts w:cs="Arial"/>
          <w:iCs/>
          <w:color w:val="000000" w:themeColor="text1"/>
          <w:sz w:val="22"/>
          <w:szCs w:val="22"/>
          <w:lang w:val="es-MX"/>
        </w:rPr>
        <w:t xml:space="preserve"> 13:7, NIV).</w:t>
      </w:r>
    </w:p>
    <w:p w14:paraId="5D1A5F34" w14:textId="77777777" w:rsidR="003641F4" w:rsidRPr="00011994" w:rsidRDefault="003641F4" w:rsidP="0007762D">
      <w:pPr>
        <w:rPr>
          <w:rFonts w:cs="Arial"/>
          <w:iCs/>
          <w:color w:val="000000" w:themeColor="text1"/>
          <w:sz w:val="22"/>
          <w:szCs w:val="22"/>
          <w:lang w:val="es-MX"/>
        </w:rPr>
      </w:pPr>
    </w:p>
    <w:p w14:paraId="219C27AF" w14:textId="06B7616D" w:rsidR="003641F4" w:rsidRPr="00011994" w:rsidRDefault="003641F4" w:rsidP="0007762D">
      <w:pPr>
        <w:rPr>
          <w:rFonts w:cs="Arial"/>
          <w:b/>
          <w:iCs/>
          <w:color w:val="000000" w:themeColor="text1"/>
          <w:sz w:val="22"/>
          <w:szCs w:val="22"/>
          <w:lang w:val="es-MX"/>
        </w:rPr>
      </w:pPr>
      <w:r w:rsidRPr="00011994">
        <w:rPr>
          <w:rFonts w:cs="Arial"/>
          <w:b/>
          <w:iCs/>
          <w:color w:val="000000" w:themeColor="text1"/>
          <w:sz w:val="22"/>
          <w:szCs w:val="22"/>
          <w:lang w:val="es-MX"/>
        </w:rPr>
        <w:t>Introduc</w:t>
      </w:r>
      <w:r w:rsidR="00B8385C" w:rsidRPr="00011994">
        <w:rPr>
          <w:rFonts w:cs="Arial"/>
          <w:b/>
          <w:iCs/>
          <w:color w:val="000000" w:themeColor="text1"/>
          <w:sz w:val="22"/>
          <w:szCs w:val="22"/>
          <w:lang w:val="es-MX"/>
        </w:rPr>
        <w:t>ción</w:t>
      </w:r>
    </w:p>
    <w:p w14:paraId="2143211E" w14:textId="77777777" w:rsidR="003641F4" w:rsidRPr="00011994" w:rsidRDefault="003641F4" w:rsidP="0007762D">
      <w:pPr>
        <w:rPr>
          <w:rFonts w:cs="Arial"/>
          <w:iCs/>
          <w:color w:val="000000" w:themeColor="text1"/>
          <w:sz w:val="22"/>
          <w:szCs w:val="22"/>
          <w:lang w:val="es-MX"/>
        </w:rPr>
      </w:pPr>
    </w:p>
    <w:p w14:paraId="774EFF8B" w14:textId="0A2AD41C" w:rsidR="003641F4" w:rsidRPr="00011994" w:rsidRDefault="00B8385C" w:rsidP="0007762D">
      <w:pPr>
        <w:rPr>
          <w:rFonts w:cs="Arial"/>
          <w:iCs/>
          <w:color w:val="000000" w:themeColor="text1"/>
          <w:sz w:val="22"/>
          <w:szCs w:val="22"/>
          <w:lang w:val="es-MX"/>
        </w:rPr>
      </w:pPr>
      <w:r w:rsidRPr="00011994">
        <w:rPr>
          <w:rFonts w:cs="Arial"/>
          <w:iCs/>
          <w:color w:val="000000" w:themeColor="text1"/>
          <w:sz w:val="22"/>
          <w:szCs w:val="22"/>
          <w:lang w:val="es-MX"/>
        </w:rPr>
        <w:t xml:space="preserve">¿Cuál </w:t>
      </w:r>
      <w:r w:rsidR="00F000F9" w:rsidRPr="00011994">
        <w:rPr>
          <w:rFonts w:cs="Arial"/>
          <w:iCs/>
          <w:color w:val="000000" w:themeColor="text1"/>
          <w:sz w:val="22"/>
          <w:szCs w:val="22"/>
          <w:lang w:val="es-MX"/>
        </w:rPr>
        <w:t xml:space="preserve">piensas que es la palabra clave en este versículo? </w:t>
      </w:r>
      <w:r w:rsidR="00DC6A45" w:rsidRPr="00011994">
        <w:rPr>
          <w:rFonts w:cs="Arial"/>
          <w:iCs/>
          <w:color w:val="000000" w:themeColor="text1"/>
          <w:sz w:val="22"/>
          <w:szCs w:val="22"/>
          <w:lang w:val="es-MX"/>
        </w:rPr>
        <w:t xml:space="preserve">La </w:t>
      </w:r>
      <w:r w:rsidR="003641F4" w:rsidRPr="00011994">
        <w:rPr>
          <w:rFonts w:cs="Arial"/>
          <w:iCs/>
          <w:color w:val="000000" w:themeColor="text1"/>
          <w:sz w:val="22"/>
          <w:szCs w:val="22"/>
          <w:lang w:val="es-MX"/>
        </w:rPr>
        <w:t>repeti</w:t>
      </w:r>
      <w:r w:rsidR="00DC6A45" w:rsidRPr="00011994">
        <w:rPr>
          <w:rFonts w:cs="Arial"/>
          <w:iCs/>
          <w:color w:val="000000" w:themeColor="text1"/>
          <w:sz w:val="22"/>
          <w:szCs w:val="22"/>
          <w:lang w:val="es-MX"/>
        </w:rPr>
        <w:t>ción de “todo” podría darnos una pista</w:t>
      </w:r>
      <w:r w:rsidR="003641F4" w:rsidRPr="00011994">
        <w:rPr>
          <w:rFonts w:cs="Arial"/>
          <w:iCs/>
          <w:color w:val="000000" w:themeColor="text1"/>
          <w:sz w:val="22"/>
          <w:szCs w:val="22"/>
          <w:lang w:val="es-MX"/>
        </w:rPr>
        <w:t xml:space="preserve">. </w:t>
      </w:r>
      <w:r w:rsidR="00C64EE0" w:rsidRPr="00011994">
        <w:rPr>
          <w:rFonts w:cs="Arial"/>
          <w:iCs/>
          <w:color w:val="000000" w:themeColor="text1"/>
          <w:sz w:val="22"/>
          <w:szCs w:val="22"/>
          <w:lang w:val="es-MX"/>
        </w:rPr>
        <w:t xml:space="preserve">¿Cuál es la palabra clave? </w:t>
      </w:r>
    </w:p>
    <w:p w14:paraId="6C5A194D" w14:textId="77777777" w:rsidR="00C64EE0" w:rsidRPr="00011994" w:rsidRDefault="00C64EE0" w:rsidP="0007762D">
      <w:pPr>
        <w:rPr>
          <w:rFonts w:cs="Arial"/>
          <w:iCs/>
          <w:color w:val="000000" w:themeColor="text1"/>
          <w:sz w:val="22"/>
          <w:szCs w:val="22"/>
          <w:lang w:val="es-MX"/>
        </w:rPr>
      </w:pPr>
    </w:p>
    <w:p w14:paraId="40B8D29D" w14:textId="77777777" w:rsidR="001769EE" w:rsidRPr="00011994" w:rsidRDefault="00C64EE0" w:rsidP="0007762D">
      <w:pPr>
        <w:rPr>
          <w:rFonts w:cs="Arial"/>
          <w:iCs/>
          <w:color w:val="000000" w:themeColor="text1"/>
          <w:sz w:val="22"/>
          <w:szCs w:val="22"/>
          <w:lang w:val="es-MX"/>
        </w:rPr>
      </w:pPr>
      <w:r w:rsidRPr="00011994">
        <w:rPr>
          <w:rFonts w:cs="Arial"/>
          <w:iCs/>
          <w:color w:val="000000" w:themeColor="text1"/>
          <w:sz w:val="22"/>
          <w:szCs w:val="22"/>
          <w:lang w:val="es-MX"/>
        </w:rPr>
        <w:t>SIEMPRE</w:t>
      </w:r>
    </w:p>
    <w:p w14:paraId="74E6DC11" w14:textId="77777777" w:rsidR="003641F4" w:rsidRPr="00011994" w:rsidRDefault="003641F4" w:rsidP="0007762D">
      <w:pPr>
        <w:rPr>
          <w:rFonts w:cs="Arial"/>
          <w:iCs/>
          <w:color w:val="000000" w:themeColor="text1"/>
          <w:sz w:val="22"/>
          <w:szCs w:val="22"/>
          <w:lang w:val="es-MX"/>
        </w:rPr>
      </w:pPr>
    </w:p>
    <w:p w14:paraId="1D90E378" w14:textId="22807A9E" w:rsidR="003641F4" w:rsidRPr="00011994" w:rsidRDefault="001769EE" w:rsidP="001769EE">
      <w:pPr>
        <w:rPr>
          <w:rFonts w:cs="Arial"/>
          <w:iCs/>
          <w:color w:val="000000" w:themeColor="text1"/>
          <w:sz w:val="22"/>
          <w:szCs w:val="22"/>
          <w:lang w:val="es-MX"/>
        </w:rPr>
      </w:pPr>
      <w:r w:rsidRPr="00011994">
        <w:rPr>
          <w:rFonts w:cs="Arial"/>
          <w:iCs/>
          <w:color w:val="000000" w:themeColor="text1"/>
          <w:sz w:val="22"/>
          <w:szCs w:val="22"/>
          <w:lang w:val="es-MX"/>
        </w:rPr>
        <w:t>En esta versión de la Biblia, podemos notar que la palabra “siempre” está traducida como “todo”. Todo. Todo. Todo.</w:t>
      </w:r>
      <w:r w:rsidR="003641F4" w:rsidRPr="00011994">
        <w:rPr>
          <w:rFonts w:cs="Arial"/>
          <w:iCs/>
          <w:color w:val="000000" w:themeColor="text1"/>
          <w:sz w:val="22"/>
          <w:szCs w:val="22"/>
          <w:lang w:val="es-MX"/>
        </w:rPr>
        <w:t xml:space="preserve"> </w:t>
      </w:r>
    </w:p>
    <w:p w14:paraId="10E53314" w14:textId="77777777" w:rsidR="003641F4" w:rsidRPr="00011994" w:rsidRDefault="003641F4" w:rsidP="0007762D">
      <w:pPr>
        <w:rPr>
          <w:rFonts w:cs="Arial"/>
          <w:iCs/>
          <w:color w:val="000000" w:themeColor="text1"/>
          <w:sz w:val="22"/>
          <w:szCs w:val="22"/>
          <w:lang w:val="es-MX"/>
        </w:rPr>
      </w:pPr>
    </w:p>
    <w:p w14:paraId="7EAB31BF" w14:textId="3C1583A5" w:rsidR="003641F4" w:rsidRPr="00011994" w:rsidRDefault="001769EE" w:rsidP="0007762D">
      <w:pPr>
        <w:rPr>
          <w:rFonts w:cs="Arial"/>
          <w:iCs/>
          <w:color w:val="000000" w:themeColor="text1"/>
          <w:sz w:val="22"/>
          <w:szCs w:val="22"/>
          <w:lang w:val="es-MX"/>
        </w:rPr>
      </w:pPr>
      <w:r w:rsidRPr="00011994">
        <w:rPr>
          <w:rFonts w:cs="Arial"/>
          <w:iCs/>
          <w:color w:val="000000" w:themeColor="text1"/>
          <w:sz w:val="22"/>
          <w:szCs w:val="22"/>
          <w:lang w:val="es-MX"/>
        </w:rPr>
        <w:t xml:space="preserve">En otras palabras, </w:t>
      </w:r>
      <w:r w:rsidRPr="00011994">
        <w:rPr>
          <w:rFonts w:cs="Arial"/>
          <w:b/>
          <w:iCs/>
          <w:color w:val="000000" w:themeColor="text1"/>
          <w:sz w:val="22"/>
          <w:szCs w:val="22"/>
          <w:lang w:val="es-MX"/>
        </w:rPr>
        <w:t>Todo</w:t>
      </w:r>
      <w:r w:rsidRPr="00011994">
        <w:rPr>
          <w:rFonts w:cs="Arial"/>
          <w:iCs/>
          <w:color w:val="000000" w:themeColor="text1"/>
          <w:sz w:val="22"/>
          <w:szCs w:val="22"/>
          <w:lang w:val="es-MX"/>
        </w:rPr>
        <w:t xml:space="preserve"> el tiempo. </w:t>
      </w:r>
      <w:r w:rsidRPr="00011994">
        <w:rPr>
          <w:rFonts w:cs="Arial"/>
          <w:b/>
          <w:iCs/>
          <w:color w:val="000000" w:themeColor="text1"/>
          <w:sz w:val="22"/>
          <w:szCs w:val="22"/>
          <w:lang w:val="es-MX"/>
        </w:rPr>
        <w:t>Siempre</w:t>
      </w:r>
      <w:r w:rsidRPr="00011994">
        <w:rPr>
          <w:rFonts w:cs="Arial"/>
          <w:iCs/>
          <w:color w:val="000000" w:themeColor="text1"/>
          <w:sz w:val="22"/>
          <w:szCs w:val="22"/>
          <w:lang w:val="es-MX"/>
        </w:rPr>
        <w:t xml:space="preserve">. El Amor Protege Siempre. Ese ha sido el deseo de Dios para las familias desde el mismo principio de todas las cosas. </w:t>
      </w:r>
    </w:p>
    <w:p w14:paraId="20682623" w14:textId="77777777" w:rsidR="001769EE" w:rsidRPr="00011994" w:rsidRDefault="001769EE" w:rsidP="0007762D">
      <w:pPr>
        <w:rPr>
          <w:rFonts w:cs="Arial"/>
          <w:b/>
          <w:iCs/>
          <w:color w:val="000000" w:themeColor="text1"/>
          <w:sz w:val="22"/>
          <w:szCs w:val="22"/>
          <w:lang w:val="es-MX"/>
        </w:rPr>
      </w:pPr>
    </w:p>
    <w:p w14:paraId="77A0AC13" w14:textId="43197A72" w:rsidR="000A508E" w:rsidRPr="00011994" w:rsidRDefault="00BE09AD" w:rsidP="00D14362">
      <w:pPr>
        <w:widowControl w:val="0"/>
        <w:autoSpaceDE w:val="0"/>
        <w:autoSpaceDN w:val="0"/>
        <w:adjustRightInd w:val="0"/>
        <w:rPr>
          <w:rFonts w:cs="Arial"/>
          <w:color w:val="000000" w:themeColor="text1"/>
          <w:sz w:val="22"/>
          <w:szCs w:val="22"/>
          <w:lang w:val="es-MX"/>
        </w:rPr>
      </w:pPr>
      <w:r w:rsidRPr="00011994">
        <w:rPr>
          <w:rFonts w:cs="Arial"/>
          <w:color w:val="000000" w:themeColor="text1"/>
          <w:sz w:val="22"/>
          <w:szCs w:val="22"/>
          <w:lang w:val="es-MX"/>
        </w:rPr>
        <w:t>El designio de Dios es que nuestros hogares sean un pedazo del cielo en esta tierra, en donde el amor está presente y los miembros de la familia se ayudan y apoyan unos a otros. Los pequeños actos de amor, bondad y atención entre sus miembros son las cualidades positivas que reflejan el amor protector de Dios por nosotros</w:t>
      </w:r>
      <w:r w:rsidR="00B27F87" w:rsidRPr="00011994">
        <w:rPr>
          <w:rFonts w:cs="Arial"/>
          <w:color w:val="000000" w:themeColor="text1"/>
          <w:sz w:val="22"/>
          <w:szCs w:val="22"/>
          <w:lang w:val="es-MX"/>
        </w:rPr>
        <w:t>,</w:t>
      </w:r>
      <w:r w:rsidRPr="00011994">
        <w:rPr>
          <w:rFonts w:cs="Arial"/>
          <w:color w:val="000000" w:themeColor="text1"/>
          <w:sz w:val="22"/>
          <w:szCs w:val="22"/>
          <w:lang w:val="es-MX"/>
        </w:rPr>
        <w:t xml:space="preserve"> sus hijos. </w:t>
      </w:r>
    </w:p>
    <w:p w14:paraId="5CD7E4C5" w14:textId="77777777" w:rsidR="00BE09AD" w:rsidRPr="00011994" w:rsidRDefault="00BE09AD" w:rsidP="00D14362">
      <w:pPr>
        <w:widowControl w:val="0"/>
        <w:autoSpaceDE w:val="0"/>
        <w:autoSpaceDN w:val="0"/>
        <w:adjustRightInd w:val="0"/>
        <w:rPr>
          <w:rFonts w:cs="Arial"/>
          <w:color w:val="000000" w:themeColor="text1"/>
          <w:sz w:val="22"/>
          <w:szCs w:val="22"/>
          <w:lang w:val="es-MX"/>
        </w:rPr>
      </w:pPr>
    </w:p>
    <w:p w14:paraId="5D002EC8" w14:textId="13BC8B69" w:rsidR="00C323EB" w:rsidRPr="00011994" w:rsidRDefault="000A508E" w:rsidP="003641F4">
      <w:pPr>
        <w:widowControl w:val="0"/>
        <w:autoSpaceDE w:val="0"/>
        <w:autoSpaceDN w:val="0"/>
        <w:adjustRightInd w:val="0"/>
        <w:rPr>
          <w:rFonts w:cs="Arial"/>
          <w:color w:val="000000" w:themeColor="text1"/>
          <w:sz w:val="22"/>
          <w:szCs w:val="22"/>
          <w:lang w:val="es-MX"/>
        </w:rPr>
      </w:pPr>
      <w:r w:rsidRPr="00011994">
        <w:rPr>
          <w:rFonts w:cs="Arial"/>
          <w:color w:val="000000" w:themeColor="text1"/>
          <w:sz w:val="22"/>
          <w:szCs w:val="22"/>
          <w:lang w:val="es-MX"/>
        </w:rPr>
        <w:t>El</w:t>
      </w:r>
      <w:r w:rsidR="00B27F87" w:rsidRPr="00011994">
        <w:rPr>
          <w:rFonts w:cs="Arial"/>
          <w:color w:val="000000" w:themeColor="text1"/>
          <w:sz w:val="22"/>
          <w:szCs w:val="22"/>
          <w:lang w:val="es-MX"/>
        </w:rPr>
        <w:t xml:space="preserve">ena </w:t>
      </w:r>
      <w:r w:rsidRPr="00011994">
        <w:rPr>
          <w:rFonts w:cs="Arial"/>
          <w:color w:val="000000" w:themeColor="text1"/>
          <w:sz w:val="22"/>
          <w:szCs w:val="22"/>
          <w:lang w:val="es-MX"/>
        </w:rPr>
        <w:t xml:space="preserve">G. White </w:t>
      </w:r>
      <w:r w:rsidR="00B27F87" w:rsidRPr="00011994">
        <w:rPr>
          <w:rFonts w:cs="Arial"/>
          <w:color w:val="000000" w:themeColor="text1"/>
          <w:sz w:val="22"/>
          <w:szCs w:val="22"/>
          <w:lang w:val="es-MX"/>
        </w:rPr>
        <w:t xml:space="preserve">apoya este concepto en </w:t>
      </w:r>
      <w:r w:rsidR="00B27F87" w:rsidRPr="00011994">
        <w:rPr>
          <w:rFonts w:cs="Arial"/>
          <w:i/>
          <w:color w:val="000000" w:themeColor="text1"/>
          <w:sz w:val="22"/>
          <w:szCs w:val="22"/>
          <w:lang w:val="es-MX"/>
        </w:rPr>
        <w:t xml:space="preserve">El Hogar </w:t>
      </w:r>
      <w:r w:rsidR="00777410" w:rsidRPr="00011994">
        <w:rPr>
          <w:rFonts w:cs="Arial"/>
          <w:i/>
          <w:color w:val="000000" w:themeColor="text1"/>
          <w:sz w:val="22"/>
          <w:szCs w:val="22"/>
          <w:lang w:val="es-MX"/>
        </w:rPr>
        <w:t>Cristiano</w:t>
      </w:r>
      <w:r w:rsidR="00812229" w:rsidRPr="00011994">
        <w:rPr>
          <w:rFonts w:cs="Arial"/>
          <w:color w:val="000000" w:themeColor="text1"/>
          <w:sz w:val="22"/>
          <w:szCs w:val="22"/>
          <w:lang w:val="es-MX"/>
        </w:rPr>
        <w:t xml:space="preserve">, en donde declara: </w:t>
      </w:r>
      <w:r w:rsidR="009110B2" w:rsidRPr="00011994">
        <w:rPr>
          <w:rFonts w:cs="Arial"/>
          <w:color w:val="000000" w:themeColor="text1"/>
          <w:sz w:val="22"/>
          <w:szCs w:val="22"/>
          <w:lang w:val="es-MX"/>
        </w:rPr>
        <w:t>“</w:t>
      </w:r>
      <w:r w:rsidR="00777410" w:rsidRPr="00011994">
        <w:rPr>
          <w:lang w:val="es-MX"/>
        </w:rPr>
        <w:t xml:space="preserve">El hogar debe ser hecho todo lo que la palabra implica. Debe ser un pequeño cielo en la tierra, un lugar donde los afectos son cultivados en vez de ser estudiosamente reprimidos. Nuestra felicidad depende de que se cultive así el amor, la simpatía y la verdadera cortesía mutual” </w:t>
      </w:r>
      <w:r w:rsidR="003725E9" w:rsidRPr="00011994">
        <w:rPr>
          <w:rFonts w:cs="Arial"/>
          <w:color w:val="000000" w:themeColor="text1"/>
          <w:sz w:val="22"/>
          <w:szCs w:val="22"/>
          <w:lang w:val="es-MX"/>
        </w:rPr>
        <w:t>(p. 1</w:t>
      </w:r>
      <w:r w:rsidR="00777410" w:rsidRPr="00011994">
        <w:rPr>
          <w:rFonts w:cs="Arial"/>
          <w:color w:val="000000" w:themeColor="text1"/>
          <w:sz w:val="22"/>
          <w:szCs w:val="22"/>
          <w:lang w:val="es-MX"/>
        </w:rPr>
        <w:t>1</w:t>
      </w:r>
      <w:r w:rsidR="003725E9" w:rsidRPr="00011994">
        <w:rPr>
          <w:rFonts w:cs="Arial"/>
          <w:color w:val="000000" w:themeColor="text1"/>
          <w:sz w:val="22"/>
          <w:szCs w:val="22"/>
          <w:lang w:val="es-MX"/>
        </w:rPr>
        <w:t>).</w:t>
      </w:r>
    </w:p>
    <w:p w14:paraId="49A07553" w14:textId="77777777" w:rsidR="0077128F" w:rsidRPr="00011994" w:rsidRDefault="0077128F" w:rsidP="00D14362">
      <w:pPr>
        <w:pStyle w:val="NormalWeb"/>
        <w:spacing w:before="0" w:beforeAutospacing="0" w:after="0" w:afterAutospacing="0"/>
        <w:rPr>
          <w:rFonts w:asciiTheme="minorHAnsi" w:hAnsiTheme="minorHAnsi" w:cs="Arial"/>
          <w:color w:val="000000" w:themeColor="text1"/>
          <w:sz w:val="22"/>
          <w:szCs w:val="22"/>
          <w:lang w:val="es-MX"/>
        </w:rPr>
      </w:pPr>
    </w:p>
    <w:p w14:paraId="5DB5FDFC" w14:textId="7939AC00" w:rsidR="002550BF" w:rsidRPr="00011994" w:rsidRDefault="00974A28" w:rsidP="00D14362">
      <w:pPr>
        <w:pStyle w:val="NormalWeb"/>
        <w:spacing w:before="0" w:beforeAutospacing="0" w:after="0" w:afterAutospacing="0"/>
        <w:rPr>
          <w:rFonts w:asciiTheme="minorHAnsi" w:hAnsiTheme="minorHAnsi" w:cs="Arial"/>
          <w:color w:val="000000" w:themeColor="text1"/>
          <w:sz w:val="22"/>
          <w:szCs w:val="22"/>
          <w:vertAlign w:val="superscript"/>
          <w:lang w:val="es-MX"/>
        </w:rPr>
      </w:pPr>
      <w:r w:rsidRPr="00011994">
        <w:rPr>
          <w:rFonts w:asciiTheme="minorHAnsi" w:hAnsiTheme="minorHAnsi" w:cs="Arial"/>
          <w:color w:val="000000" w:themeColor="text1"/>
          <w:sz w:val="22"/>
          <w:szCs w:val="22"/>
          <w:lang w:val="es-MX"/>
        </w:rPr>
        <w:t>Infortunadamente, muchos hogares y aun</w:t>
      </w:r>
      <w:r w:rsidR="002275FA" w:rsidRPr="00011994">
        <w:rPr>
          <w:rFonts w:asciiTheme="minorHAnsi" w:hAnsiTheme="minorHAnsi" w:cs="Arial"/>
          <w:color w:val="000000" w:themeColor="text1"/>
          <w:sz w:val="22"/>
          <w:szCs w:val="22"/>
          <w:lang w:val="es-MX"/>
        </w:rPr>
        <w:t xml:space="preserve"> i</w:t>
      </w:r>
      <w:r w:rsidRPr="00011994">
        <w:rPr>
          <w:rFonts w:asciiTheme="minorHAnsi" w:hAnsiTheme="minorHAnsi" w:cs="Arial"/>
          <w:color w:val="000000" w:themeColor="text1"/>
          <w:sz w:val="22"/>
          <w:szCs w:val="22"/>
          <w:lang w:val="es-MX"/>
        </w:rPr>
        <w:t>glesias se han convertido en un lugar de temor, dolor y tristeza. De hecho, las estadísticas en los Estados Unidos muestran que más de 3 millones d</w:t>
      </w:r>
      <w:r w:rsidR="00941319" w:rsidRPr="00011994">
        <w:rPr>
          <w:rFonts w:asciiTheme="minorHAnsi" w:hAnsiTheme="minorHAnsi" w:cs="Arial"/>
          <w:color w:val="000000" w:themeColor="text1"/>
          <w:sz w:val="22"/>
          <w:szCs w:val="22"/>
          <w:lang w:val="es-MX"/>
        </w:rPr>
        <w:t xml:space="preserve">e alegaciones sobre abuso infantil se presentan ante las autoridades competentes cada año, las cuales involucran a más de 6 millones de niños.  </w:t>
      </w:r>
      <w:r w:rsidR="00D67071" w:rsidRPr="00011994">
        <w:rPr>
          <w:rFonts w:asciiTheme="minorHAnsi" w:hAnsiTheme="minorHAnsi" w:cs="Arial"/>
          <w:color w:val="000000" w:themeColor="text1"/>
          <w:sz w:val="22"/>
          <w:szCs w:val="22"/>
          <w:vertAlign w:val="superscript"/>
          <w:lang w:val="es-MX"/>
        </w:rPr>
        <w:t>1</w:t>
      </w:r>
    </w:p>
    <w:p w14:paraId="19971ED7" w14:textId="77777777" w:rsidR="00E414AB" w:rsidRPr="00011994" w:rsidRDefault="00E414AB" w:rsidP="00D14362">
      <w:pPr>
        <w:pStyle w:val="NormalWeb"/>
        <w:spacing w:before="0" w:beforeAutospacing="0" w:after="0" w:afterAutospacing="0"/>
        <w:rPr>
          <w:rFonts w:asciiTheme="minorHAnsi" w:hAnsiTheme="minorHAnsi" w:cs="Arial"/>
          <w:color w:val="000000" w:themeColor="text1"/>
          <w:sz w:val="22"/>
          <w:szCs w:val="22"/>
          <w:lang w:val="es-MX"/>
        </w:rPr>
      </w:pPr>
    </w:p>
    <w:p w14:paraId="12E7B656" w14:textId="6433F106" w:rsidR="00D67071" w:rsidRPr="00011994" w:rsidRDefault="00941319" w:rsidP="00D14362">
      <w:pPr>
        <w:pStyle w:val="NormalWeb"/>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Se calcula que uno de cad</w:t>
      </w:r>
      <w:r w:rsidR="002069C9" w:rsidRPr="00011994">
        <w:rPr>
          <w:rFonts w:asciiTheme="minorHAnsi" w:hAnsiTheme="minorHAnsi" w:cs="Arial"/>
          <w:color w:val="000000" w:themeColor="text1"/>
          <w:sz w:val="22"/>
          <w:szCs w:val="22"/>
          <w:lang w:val="es-MX"/>
        </w:rPr>
        <w:t>a cinco</w:t>
      </w:r>
      <w:r w:rsidRPr="00011994">
        <w:rPr>
          <w:rFonts w:asciiTheme="minorHAnsi" w:hAnsiTheme="minorHAnsi" w:cs="Arial"/>
          <w:color w:val="000000" w:themeColor="text1"/>
          <w:sz w:val="22"/>
          <w:szCs w:val="22"/>
          <w:lang w:val="es-MX"/>
        </w:rPr>
        <w:t xml:space="preserve"> sitios de adoración en los Estados Unidos ha informado casos de abuso sexual infantil en sus ministerios. Cada 10 segundos se reporta un incidente de abuso infantil </w:t>
      </w:r>
      <w:r w:rsidR="00DB49F9" w:rsidRPr="00011994">
        <w:rPr>
          <w:rFonts w:asciiTheme="minorHAnsi" w:hAnsiTheme="minorHAnsi" w:cs="Arial"/>
          <w:color w:val="000000" w:themeColor="text1"/>
          <w:sz w:val="22"/>
          <w:szCs w:val="22"/>
          <w:lang w:val="es-MX"/>
        </w:rPr>
        <w:t xml:space="preserve">en los Estados Unidos.  ¡Cuál desalentadora realidad!  Las estadísticas </w:t>
      </w:r>
      <w:r w:rsidR="002069C9" w:rsidRPr="00011994">
        <w:rPr>
          <w:rFonts w:asciiTheme="minorHAnsi" w:hAnsiTheme="minorHAnsi" w:cs="Arial"/>
          <w:color w:val="000000" w:themeColor="text1"/>
          <w:sz w:val="22"/>
          <w:szCs w:val="22"/>
          <w:lang w:val="es-MX"/>
        </w:rPr>
        <w:t xml:space="preserve">que voy a mostrarles enseguida continúan pintando un cuadro demasiado triste. </w:t>
      </w:r>
    </w:p>
    <w:p w14:paraId="2BC1D61F" w14:textId="77777777" w:rsidR="0077128F" w:rsidRPr="00011994" w:rsidRDefault="0077128F" w:rsidP="00D14362">
      <w:pPr>
        <w:pStyle w:val="NormalWeb"/>
        <w:spacing w:before="0" w:beforeAutospacing="0" w:after="0" w:afterAutospacing="0"/>
        <w:rPr>
          <w:rFonts w:asciiTheme="minorHAnsi" w:hAnsiTheme="minorHAnsi" w:cs="Arial"/>
          <w:bCs/>
          <w:color w:val="000000" w:themeColor="text1"/>
          <w:sz w:val="22"/>
          <w:szCs w:val="22"/>
          <w:lang w:val="es-MX"/>
        </w:rPr>
      </w:pPr>
    </w:p>
    <w:p w14:paraId="44CB0346" w14:textId="65E45ED9" w:rsidR="00827740" w:rsidRPr="00011994" w:rsidRDefault="002069C9" w:rsidP="0077128F">
      <w:pPr>
        <w:pStyle w:val="NormalWeb"/>
        <w:spacing w:before="0" w:beforeAutospacing="0" w:after="0" w:afterAutospacing="0"/>
        <w:ind w:firstLine="360"/>
        <w:rPr>
          <w:rFonts w:asciiTheme="minorHAnsi" w:hAnsiTheme="minorHAnsi" w:cs="Arial"/>
          <w:color w:val="000000" w:themeColor="text1"/>
          <w:sz w:val="22"/>
          <w:szCs w:val="22"/>
          <w:lang w:val="es-MX"/>
        </w:rPr>
      </w:pPr>
      <w:r w:rsidRPr="00011994">
        <w:rPr>
          <w:rFonts w:asciiTheme="minorHAnsi" w:hAnsiTheme="minorHAnsi" w:cs="Arial"/>
          <w:bCs/>
          <w:color w:val="000000" w:themeColor="text1"/>
          <w:sz w:val="22"/>
          <w:szCs w:val="22"/>
          <w:lang w:val="es-MX"/>
        </w:rPr>
        <w:t xml:space="preserve">En el </w:t>
      </w:r>
      <w:r w:rsidR="00827740" w:rsidRPr="00011994">
        <w:rPr>
          <w:rFonts w:asciiTheme="minorHAnsi" w:hAnsiTheme="minorHAnsi" w:cs="Arial"/>
          <w:bCs/>
          <w:color w:val="000000" w:themeColor="text1"/>
          <w:sz w:val="22"/>
          <w:szCs w:val="22"/>
          <w:lang w:val="es-MX"/>
        </w:rPr>
        <w:t>2013</w:t>
      </w:r>
      <w:r w:rsidR="003725E9" w:rsidRPr="00011994">
        <w:rPr>
          <w:rFonts w:asciiTheme="minorHAnsi" w:hAnsiTheme="minorHAnsi" w:cs="Arial"/>
          <w:bCs/>
          <w:color w:val="000000" w:themeColor="text1"/>
          <w:sz w:val="22"/>
          <w:szCs w:val="22"/>
          <w:lang w:val="es-MX"/>
        </w:rPr>
        <w:t>,</w:t>
      </w:r>
      <w:r w:rsidRPr="00011994">
        <w:rPr>
          <w:rFonts w:asciiTheme="minorHAnsi" w:hAnsiTheme="minorHAnsi" w:cs="Arial"/>
          <w:bCs/>
          <w:color w:val="000000" w:themeColor="text1"/>
          <w:sz w:val="22"/>
          <w:szCs w:val="22"/>
          <w:lang w:val="es-MX"/>
        </w:rPr>
        <w:t xml:space="preserve"> las Estadísticas </w:t>
      </w:r>
      <w:r w:rsidR="00827740" w:rsidRPr="00011994">
        <w:rPr>
          <w:rFonts w:asciiTheme="minorHAnsi" w:hAnsiTheme="minorHAnsi" w:cs="Arial"/>
          <w:bCs/>
          <w:color w:val="000000" w:themeColor="text1"/>
          <w:sz w:val="22"/>
          <w:szCs w:val="22"/>
          <w:lang w:val="es-MX"/>
        </w:rPr>
        <w:t>Na</w:t>
      </w:r>
      <w:r w:rsidRPr="00011994">
        <w:rPr>
          <w:rFonts w:asciiTheme="minorHAnsi" w:hAnsiTheme="minorHAnsi" w:cs="Arial"/>
          <w:bCs/>
          <w:color w:val="000000" w:themeColor="text1"/>
          <w:sz w:val="22"/>
          <w:szCs w:val="22"/>
          <w:lang w:val="es-MX"/>
        </w:rPr>
        <w:t>c</w:t>
      </w:r>
      <w:r w:rsidR="00827740" w:rsidRPr="00011994">
        <w:rPr>
          <w:rFonts w:asciiTheme="minorHAnsi" w:hAnsiTheme="minorHAnsi" w:cs="Arial"/>
          <w:bCs/>
          <w:color w:val="000000" w:themeColor="text1"/>
          <w:sz w:val="22"/>
          <w:szCs w:val="22"/>
          <w:lang w:val="es-MX"/>
        </w:rPr>
        <w:t>ional</w:t>
      </w:r>
      <w:r w:rsidRPr="00011994">
        <w:rPr>
          <w:rFonts w:asciiTheme="minorHAnsi" w:hAnsiTheme="minorHAnsi" w:cs="Arial"/>
          <w:bCs/>
          <w:color w:val="000000" w:themeColor="text1"/>
          <w:sz w:val="22"/>
          <w:szCs w:val="22"/>
          <w:lang w:val="es-MX"/>
        </w:rPr>
        <w:t xml:space="preserve">es sobre </w:t>
      </w:r>
      <w:r w:rsidR="00827740" w:rsidRPr="00011994">
        <w:rPr>
          <w:rFonts w:asciiTheme="minorHAnsi" w:hAnsiTheme="minorHAnsi" w:cs="Arial"/>
          <w:bCs/>
          <w:color w:val="000000" w:themeColor="text1"/>
          <w:sz w:val="22"/>
          <w:szCs w:val="22"/>
          <w:lang w:val="es-MX"/>
        </w:rPr>
        <w:t>Abus</w:t>
      </w:r>
      <w:r w:rsidRPr="00011994">
        <w:rPr>
          <w:rFonts w:asciiTheme="minorHAnsi" w:hAnsiTheme="minorHAnsi" w:cs="Arial"/>
          <w:bCs/>
          <w:color w:val="000000" w:themeColor="text1"/>
          <w:sz w:val="22"/>
          <w:szCs w:val="22"/>
          <w:lang w:val="es-MX"/>
        </w:rPr>
        <w:t xml:space="preserve">o revelaron lo siguiente: </w:t>
      </w:r>
    </w:p>
    <w:p w14:paraId="464020B4" w14:textId="77777777" w:rsidR="0077128F" w:rsidRPr="00011994" w:rsidRDefault="0077128F" w:rsidP="0077128F">
      <w:pPr>
        <w:pStyle w:val="NormalWeb"/>
        <w:spacing w:before="0" w:beforeAutospacing="0" w:after="0" w:afterAutospacing="0"/>
        <w:rPr>
          <w:rFonts w:asciiTheme="minorHAnsi" w:hAnsiTheme="minorHAnsi" w:cs="Arial"/>
          <w:color w:val="000000" w:themeColor="text1"/>
          <w:sz w:val="22"/>
          <w:szCs w:val="22"/>
          <w:lang w:val="es-MX"/>
        </w:rPr>
      </w:pPr>
    </w:p>
    <w:p w14:paraId="3B497CE1" w14:textId="3E95860F" w:rsidR="00521B47" w:rsidRPr="00011994" w:rsidRDefault="00923821" w:rsidP="00BD381F">
      <w:pPr>
        <w:pStyle w:val="NormalWeb"/>
        <w:numPr>
          <w:ilvl w:val="0"/>
          <w:numId w:val="2"/>
        </w:numPr>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bCs/>
          <w:color w:val="000000" w:themeColor="text1"/>
          <w:sz w:val="22"/>
          <w:szCs w:val="22"/>
          <w:lang w:val="es-MX"/>
        </w:rPr>
        <w:lastRenderedPageBreak/>
        <w:t xml:space="preserve">Fueron informadas </w:t>
      </w:r>
      <w:r w:rsidR="00521B47" w:rsidRPr="00011994">
        <w:rPr>
          <w:rFonts w:asciiTheme="minorHAnsi" w:hAnsiTheme="minorHAnsi" w:cs="Arial"/>
          <w:bCs/>
          <w:color w:val="000000" w:themeColor="text1"/>
          <w:sz w:val="22"/>
          <w:szCs w:val="22"/>
          <w:lang w:val="es-MX"/>
        </w:rPr>
        <w:t xml:space="preserve">702,000 </w:t>
      </w:r>
      <w:r w:rsidRPr="00011994">
        <w:rPr>
          <w:rFonts w:asciiTheme="minorHAnsi" w:hAnsiTheme="minorHAnsi" w:cs="Arial"/>
          <w:bCs/>
          <w:color w:val="000000" w:themeColor="text1"/>
          <w:sz w:val="22"/>
          <w:szCs w:val="22"/>
          <w:lang w:val="es-MX"/>
        </w:rPr>
        <w:t xml:space="preserve">víctimas de abuso y negligencia infantil. Esto significa un índice de </w:t>
      </w:r>
      <w:r w:rsidR="00521B47" w:rsidRPr="00011994">
        <w:rPr>
          <w:rFonts w:asciiTheme="minorHAnsi" w:hAnsiTheme="minorHAnsi" w:cs="Arial"/>
          <w:bCs/>
          <w:color w:val="000000" w:themeColor="text1"/>
          <w:sz w:val="22"/>
          <w:szCs w:val="22"/>
          <w:lang w:val="es-MX"/>
        </w:rPr>
        <w:t>9.2 v</w:t>
      </w:r>
      <w:r w:rsidRPr="00011994">
        <w:rPr>
          <w:rFonts w:asciiTheme="minorHAnsi" w:hAnsiTheme="minorHAnsi" w:cs="Arial"/>
          <w:bCs/>
          <w:color w:val="000000" w:themeColor="text1"/>
          <w:sz w:val="22"/>
          <w:szCs w:val="22"/>
          <w:lang w:val="es-MX"/>
        </w:rPr>
        <w:t>í</w:t>
      </w:r>
      <w:r w:rsidR="00521B47" w:rsidRPr="00011994">
        <w:rPr>
          <w:rFonts w:asciiTheme="minorHAnsi" w:hAnsiTheme="minorHAnsi" w:cs="Arial"/>
          <w:bCs/>
          <w:color w:val="000000" w:themeColor="text1"/>
          <w:sz w:val="22"/>
          <w:szCs w:val="22"/>
          <w:lang w:val="es-MX"/>
        </w:rPr>
        <w:t>ctim</w:t>
      </w:r>
      <w:r w:rsidRPr="00011994">
        <w:rPr>
          <w:rFonts w:asciiTheme="minorHAnsi" w:hAnsiTheme="minorHAnsi" w:cs="Arial"/>
          <w:bCs/>
          <w:color w:val="000000" w:themeColor="text1"/>
          <w:sz w:val="22"/>
          <w:szCs w:val="22"/>
          <w:lang w:val="es-MX"/>
        </w:rPr>
        <w:t>a</w:t>
      </w:r>
      <w:r w:rsidR="00521B47" w:rsidRPr="00011994">
        <w:rPr>
          <w:rFonts w:asciiTheme="minorHAnsi" w:hAnsiTheme="minorHAnsi" w:cs="Arial"/>
          <w:bCs/>
          <w:color w:val="000000" w:themeColor="text1"/>
          <w:sz w:val="22"/>
          <w:szCs w:val="22"/>
          <w:lang w:val="es-MX"/>
        </w:rPr>
        <w:t>s</w:t>
      </w:r>
      <w:r w:rsidR="00E252C7" w:rsidRPr="00011994">
        <w:rPr>
          <w:rFonts w:asciiTheme="minorHAnsi" w:hAnsiTheme="minorHAnsi" w:cs="Arial"/>
          <w:bCs/>
          <w:color w:val="000000" w:themeColor="text1"/>
          <w:sz w:val="22"/>
          <w:szCs w:val="22"/>
          <w:lang w:val="es-MX"/>
        </w:rPr>
        <w:t xml:space="preserve"> </w:t>
      </w:r>
      <w:r w:rsidRPr="00011994">
        <w:rPr>
          <w:rFonts w:asciiTheme="minorHAnsi" w:hAnsiTheme="minorHAnsi" w:cs="Arial"/>
          <w:bCs/>
          <w:color w:val="000000" w:themeColor="text1"/>
          <w:sz w:val="22"/>
          <w:szCs w:val="22"/>
          <w:lang w:val="es-MX"/>
        </w:rPr>
        <w:t xml:space="preserve">por cada </w:t>
      </w:r>
      <w:r w:rsidR="00E252C7" w:rsidRPr="00011994">
        <w:rPr>
          <w:rFonts w:asciiTheme="minorHAnsi" w:hAnsiTheme="minorHAnsi" w:cs="Arial"/>
          <w:bCs/>
          <w:color w:val="000000" w:themeColor="text1"/>
          <w:sz w:val="22"/>
          <w:szCs w:val="22"/>
          <w:lang w:val="es-MX"/>
        </w:rPr>
        <w:t xml:space="preserve">1,000 </w:t>
      </w:r>
      <w:r w:rsidRPr="00011994">
        <w:rPr>
          <w:rFonts w:asciiTheme="minorHAnsi" w:hAnsiTheme="minorHAnsi" w:cs="Arial"/>
          <w:bCs/>
          <w:color w:val="000000" w:themeColor="text1"/>
          <w:sz w:val="22"/>
          <w:szCs w:val="22"/>
          <w:lang w:val="es-MX"/>
        </w:rPr>
        <w:t>niños en los Estados Unidos</w:t>
      </w:r>
      <w:r w:rsidR="00E252C7" w:rsidRPr="00011994">
        <w:rPr>
          <w:rFonts w:asciiTheme="minorHAnsi" w:hAnsiTheme="minorHAnsi" w:cs="Arial"/>
          <w:bCs/>
          <w:color w:val="000000" w:themeColor="text1"/>
          <w:sz w:val="22"/>
          <w:szCs w:val="22"/>
          <w:lang w:val="es-MX"/>
        </w:rPr>
        <w:t>.</w:t>
      </w:r>
    </w:p>
    <w:p w14:paraId="0D48A586" w14:textId="0A7E9712" w:rsidR="00521B47" w:rsidRPr="00011994" w:rsidRDefault="00532C8C" w:rsidP="00BD381F">
      <w:pPr>
        <w:pStyle w:val="NormalWeb"/>
        <w:numPr>
          <w:ilvl w:val="0"/>
          <w:numId w:val="2"/>
        </w:numPr>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bCs/>
          <w:color w:val="000000" w:themeColor="text1"/>
          <w:sz w:val="22"/>
          <w:szCs w:val="22"/>
          <w:lang w:val="es-MX"/>
        </w:rPr>
        <w:t xml:space="preserve">Se investigaron </w:t>
      </w:r>
      <w:r w:rsidR="00C30EFC" w:rsidRPr="00011994">
        <w:rPr>
          <w:rFonts w:asciiTheme="minorHAnsi" w:hAnsiTheme="minorHAnsi" w:cs="Arial"/>
          <w:bCs/>
          <w:color w:val="000000" w:themeColor="text1"/>
          <w:sz w:val="22"/>
          <w:szCs w:val="22"/>
          <w:lang w:val="es-MX"/>
        </w:rPr>
        <w:t>3.2 m</w:t>
      </w:r>
      <w:r w:rsidR="00521B47" w:rsidRPr="00011994">
        <w:rPr>
          <w:rFonts w:asciiTheme="minorHAnsi" w:hAnsiTheme="minorHAnsi" w:cs="Arial"/>
          <w:bCs/>
          <w:color w:val="000000" w:themeColor="text1"/>
          <w:sz w:val="22"/>
          <w:szCs w:val="22"/>
          <w:lang w:val="es-MX"/>
        </w:rPr>
        <w:t>illon</w:t>
      </w:r>
      <w:r w:rsidRPr="00011994">
        <w:rPr>
          <w:rFonts w:asciiTheme="minorHAnsi" w:hAnsiTheme="minorHAnsi" w:cs="Arial"/>
          <w:bCs/>
          <w:color w:val="000000" w:themeColor="text1"/>
          <w:sz w:val="22"/>
          <w:szCs w:val="22"/>
          <w:lang w:val="es-MX"/>
        </w:rPr>
        <w:t>es de casos de abuso infantil</w:t>
      </w:r>
      <w:r w:rsidR="00521B47" w:rsidRPr="00011994">
        <w:rPr>
          <w:rFonts w:asciiTheme="minorHAnsi" w:hAnsiTheme="minorHAnsi" w:cs="Arial"/>
          <w:bCs/>
          <w:color w:val="000000" w:themeColor="text1"/>
          <w:sz w:val="22"/>
          <w:szCs w:val="22"/>
          <w:lang w:val="es-MX"/>
        </w:rPr>
        <w:t>.</w:t>
      </w:r>
    </w:p>
    <w:p w14:paraId="7F1F4BEB" w14:textId="576BCF85" w:rsidR="00C30EFC" w:rsidRPr="00011994" w:rsidRDefault="00532C8C" w:rsidP="00BD381F">
      <w:pPr>
        <w:pStyle w:val="NormalWeb"/>
        <w:numPr>
          <w:ilvl w:val="0"/>
          <w:numId w:val="2"/>
        </w:numPr>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bCs/>
          <w:color w:val="000000" w:themeColor="text1"/>
          <w:sz w:val="22"/>
          <w:szCs w:val="22"/>
          <w:lang w:val="es-MX"/>
        </w:rPr>
        <w:t xml:space="preserve">Murieron </w:t>
      </w:r>
      <w:r w:rsidR="00521B47" w:rsidRPr="00011994">
        <w:rPr>
          <w:rFonts w:asciiTheme="minorHAnsi" w:hAnsiTheme="minorHAnsi" w:cs="Arial"/>
          <w:bCs/>
          <w:color w:val="000000" w:themeColor="text1"/>
          <w:sz w:val="22"/>
          <w:szCs w:val="22"/>
          <w:lang w:val="es-MX"/>
        </w:rPr>
        <w:t xml:space="preserve">1,580 </w:t>
      </w:r>
      <w:r w:rsidRPr="00011994">
        <w:rPr>
          <w:rFonts w:asciiTheme="minorHAnsi" w:hAnsiTheme="minorHAnsi" w:cs="Arial"/>
          <w:bCs/>
          <w:color w:val="000000" w:themeColor="text1"/>
          <w:sz w:val="22"/>
          <w:szCs w:val="22"/>
          <w:lang w:val="es-MX"/>
        </w:rPr>
        <w:t>niños p</w:t>
      </w:r>
      <w:r w:rsidR="00EB2EAE" w:rsidRPr="00011994">
        <w:rPr>
          <w:rFonts w:asciiTheme="minorHAnsi" w:hAnsiTheme="minorHAnsi" w:cs="Arial"/>
          <w:bCs/>
          <w:color w:val="000000" w:themeColor="text1"/>
          <w:sz w:val="22"/>
          <w:szCs w:val="22"/>
          <w:lang w:val="es-MX"/>
        </w:rPr>
        <w:t>or abuso y negligencia infantil</w:t>
      </w:r>
      <w:r w:rsidRPr="00011994">
        <w:rPr>
          <w:rFonts w:asciiTheme="minorHAnsi" w:hAnsiTheme="minorHAnsi" w:cs="Arial"/>
          <w:bCs/>
          <w:color w:val="000000" w:themeColor="text1"/>
          <w:sz w:val="22"/>
          <w:szCs w:val="22"/>
          <w:lang w:val="es-MX"/>
        </w:rPr>
        <w:t xml:space="preserve"> en los Estados Unidos. Este es un promedio de más de cuatro niños que mueren diariamente como resultado de abuso infantil. </w:t>
      </w:r>
    </w:p>
    <w:p w14:paraId="25337122" w14:textId="77777777" w:rsidR="0077128F" w:rsidRPr="00011994" w:rsidRDefault="0077128F" w:rsidP="00D14362">
      <w:pPr>
        <w:pStyle w:val="NormalWeb"/>
        <w:spacing w:before="0" w:beforeAutospacing="0" w:after="0" w:afterAutospacing="0"/>
        <w:rPr>
          <w:rFonts w:asciiTheme="minorHAnsi" w:hAnsiTheme="minorHAnsi" w:cs="Arial"/>
          <w:color w:val="000000" w:themeColor="text1"/>
          <w:sz w:val="22"/>
          <w:szCs w:val="22"/>
          <w:lang w:val="es-MX"/>
        </w:rPr>
      </w:pPr>
    </w:p>
    <w:p w14:paraId="02347BF9" w14:textId="2F5C69A4" w:rsidR="00BF4FFE" w:rsidRPr="00011994" w:rsidRDefault="00532C8C" w:rsidP="003725E9">
      <w:pPr>
        <w:pStyle w:val="NormalWeb"/>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Podemos pensar que tal vez este mal está ocurriendo solamente en los Estados Unidos. ¡</w:t>
      </w:r>
      <w:r w:rsidR="003725E9" w:rsidRPr="00011994">
        <w:rPr>
          <w:rFonts w:asciiTheme="minorHAnsi" w:hAnsiTheme="minorHAnsi" w:cs="Arial"/>
          <w:color w:val="000000" w:themeColor="text1"/>
          <w:sz w:val="22"/>
          <w:szCs w:val="22"/>
          <w:lang w:val="es-MX"/>
        </w:rPr>
        <w:t xml:space="preserve">No! </w:t>
      </w:r>
      <w:r w:rsidR="00994D88" w:rsidRPr="00011994">
        <w:rPr>
          <w:rFonts w:asciiTheme="minorHAnsi" w:hAnsiTheme="minorHAnsi" w:cs="Arial"/>
          <w:color w:val="000000" w:themeColor="text1"/>
          <w:sz w:val="22"/>
          <w:szCs w:val="22"/>
          <w:lang w:val="es-MX"/>
        </w:rPr>
        <w:t>¡Claro que no</w:t>
      </w:r>
      <w:r w:rsidR="003725E9" w:rsidRPr="00011994">
        <w:rPr>
          <w:rFonts w:asciiTheme="minorHAnsi" w:hAnsiTheme="minorHAnsi" w:cs="Arial"/>
          <w:color w:val="000000" w:themeColor="text1"/>
          <w:sz w:val="22"/>
          <w:szCs w:val="22"/>
          <w:lang w:val="es-MX"/>
        </w:rPr>
        <w:t xml:space="preserve">! </w:t>
      </w:r>
      <w:r w:rsidR="00994D88" w:rsidRPr="00011994">
        <w:rPr>
          <w:rFonts w:asciiTheme="minorHAnsi" w:hAnsiTheme="minorHAnsi" w:cs="Arial"/>
          <w:color w:val="000000" w:themeColor="text1"/>
          <w:sz w:val="22"/>
          <w:szCs w:val="22"/>
          <w:lang w:val="es-MX"/>
        </w:rPr>
        <w:t>El abuso infantil ocurre en todas partes del mundo. Es un problema de carácter mundial al que debemos prestar atención si deseamos hacer realmente una diferencia en nuestros hogares e iglesias.</w:t>
      </w:r>
      <w:r w:rsidR="003E7ABA" w:rsidRPr="00011994">
        <w:rPr>
          <w:rFonts w:asciiTheme="minorHAnsi" w:hAnsiTheme="minorHAnsi" w:cs="Arial"/>
          <w:color w:val="000000" w:themeColor="text1"/>
          <w:sz w:val="22"/>
          <w:szCs w:val="22"/>
          <w:lang w:val="es-MX"/>
        </w:rPr>
        <w:t xml:space="preserve"> </w:t>
      </w:r>
    </w:p>
    <w:p w14:paraId="4187F3BA" w14:textId="77777777" w:rsidR="0077128F" w:rsidRPr="00011994" w:rsidRDefault="0077128F" w:rsidP="00D14362">
      <w:pPr>
        <w:pStyle w:val="NormalWeb"/>
        <w:spacing w:before="0" w:beforeAutospacing="0" w:after="0" w:afterAutospacing="0"/>
        <w:rPr>
          <w:rFonts w:asciiTheme="minorHAnsi" w:hAnsiTheme="minorHAnsi" w:cs="Arial"/>
          <w:color w:val="000000" w:themeColor="text1"/>
          <w:sz w:val="22"/>
          <w:szCs w:val="22"/>
          <w:lang w:val="es-MX"/>
        </w:rPr>
      </w:pPr>
    </w:p>
    <w:p w14:paraId="0CEA5F73" w14:textId="39F5375C" w:rsidR="00372D96" w:rsidRPr="00011994" w:rsidRDefault="00994D88" w:rsidP="003725E9">
      <w:pPr>
        <w:pStyle w:val="NormalWeb"/>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 xml:space="preserve">El país africano de </w:t>
      </w:r>
      <w:r w:rsidR="00DD54E3" w:rsidRPr="00011994">
        <w:rPr>
          <w:rFonts w:asciiTheme="minorHAnsi" w:hAnsiTheme="minorHAnsi" w:cs="Arial"/>
          <w:color w:val="000000" w:themeColor="text1"/>
          <w:sz w:val="22"/>
          <w:szCs w:val="22"/>
          <w:lang w:val="es-MX"/>
        </w:rPr>
        <w:t>Mala</w:t>
      </w:r>
      <w:r w:rsidR="00026D45" w:rsidRPr="00011994">
        <w:rPr>
          <w:rFonts w:asciiTheme="minorHAnsi" w:hAnsiTheme="minorHAnsi" w:cs="Arial"/>
          <w:color w:val="000000" w:themeColor="text1"/>
          <w:sz w:val="22"/>
          <w:szCs w:val="22"/>
          <w:lang w:val="es-MX"/>
        </w:rPr>
        <w:t>u</w:t>
      </w:r>
      <w:r w:rsidR="00DD54E3" w:rsidRPr="00011994">
        <w:rPr>
          <w:rFonts w:asciiTheme="minorHAnsi" w:hAnsiTheme="minorHAnsi" w:cs="Arial"/>
          <w:color w:val="000000" w:themeColor="text1"/>
          <w:sz w:val="22"/>
          <w:szCs w:val="22"/>
          <w:lang w:val="es-MX"/>
        </w:rPr>
        <w:t>i</w:t>
      </w:r>
      <w:r w:rsidR="007D594C" w:rsidRPr="00011994">
        <w:rPr>
          <w:rFonts w:asciiTheme="minorHAnsi" w:hAnsiTheme="minorHAnsi" w:cs="Arial"/>
          <w:color w:val="000000" w:themeColor="text1"/>
          <w:sz w:val="22"/>
          <w:szCs w:val="22"/>
          <w:lang w:val="es-MX"/>
        </w:rPr>
        <w:t xml:space="preserve"> </w:t>
      </w:r>
      <w:r w:rsidRPr="00011994">
        <w:rPr>
          <w:rFonts w:asciiTheme="minorHAnsi" w:hAnsiTheme="minorHAnsi" w:cs="Arial"/>
          <w:color w:val="000000" w:themeColor="text1"/>
          <w:sz w:val="22"/>
          <w:szCs w:val="22"/>
          <w:lang w:val="es-MX"/>
        </w:rPr>
        <w:t>e</w:t>
      </w:r>
      <w:r w:rsidR="00E252C7" w:rsidRPr="00011994">
        <w:rPr>
          <w:rFonts w:asciiTheme="minorHAnsi" w:hAnsiTheme="minorHAnsi" w:cs="Arial"/>
          <w:color w:val="000000" w:themeColor="text1"/>
          <w:sz w:val="22"/>
          <w:szCs w:val="22"/>
          <w:lang w:val="es-MX"/>
        </w:rPr>
        <w:t>stud</w:t>
      </w:r>
      <w:r w:rsidR="00372D96" w:rsidRPr="00011994">
        <w:rPr>
          <w:rFonts w:asciiTheme="minorHAnsi" w:hAnsiTheme="minorHAnsi" w:cs="Arial"/>
          <w:color w:val="000000" w:themeColor="text1"/>
          <w:sz w:val="22"/>
          <w:szCs w:val="22"/>
          <w:lang w:val="es-MX"/>
        </w:rPr>
        <w:t>i</w:t>
      </w:r>
      <w:r w:rsidRPr="00011994">
        <w:rPr>
          <w:rFonts w:asciiTheme="minorHAnsi" w:hAnsiTheme="minorHAnsi" w:cs="Arial"/>
          <w:color w:val="000000" w:themeColor="text1"/>
          <w:sz w:val="22"/>
          <w:szCs w:val="22"/>
          <w:lang w:val="es-MX"/>
        </w:rPr>
        <w:t xml:space="preserve">ó el </w:t>
      </w:r>
      <w:r w:rsidR="00372D96" w:rsidRPr="00011994">
        <w:rPr>
          <w:rFonts w:asciiTheme="minorHAnsi" w:hAnsiTheme="minorHAnsi" w:cs="Arial"/>
          <w:color w:val="000000" w:themeColor="text1"/>
          <w:sz w:val="22"/>
          <w:szCs w:val="22"/>
          <w:lang w:val="es-MX"/>
        </w:rPr>
        <w:t>problem</w:t>
      </w:r>
      <w:r w:rsidRPr="00011994">
        <w:rPr>
          <w:rFonts w:asciiTheme="minorHAnsi" w:hAnsiTheme="minorHAnsi" w:cs="Arial"/>
          <w:color w:val="000000" w:themeColor="text1"/>
          <w:sz w:val="22"/>
          <w:szCs w:val="22"/>
          <w:lang w:val="es-MX"/>
        </w:rPr>
        <w:t xml:space="preserve">a de la </w:t>
      </w:r>
      <w:r w:rsidR="00BF4FFE" w:rsidRPr="00011994">
        <w:rPr>
          <w:rFonts w:asciiTheme="minorHAnsi" w:hAnsiTheme="minorHAnsi" w:cs="Arial"/>
          <w:color w:val="000000" w:themeColor="text1"/>
          <w:sz w:val="22"/>
          <w:szCs w:val="22"/>
          <w:lang w:val="es-MX"/>
        </w:rPr>
        <w:t>violenc</w:t>
      </w:r>
      <w:r w:rsidRPr="00011994">
        <w:rPr>
          <w:rFonts w:asciiTheme="minorHAnsi" w:hAnsiTheme="minorHAnsi" w:cs="Arial"/>
          <w:color w:val="000000" w:themeColor="text1"/>
          <w:sz w:val="22"/>
          <w:szCs w:val="22"/>
          <w:lang w:val="es-MX"/>
        </w:rPr>
        <w:t xml:space="preserve">ia contra los niños y publicó un informe en marzo del </w:t>
      </w:r>
      <w:r w:rsidR="00BF4FFE" w:rsidRPr="00011994">
        <w:rPr>
          <w:rFonts w:asciiTheme="minorHAnsi" w:hAnsiTheme="minorHAnsi" w:cs="Arial"/>
          <w:color w:val="000000" w:themeColor="text1"/>
          <w:sz w:val="22"/>
          <w:szCs w:val="22"/>
          <w:lang w:val="es-MX"/>
        </w:rPr>
        <w:t>2015</w:t>
      </w:r>
      <w:r w:rsidR="004B1504" w:rsidRPr="00011994">
        <w:rPr>
          <w:rFonts w:asciiTheme="minorHAnsi" w:hAnsiTheme="minorHAnsi" w:cs="Arial"/>
          <w:color w:val="000000" w:themeColor="text1"/>
          <w:sz w:val="22"/>
          <w:szCs w:val="22"/>
          <w:lang w:val="es-MX"/>
        </w:rPr>
        <w:t xml:space="preserve">. </w:t>
      </w:r>
      <w:r w:rsidRPr="00011994">
        <w:rPr>
          <w:rFonts w:asciiTheme="minorHAnsi" w:hAnsiTheme="minorHAnsi" w:cs="Arial"/>
          <w:color w:val="000000" w:themeColor="text1"/>
          <w:sz w:val="22"/>
          <w:szCs w:val="22"/>
          <w:lang w:val="es-MX"/>
        </w:rPr>
        <w:t>El estudio declara que</w:t>
      </w:r>
      <w:r w:rsidR="00BF4FFE" w:rsidRPr="00011994">
        <w:rPr>
          <w:rFonts w:asciiTheme="minorHAnsi" w:hAnsiTheme="minorHAnsi" w:cs="Arial"/>
          <w:color w:val="000000" w:themeColor="text1"/>
          <w:sz w:val="22"/>
          <w:szCs w:val="22"/>
          <w:lang w:val="es-MX"/>
        </w:rPr>
        <w:t>:</w:t>
      </w:r>
    </w:p>
    <w:p w14:paraId="5662428C" w14:textId="77777777" w:rsidR="0077128F" w:rsidRPr="00011994" w:rsidRDefault="0077128F" w:rsidP="0077128F">
      <w:pPr>
        <w:pStyle w:val="NormalWeb"/>
        <w:spacing w:before="0" w:beforeAutospacing="0" w:after="0" w:afterAutospacing="0"/>
        <w:ind w:firstLine="360"/>
        <w:rPr>
          <w:rFonts w:asciiTheme="minorHAnsi" w:hAnsiTheme="minorHAnsi" w:cs="Arial"/>
          <w:color w:val="000000" w:themeColor="text1"/>
          <w:sz w:val="22"/>
          <w:szCs w:val="22"/>
          <w:lang w:val="es-MX"/>
        </w:rPr>
      </w:pPr>
    </w:p>
    <w:p w14:paraId="5AF5CBA7" w14:textId="6886D441" w:rsidR="00E252C7" w:rsidRPr="00011994" w:rsidRDefault="00994D88" w:rsidP="00BD381F">
      <w:pPr>
        <w:pStyle w:val="NormalWeb"/>
        <w:numPr>
          <w:ilvl w:val="0"/>
          <w:numId w:val="2"/>
        </w:numPr>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La v</w:t>
      </w:r>
      <w:r w:rsidR="00BF4FFE" w:rsidRPr="00011994">
        <w:rPr>
          <w:rFonts w:asciiTheme="minorHAnsi" w:hAnsiTheme="minorHAnsi" w:cs="Arial"/>
          <w:color w:val="000000" w:themeColor="text1"/>
          <w:sz w:val="22"/>
          <w:szCs w:val="22"/>
          <w:lang w:val="es-MX"/>
        </w:rPr>
        <w:t>iolenc</w:t>
      </w:r>
      <w:r w:rsidRPr="00011994">
        <w:rPr>
          <w:rFonts w:asciiTheme="minorHAnsi" w:hAnsiTheme="minorHAnsi" w:cs="Arial"/>
          <w:color w:val="000000" w:themeColor="text1"/>
          <w:sz w:val="22"/>
          <w:szCs w:val="22"/>
          <w:lang w:val="es-MX"/>
        </w:rPr>
        <w:t xml:space="preserve">ia </w:t>
      </w:r>
      <w:r w:rsidR="00BF4FFE" w:rsidRPr="00011994">
        <w:rPr>
          <w:rFonts w:asciiTheme="minorHAnsi" w:hAnsiTheme="minorHAnsi" w:cs="Arial"/>
          <w:color w:val="000000" w:themeColor="text1"/>
          <w:sz w:val="22"/>
          <w:szCs w:val="22"/>
          <w:lang w:val="es-MX"/>
        </w:rPr>
        <w:t>e</w:t>
      </w:r>
      <w:r w:rsidRPr="00011994">
        <w:rPr>
          <w:rFonts w:asciiTheme="minorHAnsi" w:hAnsiTheme="minorHAnsi" w:cs="Arial"/>
          <w:color w:val="000000" w:themeColor="text1"/>
          <w:sz w:val="22"/>
          <w:szCs w:val="22"/>
          <w:lang w:val="es-MX"/>
        </w:rPr>
        <w:t>s</w:t>
      </w:r>
      <w:r w:rsidR="00BF4FFE" w:rsidRPr="00011994">
        <w:rPr>
          <w:rFonts w:asciiTheme="minorHAnsi" w:hAnsiTheme="minorHAnsi" w:cs="Arial"/>
          <w:color w:val="000000" w:themeColor="text1"/>
          <w:sz w:val="22"/>
          <w:szCs w:val="22"/>
          <w:lang w:val="es-MX"/>
        </w:rPr>
        <w:t xml:space="preserve"> experi</w:t>
      </w:r>
      <w:r w:rsidRPr="00011994">
        <w:rPr>
          <w:rFonts w:asciiTheme="minorHAnsi" w:hAnsiTheme="minorHAnsi" w:cs="Arial"/>
          <w:color w:val="000000" w:themeColor="text1"/>
          <w:sz w:val="22"/>
          <w:szCs w:val="22"/>
          <w:lang w:val="es-MX"/>
        </w:rPr>
        <w:t xml:space="preserve">mentada por 2 de cada 3 </w:t>
      </w:r>
      <w:r w:rsidR="00DC6A45" w:rsidRPr="00011994">
        <w:rPr>
          <w:rFonts w:asciiTheme="minorHAnsi" w:hAnsiTheme="minorHAnsi" w:cs="Arial"/>
          <w:color w:val="000000" w:themeColor="text1"/>
          <w:sz w:val="22"/>
          <w:szCs w:val="22"/>
          <w:lang w:val="es-MX"/>
        </w:rPr>
        <w:t xml:space="preserve">niños </w:t>
      </w:r>
      <w:r w:rsidR="00026D45" w:rsidRPr="00011994">
        <w:rPr>
          <w:rFonts w:asciiTheme="minorHAnsi" w:hAnsiTheme="minorHAnsi" w:cs="Arial"/>
          <w:color w:val="000000" w:themeColor="text1"/>
          <w:sz w:val="22"/>
          <w:szCs w:val="22"/>
          <w:lang w:val="es-MX"/>
        </w:rPr>
        <w:t xml:space="preserve">entre el habitante malauí. </w:t>
      </w:r>
    </w:p>
    <w:p w14:paraId="7BC26929" w14:textId="23290CF7" w:rsidR="00E252C7" w:rsidRPr="00011994" w:rsidRDefault="00026D45" w:rsidP="00BD381F">
      <w:pPr>
        <w:pStyle w:val="NormalWeb"/>
        <w:numPr>
          <w:ilvl w:val="0"/>
          <w:numId w:val="2"/>
        </w:numPr>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Antes de llegar a su dieciochavo cumpleaños, una de cada cinco niñas ha sido abusada sexualmente.</w:t>
      </w:r>
    </w:p>
    <w:p w14:paraId="46DB2A64" w14:textId="4F7EB383" w:rsidR="00E252C7" w:rsidRPr="00011994" w:rsidRDefault="00026D45" w:rsidP="00BD381F">
      <w:pPr>
        <w:pStyle w:val="NormalWeb"/>
        <w:numPr>
          <w:ilvl w:val="0"/>
          <w:numId w:val="2"/>
        </w:numPr>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 xml:space="preserve">Casi 2 de cada </w:t>
      </w:r>
      <w:r w:rsidR="00DD54E3" w:rsidRPr="00011994">
        <w:rPr>
          <w:rFonts w:asciiTheme="minorHAnsi" w:hAnsiTheme="minorHAnsi" w:cs="Arial"/>
          <w:color w:val="000000" w:themeColor="text1"/>
          <w:sz w:val="22"/>
          <w:szCs w:val="22"/>
          <w:lang w:val="es-MX"/>
        </w:rPr>
        <w:t xml:space="preserve">3 </w:t>
      </w:r>
      <w:r w:rsidRPr="00011994">
        <w:rPr>
          <w:rFonts w:asciiTheme="minorHAnsi" w:hAnsiTheme="minorHAnsi" w:cs="Arial"/>
          <w:color w:val="000000" w:themeColor="text1"/>
          <w:sz w:val="22"/>
          <w:szCs w:val="22"/>
          <w:lang w:val="es-MX"/>
        </w:rPr>
        <w:t xml:space="preserve">niños sufren violencia física antes de los 18 años. </w:t>
      </w:r>
    </w:p>
    <w:p w14:paraId="2823ED04" w14:textId="3588511D" w:rsidR="00FA44E2" w:rsidRPr="00011994" w:rsidRDefault="00026D45" w:rsidP="00BD381F">
      <w:pPr>
        <w:pStyle w:val="NormalWeb"/>
        <w:numPr>
          <w:ilvl w:val="0"/>
          <w:numId w:val="2"/>
        </w:numPr>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 xml:space="preserve">De hecho, la violencia contra los niños se ha convertido en una norma social en la mayoría de las comunidades en todo el país. </w:t>
      </w:r>
      <w:r w:rsidR="00C17EEB" w:rsidRPr="00011994">
        <w:rPr>
          <w:rFonts w:asciiTheme="minorHAnsi" w:hAnsiTheme="minorHAnsi" w:cs="Arial"/>
          <w:color w:val="000000" w:themeColor="text1"/>
          <w:sz w:val="22"/>
          <w:szCs w:val="22"/>
          <w:vertAlign w:val="superscript"/>
          <w:lang w:val="es-MX"/>
        </w:rPr>
        <w:t>2</w:t>
      </w:r>
      <w:r w:rsidR="00FA44E2" w:rsidRPr="00011994">
        <w:rPr>
          <w:rFonts w:asciiTheme="minorHAnsi" w:hAnsiTheme="minorHAnsi" w:cs="Arial"/>
          <w:color w:val="000000" w:themeColor="text1"/>
          <w:sz w:val="22"/>
          <w:szCs w:val="22"/>
          <w:lang w:val="es-MX"/>
        </w:rPr>
        <w:t xml:space="preserve"> </w:t>
      </w:r>
    </w:p>
    <w:p w14:paraId="05FA908A" w14:textId="77777777" w:rsidR="0077128F" w:rsidRPr="00011994" w:rsidRDefault="0077128F" w:rsidP="00D14362">
      <w:pPr>
        <w:pStyle w:val="NormalWeb"/>
        <w:spacing w:before="0" w:beforeAutospacing="0" w:after="0" w:afterAutospacing="0"/>
        <w:rPr>
          <w:rFonts w:asciiTheme="minorHAnsi" w:hAnsiTheme="minorHAnsi" w:cs="Arial"/>
          <w:bCs/>
          <w:color w:val="000000" w:themeColor="text1"/>
          <w:sz w:val="22"/>
          <w:szCs w:val="22"/>
          <w:lang w:val="es-MX"/>
        </w:rPr>
      </w:pPr>
    </w:p>
    <w:p w14:paraId="29716C67" w14:textId="315FCF6C" w:rsidR="00521B47" w:rsidRPr="00011994" w:rsidRDefault="00D32F2E" w:rsidP="003725E9">
      <w:pPr>
        <w:pStyle w:val="NormalWeb"/>
        <w:spacing w:before="0" w:beforeAutospacing="0" w:after="0" w:afterAutospacing="0"/>
        <w:rPr>
          <w:rFonts w:asciiTheme="minorHAnsi" w:hAnsiTheme="minorHAnsi" w:cs="Arial"/>
          <w:bCs/>
          <w:color w:val="000000" w:themeColor="text1"/>
          <w:sz w:val="22"/>
          <w:szCs w:val="22"/>
          <w:lang w:val="es-MX"/>
        </w:rPr>
      </w:pPr>
      <w:r w:rsidRPr="00011994">
        <w:rPr>
          <w:rFonts w:asciiTheme="minorHAnsi" w:hAnsiTheme="minorHAnsi" w:cs="Arial"/>
          <w:bCs/>
          <w:color w:val="000000" w:themeColor="text1"/>
          <w:sz w:val="22"/>
          <w:szCs w:val="22"/>
          <w:lang w:val="es-MX"/>
        </w:rPr>
        <w:t>Sueña un poco</w:t>
      </w:r>
      <w:r w:rsidR="00BD5B19" w:rsidRPr="00011994">
        <w:rPr>
          <w:rFonts w:asciiTheme="minorHAnsi" w:hAnsiTheme="minorHAnsi" w:cs="Arial"/>
          <w:bCs/>
          <w:color w:val="000000" w:themeColor="text1"/>
          <w:sz w:val="22"/>
          <w:szCs w:val="22"/>
          <w:lang w:val="es-MX"/>
        </w:rPr>
        <w:t xml:space="preserve"> . . .</w:t>
      </w:r>
      <w:r w:rsidR="004B1504" w:rsidRPr="00011994">
        <w:rPr>
          <w:rFonts w:asciiTheme="minorHAnsi" w:hAnsiTheme="minorHAnsi" w:cs="Arial"/>
          <w:bCs/>
          <w:color w:val="000000" w:themeColor="text1"/>
          <w:sz w:val="22"/>
          <w:szCs w:val="22"/>
          <w:lang w:val="es-MX"/>
        </w:rPr>
        <w:t xml:space="preserve"> </w:t>
      </w:r>
      <w:r w:rsidR="000B64D6" w:rsidRPr="00011994">
        <w:rPr>
          <w:rFonts w:asciiTheme="minorHAnsi" w:hAnsiTheme="minorHAnsi" w:cs="Arial"/>
          <w:bCs/>
          <w:color w:val="000000" w:themeColor="text1"/>
          <w:sz w:val="22"/>
          <w:szCs w:val="22"/>
          <w:lang w:val="es-MX"/>
        </w:rPr>
        <w:t>Piensa e</w:t>
      </w:r>
      <w:r w:rsidR="00EB2EAE" w:rsidRPr="00011994">
        <w:rPr>
          <w:rFonts w:asciiTheme="minorHAnsi" w:hAnsiTheme="minorHAnsi" w:cs="Arial"/>
          <w:bCs/>
          <w:color w:val="000000" w:themeColor="text1"/>
          <w:sz w:val="22"/>
          <w:szCs w:val="22"/>
          <w:lang w:val="es-MX"/>
        </w:rPr>
        <w:t>n</w:t>
      </w:r>
      <w:r w:rsidR="000B64D6" w:rsidRPr="00011994">
        <w:rPr>
          <w:rFonts w:asciiTheme="minorHAnsi" w:hAnsiTheme="minorHAnsi" w:cs="Arial"/>
          <w:bCs/>
          <w:color w:val="000000" w:themeColor="text1"/>
          <w:sz w:val="22"/>
          <w:szCs w:val="22"/>
          <w:lang w:val="es-MX"/>
        </w:rPr>
        <w:t xml:space="preserve"> uno o dos niños que conozcas muy bien. ¿Cuáles son algunas de las esperanzas, sueños y blancos que tienes en cuanto a su futuro?  </w:t>
      </w:r>
    </w:p>
    <w:p w14:paraId="7887A53E" w14:textId="77777777" w:rsidR="0077128F" w:rsidRPr="00011994" w:rsidRDefault="0077128F" w:rsidP="00D14362">
      <w:pPr>
        <w:pStyle w:val="NormalWeb"/>
        <w:spacing w:before="0" w:beforeAutospacing="0" w:after="0" w:afterAutospacing="0"/>
        <w:rPr>
          <w:rFonts w:asciiTheme="minorHAnsi" w:hAnsiTheme="minorHAnsi" w:cs="Arial"/>
          <w:bCs/>
          <w:color w:val="000000" w:themeColor="text1"/>
          <w:sz w:val="22"/>
          <w:szCs w:val="22"/>
          <w:lang w:val="es-MX"/>
        </w:rPr>
      </w:pPr>
    </w:p>
    <w:p w14:paraId="57CD3595" w14:textId="7B38DFE9" w:rsidR="00BD5B19" w:rsidRPr="00011994" w:rsidRDefault="00BD5B19" w:rsidP="00D14362">
      <w:pPr>
        <w:pStyle w:val="NormalWeb"/>
        <w:spacing w:before="0" w:beforeAutospacing="0" w:after="0" w:afterAutospacing="0"/>
        <w:rPr>
          <w:rFonts w:asciiTheme="minorHAnsi" w:hAnsiTheme="minorHAnsi" w:cs="Arial"/>
          <w:b/>
          <w:bCs/>
          <w:color w:val="000000" w:themeColor="text1"/>
          <w:sz w:val="22"/>
          <w:szCs w:val="22"/>
          <w:lang w:val="es-MX"/>
        </w:rPr>
      </w:pPr>
      <w:r w:rsidRPr="00011994">
        <w:rPr>
          <w:rFonts w:asciiTheme="minorHAnsi" w:hAnsiTheme="minorHAnsi" w:cs="Arial"/>
          <w:b/>
          <w:bCs/>
          <w:color w:val="000000" w:themeColor="text1"/>
          <w:sz w:val="22"/>
          <w:szCs w:val="22"/>
          <w:lang w:val="es-MX"/>
        </w:rPr>
        <w:t>Consider</w:t>
      </w:r>
      <w:r w:rsidR="000B64D6" w:rsidRPr="00011994">
        <w:rPr>
          <w:rFonts w:asciiTheme="minorHAnsi" w:hAnsiTheme="minorHAnsi" w:cs="Arial"/>
          <w:b/>
          <w:bCs/>
          <w:color w:val="000000" w:themeColor="text1"/>
          <w:sz w:val="22"/>
          <w:szCs w:val="22"/>
          <w:lang w:val="es-MX"/>
        </w:rPr>
        <w:t>a lo siguiente</w:t>
      </w:r>
      <w:r w:rsidRPr="00011994">
        <w:rPr>
          <w:rFonts w:asciiTheme="minorHAnsi" w:hAnsiTheme="minorHAnsi" w:cs="Arial"/>
          <w:b/>
          <w:bCs/>
          <w:color w:val="000000" w:themeColor="text1"/>
          <w:sz w:val="22"/>
          <w:szCs w:val="22"/>
          <w:lang w:val="es-MX"/>
        </w:rPr>
        <w:t xml:space="preserve"> . . .</w:t>
      </w:r>
    </w:p>
    <w:p w14:paraId="06DB34B0" w14:textId="77777777" w:rsidR="0077128F" w:rsidRPr="00011994" w:rsidRDefault="0077128F" w:rsidP="00D14362">
      <w:pPr>
        <w:pStyle w:val="NormalWeb"/>
        <w:spacing w:before="0" w:beforeAutospacing="0" w:after="0" w:afterAutospacing="0"/>
        <w:rPr>
          <w:rFonts w:asciiTheme="minorHAnsi" w:hAnsiTheme="minorHAnsi" w:cs="Arial"/>
          <w:color w:val="000000" w:themeColor="text1"/>
          <w:sz w:val="22"/>
          <w:szCs w:val="22"/>
          <w:lang w:val="es-MX"/>
        </w:rPr>
      </w:pPr>
    </w:p>
    <w:p w14:paraId="768D7628" w14:textId="206DADA8" w:rsidR="00521B47" w:rsidRPr="00011994" w:rsidRDefault="000B64D6" w:rsidP="00BD381F">
      <w:pPr>
        <w:pStyle w:val="NormalWeb"/>
        <w:numPr>
          <w:ilvl w:val="0"/>
          <w:numId w:val="3"/>
        </w:numPr>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bCs/>
          <w:color w:val="000000" w:themeColor="text1"/>
          <w:sz w:val="22"/>
          <w:szCs w:val="22"/>
          <w:lang w:val="es-MX"/>
        </w:rPr>
        <w:t xml:space="preserve">¿En qué forma tus esperanzas, sueños y blancos en cuanto a esos niños se podrían afectar si ellos experimentaran abuso y violencia? </w:t>
      </w:r>
    </w:p>
    <w:p w14:paraId="6AF9C714" w14:textId="77777777" w:rsidR="000B64D6" w:rsidRPr="00011994" w:rsidRDefault="000B64D6" w:rsidP="00D746A7">
      <w:pPr>
        <w:pStyle w:val="NormalWeb"/>
        <w:numPr>
          <w:ilvl w:val="0"/>
          <w:numId w:val="3"/>
        </w:numPr>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bCs/>
          <w:color w:val="000000" w:themeColor="text1"/>
          <w:sz w:val="22"/>
          <w:szCs w:val="22"/>
          <w:lang w:val="es-MX"/>
        </w:rPr>
        <w:t xml:space="preserve">¿En qué forma se afectaría la familia? </w:t>
      </w:r>
    </w:p>
    <w:p w14:paraId="533D7B3F" w14:textId="39AC38F5" w:rsidR="00521B47" w:rsidRPr="00011994" w:rsidRDefault="000B64D6" w:rsidP="00D746A7">
      <w:pPr>
        <w:pStyle w:val="NormalWeb"/>
        <w:numPr>
          <w:ilvl w:val="0"/>
          <w:numId w:val="3"/>
        </w:numPr>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bCs/>
          <w:color w:val="000000" w:themeColor="text1"/>
          <w:sz w:val="22"/>
          <w:szCs w:val="22"/>
          <w:lang w:val="es-MX"/>
        </w:rPr>
        <w:t>¿En qué forma se afectaría la iglesia?</w:t>
      </w:r>
    </w:p>
    <w:p w14:paraId="78ADF9A6" w14:textId="172422E1" w:rsidR="00521B47" w:rsidRPr="00011994" w:rsidRDefault="00F20384" w:rsidP="00EB2EAE">
      <w:pPr>
        <w:pStyle w:val="NormalWeb"/>
        <w:numPr>
          <w:ilvl w:val="0"/>
          <w:numId w:val="3"/>
        </w:numPr>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bCs/>
          <w:color w:val="000000" w:themeColor="text1"/>
          <w:sz w:val="22"/>
          <w:szCs w:val="22"/>
          <w:lang w:val="es-MX"/>
        </w:rPr>
        <w:t>¿Otros niños y jóvenes</w:t>
      </w:r>
      <w:r w:rsidR="00521B47" w:rsidRPr="00011994">
        <w:rPr>
          <w:rFonts w:asciiTheme="minorHAnsi" w:hAnsiTheme="minorHAnsi" w:cs="Arial"/>
          <w:bCs/>
          <w:color w:val="000000" w:themeColor="text1"/>
          <w:sz w:val="22"/>
          <w:szCs w:val="22"/>
          <w:lang w:val="es-MX"/>
        </w:rPr>
        <w:t>?</w:t>
      </w:r>
    </w:p>
    <w:p w14:paraId="454F465F" w14:textId="35699411" w:rsidR="00521B47" w:rsidRPr="00011994" w:rsidRDefault="00F20384" w:rsidP="00EB2EAE">
      <w:pPr>
        <w:pStyle w:val="NormalWeb"/>
        <w:numPr>
          <w:ilvl w:val="0"/>
          <w:numId w:val="3"/>
        </w:numPr>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bCs/>
          <w:color w:val="000000" w:themeColor="text1"/>
          <w:sz w:val="22"/>
          <w:szCs w:val="22"/>
          <w:lang w:val="es-MX"/>
        </w:rPr>
        <w:t>¿Los adultos y los dirigentes de la iglesia</w:t>
      </w:r>
      <w:r w:rsidR="00521B47" w:rsidRPr="00011994">
        <w:rPr>
          <w:rFonts w:asciiTheme="minorHAnsi" w:hAnsiTheme="minorHAnsi" w:cs="Arial"/>
          <w:bCs/>
          <w:color w:val="000000" w:themeColor="text1"/>
          <w:sz w:val="22"/>
          <w:szCs w:val="22"/>
          <w:lang w:val="es-MX"/>
        </w:rPr>
        <w:t>?</w:t>
      </w:r>
    </w:p>
    <w:p w14:paraId="05E17E17" w14:textId="6334CB7E" w:rsidR="00BD5B19" w:rsidRPr="00011994" w:rsidRDefault="00F20384" w:rsidP="00BD381F">
      <w:pPr>
        <w:pStyle w:val="NormalWeb"/>
        <w:numPr>
          <w:ilvl w:val="0"/>
          <w:numId w:val="3"/>
        </w:numPr>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bCs/>
          <w:color w:val="000000" w:themeColor="text1"/>
          <w:sz w:val="22"/>
          <w:szCs w:val="22"/>
          <w:lang w:val="es-MX"/>
        </w:rPr>
        <w:t xml:space="preserve">¿En qué forma se afectaría la comunidad? </w:t>
      </w:r>
    </w:p>
    <w:p w14:paraId="79C1E2FA" w14:textId="77777777" w:rsidR="0077128F" w:rsidRPr="00011994" w:rsidRDefault="0077128F" w:rsidP="00D14362">
      <w:pPr>
        <w:pStyle w:val="NormalWeb"/>
        <w:spacing w:before="0" w:beforeAutospacing="0" w:after="0" w:afterAutospacing="0"/>
        <w:rPr>
          <w:rFonts w:asciiTheme="minorHAnsi" w:hAnsiTheme="minorHAnsi" w:cs="Arial"/>
          <w:color w:val="000000" w:themeColor="text1"/>
          <w:sz w:val="22"/>
          <w:szCs w:val="22"/>
          <w:lang w:val="es-MX"/>
        </w:rPr>
      </w:pPr>
    </w:p>
    <w:p w14:paraId="3B3EDADE" w14:textId="0895F946" w:rsidR="00BF3B7D" w:rsidRPr="00011994" w:rsidRDefault="00F20384" w:rsidP="003725E9">
      <w:pPr>
        <w:pStyle w:val="NormalWeb"/>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 xml:space="preserve">La parte más dolorosa de todo es que la violencia </w:t>
      </w:r>
      <w:r w:rsidR="00B46C5A" w:rsidRPr="00011994">
        <w:rPr>
          <w:rFonts w:asciiTheme="minorHAnsi" w:hAnsiTheme="minorHAnsi" w:cs="Arial"/>
          <w:color w:val="000000" w:themeColor="text1"/>
          <w:sz w:val="22"/>
          <w:szCs w:val="22"/>
          <w:lang w:val="es-MX"/>
        </w:rPr>
        <w:t xml:space="preserve">en contra </w:t>
      </w:r>
      <w:r w:rsidR="009F76AE" w:rsidRPr="00011994">
        <w:rPr>
          <w:rFonts w:asciiTheme="minorHAnsi" w:hAnsiTheme="minorHAnsi" w:cs="Arial"/>
          <w:color w:val="000000" w:themeColor="text1"/>
          <w:sz w:val="22"/>
          <w:szCs w:val="22"/>
          <w:lang w:val="es-MX"/>
        </w:rPr>
        <w:t xml:space="preserve">de los niños </w:t>
      </w:r>
      <w:r w:rsidR="00995E9F" w:rsidRPr="00011994">
        <w:rPr>
          <w:rFonts w:asciiTheme="minorHAnsi" w:hAnsiTheme="minorHAnsi" w:cs="Arial"/>
          <w:color w:val="000000" w:themeColor="text1"/>
          <w:sz w:val="22"/>
          <w:szCs w:val="22"/>
          <w:lang w:val="es-MX"/>
        </w:rPr>
        <w:t xml:space="preserve">produce efectos perjudiciales sobre sus víctimas. Tales niños tienen muchas más probabilidades de sufrir de angustia mental, caer en abuso de bebidas alcohólicas y consumo de tabaco, contraer enfermedades transmitidas sexualmente e involucrarse en comportamientos dañinos para sí mismos.   </w:t>
      </w:r>
    </w:p>
    <w:p w14:paraId="1B924BCD" w14:textId="77777777" w:rsidR="0077128F" w:rsidRPr="00011994" w:rsidRDefault="0077128F" w:rsidP="00D14362">
      <w:pPr>
        <w:pStyle w:val="NormalWeb"/>
        <w:spacing w:before="0" w:beforeAutospacing="0" w:after="0" w:afterAutospacing="0"/>
        <w:outlineLvl w:val="0"/>
        <w:rPr>
          <w:rFonts w:asciiTheme="minorHAnsi" w:hAnsiTheme="minorHAnsi" w:cs="Arial"/>
          <w:b/>
          <w:iCs/>
          <w:color w:val="000000" w:themeColor="text1"/>
          <w:sz w:val="22"/>
          <w:szCs w:val="22"/>
          <w:lang w:val="es-MX"/>
        </w:rPr>
      </w:pPr>
    </w:p>
    <w:p w14:paraId="1E2D7F0B" w14:textId="01AEBFC9" w:rsidR="0077128F" w:rsidRPr="00011994" w:rsidRDefault="00995E9F" w:rsidP="00D14362">
      <w:pPr>
        <w:pStyle w:val="NormalWeb"/>
        <w:spacing w:before="0" w:beforeAutospacing="0" w:after="0" w:afterAutospacing="0"/>
        <w:rPr>
          <w:rFonts w:asciiTheme="minorHAnsi" w:hAnsiTheme="minorHAnsi" w:cs="Arial"/>
          <w:b/>
          <w:iCs/>
          <w:color w:val="000000" w:themeColor="text1"/>
          <w:sz w:val="22"/>
          <w:szCs w:val="22"/>
          <w:lang w:val="es-MX"/>
        </w:rPr>
      </w:pPr>
      <w:r w:rsidRPr="00011994">
        <w:rPr>
          <w:rFonts w:asciiTheme="minorHAnsi" w:hAnsiTheme="minorHAnsi" w:cs="Arial"/>
          <w:b/>
          <w:iCs/>
          <w:color w:val="000000" w:themeColor="text1"/>
          <w:sz w:val="22"/>
          <w:szCs w:val="22"/>
          <w:lang w:val="es-MX"/>
        </w:rPr>
        <w:t xml:space="preserve">¿Qué es abuso emocional? </w:t>
      </w:r>
    </w:p>
    <w:p w14:paraId="28003F03" w14:textId="77777777" w:rsidR="00995E9F" w:rsidRPr="00011994" w:rsidRDefault="00995E9F" w:rsidP="00D14362">
      <w:pPr>
        <w:pStyle w:val="NormalWeb"/>
        <w:spacing w:before="0" w:beforeAutospacing="0" w:after="0" w:afterAutospacing="0"/>
        <w:rPr>
          <w:rFonts w:asciiTheme="minorHAnsi" w:hAnsiTheme="minorHAnsi" w:cs="Arial"/>
          <w:color w:val="000000" w:themeColor="text1"/>
          <w:sz w:val="22"/>
          <w:szCs w:val="22"/>
          <w:lang w:val="es-MX"/>
        </w:rPr>
      </w:pPr>
    </w:p>
    <w:p w14:paraId="75002A7E" w14:textId="03E5EBEE" w:rsidR="00E20E60" w:rsidRPr="00011994" w:rsidRDefault="00995E9F" w:rsidP="00D14362">
      <w:pPr>
        <w:pStyle w:val="NormalWeb"/>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Pero el día de hoy deseo hablar acerca de UNA clase de abuso que pasa inadvertid</w:t>
      </w:r>
      <w:r w:rsidR="00EB2EAE" w:rsidRPr="00011994">
        <w:rPr>
          <w:rFonts w:asciiTheme="minorHAnsi" w:hAnsiTheme="minorHAnsi" w:cs="Arial"/>
          <w:color w:val="000000" w:themeColor="text1"/>
          <w:sz w:val="22"/>
          <w:szCs w:val="22"/>
          <w:lang w:val="es-MX"/>
        </w:rPr>
        <w:t>a</w:t>
      </w:r>
      <w:r w:rsidRPr="00011994">
        <w:rPr>
          <w:rFonts w:asciiTheme="minorHAnsi" w:hAnsiTheme="minorHAnsi" w:cs="Arial"/>
          <w:color w:val="000000" w:themeColor="text1"/>
          <w:sz w:val="22"/>
          <w:szCs w:val="22"/>
          <w:lang w:val="es-MX"/>
        </w:rPr>
        <w:t xml:space="preserve">, pero que es justamente tan mortal como el abuso físico. Produce igualmente efectos perjudiciales </w:t>
      </w:r>
      <w:r w:rsidR="00C81B1C" w:rsidRPr="00011994">
        <w:rPr>
          <w:rFonts w:asciiTheme="minorHAnsi" w:hAnsiTheme="minorHAnsi" w:cs="Arial"/>
          <w:color w:val="000000" w:themeColor="text1"/>
          <w:sz w:val="22"/>
          <w:szCs w:val="22"/>
          <w:lang w:val="es-MX"/>
        </w:rPr>
        <w:t xml:space="preserve">en la salud y bienestar de sus víctimas. Ocurre en cada comunidad, independientemente de la raza, religión, idioma y estatus económico. Es igualmente </w:t>
      </w:r>
      <w:r w:rsidR="00D746A7" w:rsidRPr="00011994">
        <w:rPr>
          <w:rFonts w:asciiTheme="minorHAnsi" w:hAnsiTheme="minorHAnsi" w:cs="Arial"/>
          <w:color w:val="000000" w:themeColor="text1"/>
          <w:sz w:val="22"/>
          <w:szCs w:val="22"/>
          <w:lang w:val="es-MX"/>
        </w:rPr>
        <w:t>dañino</w:t>
      </w:r>
      <w:r w:rsidR="00C81B1C" w:rsidRPr="00011994">
        <w:rPr>
          <w:rFonts w:asciiTheme="minorHAnsi" w:hAnsiTheme="minorHAnsi" w:cs="Arial"/>
          <w:color w:val="000000" w:themeColor="text1"/>
          <w:sz w:val="22"/>
          <w:szCs w:val="22"/>
          <w:lang w:val="es-MX"/>
        </w:rPr>
        <w:t xml:space="preserve"> para el bienestar emocional de la víctima. Me estoy refiriendo al ABUSO EMOCIONAL. Esta es una golpiza que no deja evidencia, como los moretones y contusiones de una golpiza física.  </w:t>
      </w:r>
    </w:p>
    <w:p w14:paraId="526F83F7" w14:textId="77777777" w:rsidR="0077128F" w:rsidRPr="00011994" w:rsidRDefault="0077128F" w:rsidP="00D14362">
      <w:pPr>
        <w:pStyle w:val="NormalWeb"/>
        <w:spacing w:before="0" w:beforeAutospacing="0" w:after="0" w:afterAutospacing="0"/>
        <w:rPr>
          <w:rFonts w:asciiTheme="minorHAnsi" w:hAnsiTheme="minorHAnsi" w:cs="Arial"/>
          <w:color w:val="000000" w:themeColor="text1"/>
          <w:sz w:val="22"/>
          <w:szCs w:val="22"/>
          <w:lang w:val="es-MX"/>
        </w:rPr>
      </w:pPr>
    </w:p>
    <w:p w14:paraId="43C1A73B" w14:textId="0068324C" w:rsidR="00536E7B" w:rsidRPr="00011994" w:rsidRDefault="00D746A7" w:rsidP="00D14362">
      <w:pPr>
        <w:pStyle w:val="NormalWeb"/>
        <w:spacing w:before="0" w:beforeAutospacing="0" w:after="0" w:afterAutospacing="0"/>
        <w:rPr>
          <w:rFonts w:asciiTheme="minorHAnsi" w:hAnsiTheme="minorHAnsi" w:cs="Arial"/>
          <w:color w:val="000000" w:themeColor="text1"/>
          <w:sz w:val="22"/>
          <w:szCs w:val="22"/>
          <w:vertAlign w:val="superscript"/>
          <w:lang w:val="es-MX"/>
        </w:rPr>
      </w:pPr>
      <w:r w:rsidRPr="00011994">
        <w:rPr>
          <w:rFonts w:asciiTheme="minorHAnsi" w:hAnsiTheme="minorHAnsi" w:cs="Arial"/>
          <w:color w:val="000000" w:themeColor="text1"/>
          <w:sz w:val="22"/>
          <w:szCs w:val="22"/>
          <w:lang w:val="es-MX"/>
        </w:rPr>
        <w:lastRenderedPageBreak/>
        <w:t xml:space="preserve">El abuso emocional recibe también el nombre de “maltrato sicológico”. Puede tener consecuencias a largo plazo en los niños y lleva a una amplia gama de problemas en la edad adulta. De acuerdo con </w:t>
      </w:r>
      <w:r w:rsidR="005B4CF5" w:rsidRPr="00011994">
        <w:rPr>
          <w:rFonts w:asciiTheme="minorHAnsi" w:hAnsiTheme="minorHAnsi" w:cs="Arial"/>
          <w:color w:val="000000" w:themeColor="text1"/>
          <w:sz w:val="22"/>
          <w:szCs w:val="22"/>
          <w:lang w:val="es-MX"/>
        </w:rPr>
        <w:t xml:space="preserve">Brenda </w:t>
      </w:r>
      <w:proofErr w:type="spellStart"/>
      <w:r w:rsidR="005B4CF5" w:rsidRPr="00011994">
        <w:rPr>
          <w:rFonts w:asciiTheme="minorHAnsi" w:hAnsiTheme="minorHAnsi" w:cs="Arial"/>
          <w:color w:val="000000" w:themeColor="text1"/>
          <w:sz w:val="22"/>
          <w:szCs w:val="22"/>
          <w:lang w:val="es-MX"/>
        </w:rPr>
        <w:t>Branson</w:t>
      </w:r>
      <w:proofErr w:type="spellEnd"/>
      <w:r w:rsidR="005B4CF5" w:rsidRPr="00011994">
        <w:rPr>
          <w:rFonts w:asciiTheme="minorHAnsi" w:hAnsiTheme="minorHAnsi" w:cs="Arial"/>
          <w:color w:val="000000" w:themeColor="text1"/>
          <w:sz w:val="22"/>
          <w:szCs w:val="22"/>
          <w:lang w:val="es-MX"/>
        </w:rPr>
        <w:t xml:space="preserve"> </w:t>
      </w:r>
      <w:r w:rsidRPr="00011994">
        <w:rPr>
          <w:rFonts w:asciiTheme="minorHAnsi" w:hAnsiTheme="minorHAnsi" w:cs="Arial"/>
          <w:color w:val="000000" w:themeColor="text1"/>
          <w:sz w:val="22"/>
          <w:szCs w:val="22"/>
          <w:lang w:val="es-MX"/>
        </w:rPr>
        <w:t>y</w:t>
      </w:r>
      <w:r w:rsidR="005B4CF5" w:rsidRPr="00011994">
        <w:rPr>
          <w:rFonts w:asciiTheme="minorHAnsi" w:hAnsiTheme="minorHAnsi" w:cs="Arial"/>
          <w:color w:val="000000" w:themeColor="text1"/>
          <w:sz w:val="22"/>
          <w:szCs w:val="22"/>
          <w:lang w:val="es-MX"/>
        </w:rPr>
        <w:t xml:space="preserve"> Paula Silva, “</w:t>
      </w:r>
      <w:r w:rsidRPr="00011994">
        <w:rPr>
          <w:rFonts w:asciiTheme="minorHAnsi" w:hAnsiTheme="minorHAnsi" w:cs="Arial"/>
          <w:color w:val="000000" w:themeColor="text1"/>
          <w:sz w:val="22"/>
          <w:szCs w:val="22"/>
          <w:lang w:val="es-MX"/>
        </w:rPr>
        <w:t xml:space="preserve">el </w:t>
      </w:r>
      <w:r w:rsidR="00982345" w:rsidRPr="00011994">
        <w:rPr>
          <w:rFonts w:asciiTheme="minorHAnsi" w:hAnsiTheme="minorHAnsi" w:cs="Arial"/>
          <w:color w:val="000000" w:themeColor="text1"/>
          <w:sz w:val="22"/>
          <w:szCs w:val="22"/>
          <w:lang w:val="es-MX"/>
        </w:rPr>
        <w:t>perpetra</w:t>
      </w:r>
      <w:r w:rsidRPr="00011994">
        <w:rPr>
          <w:rFonts w:asciiTheme="minorHAnsi" w:hAnsiTheme="minorHAnsi" w:cs="Arial"/>
          <w:color w:val="000000" w:themeColor="text1"/>
          <w:sz w:val="22"/>
          <w:szCs w:val="22"/>
          <w:lang w:val="es-MX"/>
        </w:rPr>
        <w:t xml:space="preserve">dor usa la </w:t>
      </w:r>
      <w:r w:rsidR="00982345" w:rsidRPr="00011994">
        <w:rPr>
          <w:rFonts w:asciiTheme="minorHAnsi" w:hAnsiTheme="minorHAnsi" w:cs="Arial"/>
          <w:color w:val="000000" w:themeColor="text1"/>
          <w:sz w:val="22"/>
          <w:szCs w:val="22"/>
          <w:lang w:val="es-MX"/>
        </w:rPr>
        <w:t>intimida</w:t>
      </w:r>
      <w:r w:rsidRPr="00011994">
        <w:rPr>
          <w:rFonts w:asciiTheme="minorHAnsi" w:hAnsiTheme="minorHAnsi" w:cs="Arial"/>
          <w:color w:val="000000" w:themeColor="text1"/>
          <w:sz w:val="22"/>
          <w:szCs w:val="22"/>
          <w:lang w:val="es-MX"/>
        </w:rPr>
        <w:t xml:space="preserve">ción, la </w:t>
      </w:r>
      <w:r w:rsidR="00982345" w:rsidRPr="00011994">
        <w:rPr>
          <w:rFonts w:asciiTheme="minorHAnsi" w:hAnsiTheme="minorHAnsi" w:cs="Arial"/>
          <w:color w:val="000000" w:themeColor="text1"/>
          <w:sz w:val="22"/>
          <w:szCs w:val="22"/>
          <w:lang w:val="es-MX"/>
        </w:rPr>
        <w:t>humil</w:t>
      </w:r>
      <w:r w:rsidRPr="00011994">
        <w:rPr>
          <w:rFonts w:asciiTheme="minorHAnsi" w:hAnsiTheme="minorHAnsi" w:cs="Arial"/>
          <w:color w:val="000000" w:themeColor="text1"/>
          <w:sz w:val="22"/>
          <w:szCs w:val="22"/>
          <w:lang w:val="es-MX"/>
        </w:rPr>
        <w:t>lación, el aislamiento y el temor para reducir el sentido de sí mismo y de sanidad de su víctima”.</w:t>
      </w:r>
      <w:r w:rsidR="005B4CF5" w:rsidRPr="00011994">
        <w:rPr>
          <w:rFonts w:asciiTheme="minorHAnsi" w:hAnsiTheme="minorHAnsi" w:cs="Arial"/>
          <w:color w:val="000000" w:themeColor="text1"/>
          <w:sz w:val="22"/>
          <w:szCs w:val="22"/>
          <w:vertAlign w:val="superscript"/>
          <w:lang w:val="es-MX"/>
        </w:rPr>
        <w:t xml:space="preserve">3  </w:t>
      </w:r>
    </w:p>
    <w:p w14:paraId="1B2672B3" w14:textId="77777777" w:rsidR="0077128F" w:rsidRPr="00011994" w:rsidRDefault="0077128F" w:rsidP="00D14362">
      <w:pPr>
        <w:pStyle w:val="NormalWeb"/>
        <w:spacing w:before="0" w:beforeAutospacing="0" w:after="0" w:afterAutospacing="0"/>
        <w:rPr>
          <w:rFonts w:asciiTheme="minorHAnsi" w:hAnsiTheme="minorHAnsi" w:cs="Arial"/>
          <w:color w:val="000000" w:themeColor="text1"/>
          <w:sz w:val="22"/>
          <w:szCs w:val="22"/>
          <w:lang w:val="es-MX"/>
        </w:rPr>
      </w:pPr>
    </w:p>
    <w:p w14:paraId="397437A9" w14:textId="652CAAAE" w:rsidR="00C17EEB" w:rsidRPr="00011994" w:rsidRDefault="00D746A7" w:rsidP="00CD4A1B">
      <w:pPr>
        <w:pStyle w:val="NormalWeb"/>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 xml:space="preserve">La mayoría de las personas tienden a minimizar los efectos del abuso emocional porque estos no parecieran ser tan obvios como aquellos causados por el abuso físico o sexual. Sin embargo, este abuso es ciertamente el asesino silencioso de las familias y matrimonios cristianos. </w:t>
      </w:r>
    </w:p>
    <w:p w14:paraId="2D0AF9F2" w14:textId="77777777" w:rsidR="0077128F" w:rsidRPr="00011994" w:rsidRDefault="0077128F" w:rsidP="00D14362">
      <w:pPr>
        <w:pStyle w:val="NormalWeb"/>
        <w:spacing w:before="0" w:beforeAutospacing="0" w:after="0" w:afterAutospacing="0"/>
        <w:rPr>
          <w:rFonts w:asciiTheme="minorHAnsi" w:hAnsiTheme="minorHAnsi" w:cs="Arial"/>
          <w:color w:val="000000" w:themeColor="text1"/>
          <w:sz w:val="22"/>
          <w:szCs w:val="22"/>
          <w:lang w:val="es-MX"/>
        </w:rPr>
      </w:pPr>
    </w:p>
    <w:p w14:paraId="0C9B7C11" w14:textId="555B9A8F" w:rsidR="00E210F4" w:rsidRPr="00011994" w:rsidRDefault="00D746A7" w:rsidP="00D14362">
      <w:pPr>
        <w:pStyle w:val="NormalWeb"/>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El abuso emocional puede incluir</w:t>
      </w:r>
      <w:r w:rsidR="00E210F4" w:rsidRPr="00011994">
        <w:rPr>
          <w:rFonts w:asciiTheme="minorHAnsi" w:hAnsiTheme="minorHAnsi" w:cs="Arial"/>
          <w:color w:val="000000" w:themeColor="text1"/>
          <w:sz w:val="22"/>
          <w:szCs w:val="22"/>
          <w:lang w:val="es-MX"/>
        </w:rPr>
        <w:t>:</w:t>
      </w:r>
    </w:p>
    <w:p w14:paraId="43F35B50" w14:textId="58199F7B" w:rsidR="00E210F4" w:rsidRPr="00011994"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Ignor</w:t>
      </w:r>
      <w:r w:rsidR="00D746A7" w:rsidRPr="00011994">
        <w:rPr>
          <w:rFonts w:asciiTheme="minorHAnsi" w:hAnsiTheme="minorHAnsi" w:cs="Arial"/>
          <w:color w:val="000000" w:themeColor="text1"/>
          <w:sz w:val="22"/>
          <w:szCs w:val="22"/>
          <w:lang w:val="es-MX"/>
        </w:rPr>
        <w:t>ar</w:t>
      </w:r>
    </w:p>
    <w:p w14:paraId="7950819D" w14:textId="13571ACF" w:rsidR="00E210F4" w:rsidRPr="00011994" w:rsidRDefault="00D746A7" w:rsidP="00BD381F">
      <w:pPr>
        <w:pStyle w:val="NormalWeb"/>
        <w:numPr>
          <w:ilvl w:val="0"/>
          <w:numId w:val="4"/>
        </w:numPr>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Rechazar</w:t>
      </w:r>
    </w:p>
    <w:p w14:paraId="5801DD41" w14:textId="4380E952" w:rsidR="00E210F4" w:rsidRPr="00011994" w:rsidRDefault="00D746A7" w:rsidP="00BD381F">
      <w:pPr>
        <w:pStyle w:val="NormalWeb"/>
        <w:numPr>
          <w:ilvl w:val="0"/>
          <w:numId w:val="4"/>
        </w:numPr>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 xml:space="preserve">Aislar </w:t>
      </w:r>
    </w:p>
    <w:p w14:paraId="5A91D92F" w14:textId="77AF9A4F" w:rsidR="00E210F4" w:rsidRPr="00011994" w:rsidRDefault="00D746A7" w:rsidP="00BD381F">
      <w:pPr>
        <w:pStyle w:val="NormalWeb"/>
        <w:numPr>
          <w:ilvl w:val="0"/>
          <w:numId w:val="4"/>
        </w:numPr>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Asaltar verbalmente</w:t>
      </w:r>
    </w:p>
    <w:p w14:paraId="293ADD62" w14:textId="52B70BB3" w:rsidR="00E210F4" w:rsidRPr="00011994"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Explo</w:t>
      </w:r>
      <w:r w:rsidR="00E04885" w:rsidRPr="00011994">
        <w:rPr>
          <w:rFonts w:asciiTheme="minorHAnsi" w:hAnsiTheme="minorHAnsi" w:cs="Arial"/>
          <w:color w:val="000000" w:themeColor="text1"/>
          <w:sz w:val="22"/>
          <w:szCs w:val="22"/>
          <w:lang w:val="es-MX"/>
        </w:rPr>
        <w:t>tar o corromper</w:t>
      </w:r>
    </w:p>
    <w:p w14:paraId="31DD1369" w14:textId="6FE12142" w:rsidR="007D594C" w:rsidRPr="00011994" w:rsidRDefault="00E04885" w:rsidP="00BD381F">
      <w:pPr>
        <w:pStyle w:val="NormalWeb"/>
        <w:numPr>
          <w:ilvl w:val="0"/>
          <w:numId w:val="4"/>
        </w:numPr>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Aterrorizar</w:t>
      </w:r>
      <w:r w:rsidR="00E210F4" w:rsidRPr="00011994">
        <w:rPr>
          <w:rFonts w:asciiTheme="minorHAnsi" w:hAnsiTheme="minorHAnsi" w:cs="Arial"/>
          <w:color w:val="000000" w:themeColor="text1"/>
          <w:sz w:val="22"/>
          <w:szCs w:val="22"/>
          <w:lang w:val="es-MX"/>
        </w:rPr>
        <w:t xml:space="preserve"> </w:t>
      </w:r>
    </w:p>
    <w:p w14:paraId="36D0F986" w14:textId="32520F53" w:rsidR="00E210F4" w:rsidRPr="00011994" w:rsidRDefault="00E04885" w:rsidP="00BD381F">
      <w:pPr>
        <w:pStyle w:val="NormalWeb"/>
        <w:numPr>
          <w:ilvl w:val="0"/>
          <w:numId w:val="4"/>
        </w:numPr>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Descuidar al niño</w:t>
      </w:r>
    </w:p>
    <w:p w14:paraId="2A7F1F2E" w14:textId="77777777" w:rsidR="00CD4A1B" w:rsidRPr="00011994" w:rsidRDefault="00CD4A1B" w:rsidP="00CD4A1B">
      <w:pPr>
        <w:pStyle w:val="NormalWeb"/>
        <w:spacing w:before="0" w:beforeAutospacing="0" w:after="0" w:afterAutospacing="0"/>
        <w:rPr>
          <w:rFonts w:asciiTheme="minorHAnsi" w:hAnsiTheme="minorHAnsi" w:cs="Arial"/>
          <w:color w:val="000000" w:themeColor="text1"/>
          <w:sz w:val="22"/>
          <w:szCs w:val="22"/>
          <w:lang w:val="es-MX"/>
        </w:rPr>
      </w:pPr>
    </w:p>
    <w:p w14:paraId="71C1C480" w14:textId="69409888" w:rsidR="00CD4A1B" w:rsidRPr="00011994" w:rsidRDefault="00E04885" w:rsidP="00CD4A1B">
      <w:pPr>
        <w:pStyle w:val="NormalWeb"/>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El denigrar, despreciar y avergonzar v</w:t>
      </w:r>
      <w:r w:rsidR="00C17EEB" w:rsidRPr="00011994">
        <w:rPr>
          <w:rFonts w:asciiTheme="minorHAnsi" w:hAnsiTheme="minorHAnsi" w:cs="Arial"/>
          <w:color w:val="000000" w:themeColor="text1"/>
          <w:sz w:val="22"/>
          <w:szCs w:val="22"/>
          <w:lang w:val="es-MX"/>
        </w:rPr>
        <w:t>erbal</w:t>
      </w:r>
      <w:r w:rsidRPr="00011994">
        <w:rPr>
          <w:rFonts w:asciiTheme="minorHAnsi" w:hAnsiTheme="minorHAnsi" w:cs="Arial"/>
          <w:color w:val="000000" w:themeColor="text1"/>
          <w:sz w:val="22"/>
          <w:szCs w:val="22"/>
          <w:lang w:val="es-MX"/>
        </w:rPr>
        <w:t>mente al niño, llamando a ese niño “caso sin esperanza”, “bueno para nada”</w:t>
      </w:r>
      <w:r w:rsidR="00EB2EAE" w:rsidRPr="00011994">
        <w:rPr>
          <w:rFonts w:asciiTheme="minorHAnsi" w:hAnsiTheme="minorHAnsi" w:cs="Arial"/>
          <w:color w:val="000000" w:themeColor="text1"/>
          <w:sz w:val="22"/>
          <w:szCs w:val="22"/>
          <w:lang w:val="es-MX"/>
        </w:rPr>
        <w:t xml:space="preserve">, o </w:t>
      </w:r>
      <w:r w:rsidRPr="00011994">
        <w:rPr>
          <w:rFonts w:asciiTheme="minorHAnsi" w:hAnsiTheme="minorHAnsi" w:cs="Arial"/>
          <w:color w:val="000000" w:themeColor="text1"/>
          <w:sz w:val="22"/>
          <w:szCs w:val="22"/>
          <w:lang w:val="es-MX"/>
        </w:rPr>
        <w:t>amenazándolo o acosándolo</w:t>
      </w:r>
      <w:r w:rsidR="00EB2EAE" w:rsidRPr="00011994">
        <w:rPr>
          <w:rFonts w:asciiTheme="minorHAnsi" w:hAnsiTheme="minorHAnsi" w:cs="Arial"/>
          <w:color w:val="000000" w:themeColor="text1"/>
          <w:sz w:val="22"/>
          <w:szCs w:val="22"/>
          <w:lang w:val="es-MX"/>
        </w:rPr>
        <w:t>,</w:t>
      </w:r>
      <w:r w:rsidRPr="00011994">
        <w:rPr>
          <w:rFonts w:asciiTheme="minorHAnsi" w:hAnsiTheme="minorHAnsi" w:cs="Arial"/>
          <w:color w:val="000000" w:themeColor="text1"/>
          <w:sz w:val="22"/>
          <w:szCs w:val="22"/>
          <w:lang w:val="es-MX"/>
        </w:rPr>
        <w:t xml:space="preserve"> es tan destructivo para ese niño como el abuso físico. El descuidar al niño, ignorarlo y no brindarle el amor y el cuidado que necesita, interfiere con el crecimiento sano del niño. Algunas veces se les priva a los niños de alimento, no se les deja socializ</w:t>
      </w:r>
      <w:r w:rsidR="00EB2EAE" w:rsidRPr="00011994">
        <w:rPr>
          <w:rFonts w:asciiTheme="minorHAnsi" w:hAnsiTheme="minorHAnsi" w:cs="Arial"/>
          <w:color w:val="000000" w:themeColor="text1"/>
          <w:sz w:val="22"/>
          <w:szCs w:val="22"/>
          <w:lang w:val="es-MX"/>
        </w:rPr>
        <w:t>a</w:t>
      </w:r>
      <w:r w:rsidRPr="00011994">
        <w:rPr>
          <w:rFonts w:asciiTheme="minorHAnsi" w:hAnsiTheme="minorHAnsi" w:cs="Arial"/>
          <w:color w:val="000000" w:themeColor="text1"/>
          <w:sz w:val="22"/>
          <w:szCs w:val="22"/>
          <w:lang w:val="es-MX"/>
        </w:rPr>
        <w:t xml:space="preserve">r y jugar con otros niños, o se les niega la atención médica adecuada cuando están enfermos. </w:t>
      </w:r>
    </w:p>
    <w:p w14:paraId="553BDF51" w14:textId="77777777" w:rsidR="00CD4A1B" w:rsidRPr="00011994" w:rsidRDefault="00CD4A1B" w:rsidP="00CD4A1B">
      <w:pPr>
        <w:pStyle w:val="NormalWeb"/>
        <w:spacing w:before="0" w:beforeAutospacing="0" w:after="0" w:afterAutospacing="0"/>
        <w:rPr>
          <w:rFonts w:asciiTheme="minorHAnsi" w:hAnsiTheme="minorHAnsi" w:cs="Arial"/>
          <w:color w:val="000000" w:themeColor="text1"/>
          <w:sz w:val="22"/>
          <w:szCs w:val="22"/>
          <w:lang w:val="es-MX"/>
        </w:rPr>
      </w:pPr>
    </w:p>
    <w:p w14:paraId="73D29494" w14:textId="0B12D71C" w:rsidR="002C0843" w:rsidRPr="00011994" w:rsidRDefault="00C70B15" w:rsidP="00CD4A1B">
      <w:pPr>
        <w:pStyle w:val="NormalWeb"/>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Es posible que no seamos capaces de detector fácilmente el abuso, pero las cicatrices ocultas se pueden manifestar luego en conductas observables; conductas que incluyen una</w:t>
      </w:r>
      <w:r w:rsidR="003B3584" w:rsidRPr="00011994">
        <w:rPr>
          <w:rFonts w:asciiTheme="minorHAnsi" w:hAnsiTheme="minorHAnsi" w:cs="Arial"/>
          <w:color w:val="000000" w:themeColor="text1"/>
          <w:sz w:val="22"/>
          <w:szCs w:val="22"/>
          <w:lang w:val="es-MX"/>
        </w:rPr>
        <w:t xml:space="preserve"> </w:t>
      </w:r>
      <w:r w:rsidRPr="00011994">
        <w:rPr>
          <w:rFonts w:asciiTheme="minorHAnsi" w:hAnsiTheme="minorHAnsi" w:cs="Arial"/>
          <w:color w:val="000000" w:themeColor="text1"/>
          <w:sz w:val="22"/>
          <w:szCs w:val="22"/>
          <w:lang w:val="es-MX"/>
        </w:rPr>
        <w:t xml:space="preserve">baja estima propia, inseguridad, comportamiento destructivo, </w:t>
      </w:r>
      <w:r w:rsidR="003B3584" w:rsidRPr="00011994">
        <w:rPr>
          <w:rFonts w:asciiTheme="minorHAnsi" w:hAnsiTheme="minorHAnsi" w:cs="Arial"/>
          <w:color w:val="000000" w:themeColor="text1"/>
          <w:sz w:val="22"/>
          <w:szCs w:val="22"/>
          <w:lang w:val="es-MX"/>
        </w:rPr>
        <w:t xml:space="preserve">actos de violencia, aislamiento, etc. Cuando los niños experimentan abuso, se reprime su crecimiento emocional. </w:t>
      </w:r>
    </w:p>
    <w:p w14:paraId="3B7C5A53" w14:textId="77777777" w:rsidR="00CD4A1B" w:rsidRPr="00011994" w:rsidRDefault="00CD4A1B" w:rsidP="00CD4A1B">
      <w:pPr>
        <w:pStyle w:val="NormalWeb"/>
        <w:spacing w:before="0" w:beforeAutospacing="0" w:after="0" w:afterAutospacing="0"/>
        <w:rPr>
          <w:rFonts w:asciiTheme="minorHAnsi" w:hAnsiTheme="minorHAnsi" w:cs="Arial"/>
          <w:color w:val="000000" w:themeColor="text1"/>
          <w:sz w:val="22"/>
          <w:szCs w:val="22"/>
          <w:lang w:val="es-MX"/>
        </w:rPr>
      </w:pPr>
    </w:p>
    <w:p w14:paraId="2CA1EF08" w14:textId="502015EF" w:rsidR="00CD4A1B" w:rsidRPr="00011994" w:rsidRDefault="003B3584" w:rsidP="00CD4A1B">
      <w:pPr>
        <w:pStyle w:val="NormalWeb"/>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 xml:space="preserve">Pero los niños son </w:t>
      </w:r>
      <w:proofErr w:type="spellStart"/>
      <w:r w:rsidRPr="00011994">
        <w:rPr>
          <w:rFonts w:asciiTheme="minorHAnsi" w:hAnsiTheme="minorHAnsi" w:cs="Arial"/>
          <w:color w:val="000000" w:themeColor="text1"/>
          <w:sz w:val="22"/>
          <w:szCs w:val="22"/>
          <w:lang w:val="es-MX"/>
        </w:rPr>
        <w:t>resilientes</w:t>
      </w:r>
      <w:proofErr w:type="spellEnd"/>
      <w:r w:rsidRPr="00011994">
        <w:rPr>
          <w:rFonts w:asciiTheme="minorHAnsi" w:hAnsiTheme="minorHAnsi" w:cs="Arial"/>
          <w:color w:val="000000" w:themeColor="text1"/>
          <w:sz w:val="22"/>
          <w:szCs w:val="22"/>
          <w:lang w:val="es-MX"/>
        </w:rPr>
        <w:t>. Es crucial para su éxito, el ser capaces de discutir</w:t>
      </w:r>
      <w:r w:rsidR="00EB2EAE" w:rsidRPr="00011994">
        <w:rPr>
          <w:rFonts w:asciiTheme="minorHAnsi" w:hAnsiTheme="minorHAnsi" w:cs="Arial"/>
          <w:color w:val="000000" w:themeColor="text1"/>
          <w:sz w:val="22"/>
          <w:szCs w:val="22"/>
          <w:lang w:val="es-MX"/>
        </w:rPr>
        <w:t xml:space="preserve"> el asunto con ellos </w:t>
      </w:r>
      <w:r w:rsidRPr="00011994">
        <w:rPr>
          <w:rFonts w:asciiTheme="minorHAnsi" w:hAnsiTheme="minorHAnsi" w:cs="Arial"/>
          <w:color w:val="000000" w:themeColor="text1"/>
          <w:sz w:val="22"/>
          <w:szCs w:val="22"/>
          <w:lang w:val="es-MX"/>
        </w:rPr>
        <w:t>y guiar</w:t>
      </w:r>
      <w:r w:rsidR="00EB2EAE" w:rsidRPr="00011994">
        <w:rPr>
          <w:rFonts w:asciiTheme="minorHAnsi" w:hAnsiTheme="minorHAnsi" w:cs="Arial"/>
          <w:color w:val="000000" w:themeColor="text1"/>
          <w:sz w:val="22"/>
          <w:szCs w:val="22"/>
          <w:lang w:val="es-MX"/>
        </w:rPr>
        <w:t>los</w:t>
      </w:r>
      <w:r w:rsidRPr="00011994">
        <w:rPr>
          <w:rFonts w:asciiTheme="minorHAnsi" w:hAnsiTheme="minorHAnsi" w:cs="Arial"/>
          <w:color w:val="000000" w:themeColor="text1"/>
          <w:sz w:val="22"/>
          <w:szCs w:val="22"/>
          <w:lang w:val="es-MX"/>
        </w:rPr>
        <w:t xml:space="preserve"> a través de un proceso de recuperación. Y es con frecuencia el primer paso hacia la sanidad. En la mayoría de los casos, una vez que su seguridad queda asegurada, los niños pueden sobreponerse a los efectos del trauma, a través de asesoría profesional y otras intervenciones de apoyo.</w:t>
      </w:r>
    </w:p>
    <w:p w14:paraId="64BF3EAF" w14:textId="77777777" w:rsidR="00A80207" w:rsidRPr="00011994" w:rsidRDefault="00A80207" w:rsidP="00CD4A1B">
      <w:pPr>
        <w:pStyle w:val="NormalWeb"/>
        <w:spacing w:before="0" w:beforeAutospacing="0" w:after="0" w:afterAutospacing="0"/>
        <w:rPr>
          <w:rFonts w:asciiTheme="minorHAnsi" w:hAnsiTheme="minorHAnsi" w:cs="Arial"/>
          <w:color w:val="000000" w:themeColor="text1"/>
          <w:sz w:val="22"/>
          <w:szCs w:val="22"/>
          <w:lang w:val="es-MX"/>
        </w:rPr>
      </w:pPr>
    </w:p>
    <w:p w14:paraId="57862A32" w14:textId="17328CD1" w:rsidR="00A80207" w:rsidRPr="00011994" w:rsidRDefault="00A80207" w:rsidP="00A80207">
      <w:pPr>
        <w:rPr>
          <w:rFonts w:cs="Arial"/>
          <w:b/>
          <w:iCs/>
          <w:color w:val="000000" w:themeColor="text1"/>
          <w:sz w:val="22"/>
          <w:szCs w:val="22"/>
          <w:lang w:val="es-MX"/>
        </w:rPr>
      </w:pPr>
      <w:r w:rsidRPr="00011994">
        <w:rPr>
          <w:rFonts w:cs="Arial"/>
          <w:b/>
          <w:iCs/>
          <w:color w:val="000000" w:themeColor="text1"/>
          <w:sz w:val="22"/>
          <w:szCs w:val="22"/>
          <w:lang w:val="es-MX"/>
        </w:rPr>
        <w:t>Posible</w:t>
      </w:r>
      <w:r w:rsidR="003B3584" w:rsidRPr="00011994">
        <w:rPr>
          <w:rFonts w:cs="Arial"/>
          <w:b/>
          <w:iCs/>
          <w:color w:val="000000" w:themeColor="text1"/>
          <w:sz w:val="22"/>
          <w:szCs w:val="22"/>
          <w:lang w:val="es-MX"/>
        </w:rPr>
        <w:t>s señales de abuso e</w:t>
      </w:r>
      <w:r w:rsidRPr="00011994">
        <w:rPr>
          <w:rFonts w:cs="Arial"/>
          <w:b/>
          <w:iCs/>
          <w:color w:val="000000" w:themeColor="text1"/>
          <w:sz w:val="22"/>
          <w:szCs w:val="22"/>
          <w:lang w:val="es-MX"/>
        </w:rPr>
        <w:t>mo</w:t>
      </w:r>
      <w:r w:rsidR="003B3584" w:rsidRPr="00011994">
        <w:rPr>
          <w:rFonts w:cs="Arial"/>
          <w:b/>
          <w:iCs/>
          <w:color w:val="000000" w:themeColor="text1"/>
          <w:sz w:val="22"/>
          <w:szCs w:val="22"/>
          <w:lang w:val="es-MX"/>
        </w:rPr>
        <w:t>c</w:t>
      </w:r>
      <w:r w:rsidRPr="00011994">
        <w:rPr>
          <w:rFonts w:cs="Arial"/>
          <w:b/>
          <w:iCs/>
          <w:color w:val="000000" w:themeColor="text1"/>
          <w:sz w:val="22"/>
          <w:szCs w:val="22"/>
          <w:lang w:val="es-MX"/>
        </w:rPr>
        <w:t>ional</w:t>
      </w:r>
    </w:p>
    <w:p w14:paraId="17D4BDE8" w14:textId="77777777" w:rsidR="00A80207" w:rsidRPr="00011994" w:rsidRDefault="00A80207" w:rsidP="00CD4A1B">
      <w:pPr>
        <w:pStyle w:val="NormalWeb"/>
        <w:spacing w:before="0" w:beforeAutospacing="0" w:after="0" w:afterAutospacing="0"/>
        <w:rPr>
          <w:rFonts w:asciiTheme="minorHAnsi" w:hAnsiTheme="minorHAnsi" w:cs="Arial"/>
          <w:color w:val="000000" w:themeColor="text1"/>
          <w:sz w:val="22"/>
          <w:szCs w:val="22"/>
          <w:lang w:val="es-MX"/>
        </w:rPr>
      </w:pPr>
    </w:p>
    <w:p w14:paraId="38999338" w14:textId="5117578C" w:rsidR="00CD4A1B" w:rsidRPr="00011994" w:rsidRDefault="003B3584" w:rsidP="00CD4A1B">
      <w:pPr>
        <w:pStyle w:val="NormalWeb"/>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 xml:space="preserve">Al describir el abuso emocional infantil, no se observarán síntomas obvios de carácter físico de abuso o negligencia, pero podrán hacerse evidentes señales en las acciones y emociones de los niños. Algunas de ellas son las siguientes: </w:t>
      </w:r>
    </w:p>
    <w:p w14:paraId="034B16FA" w14:textId="77777777" w:rsidR="00926172" w:rsidRPr="00011994" w:rsidRDefault="00926172" w:rsidP="00D14362">
      <w:pPr>
        <w:rPr>
          <w:rFonts w:cs="Arial"/>
          <w:iCs/>
          <w:color w:val="000000" w:themeColor="text1"/>
          <w:sz w:val="22"/>
          <w:szCs w:val="22"/>
          <w:lang w:val="es-MX"/>
        </w:rPr>
      </w:pPr>
    </w:p>
    <w:p w14:paraId="4A519D2D" w14:textId="04AE9E9C" w:rsidR="000623FD" w:rsidRPr="00011994" w:rsidRDefault="003B3584" w:rsidP="00BD381F">
      <w:pPr>
        <w:pStyle w:val="ListParagraph"/>
        <w:numPr>
          <w:ilvl w:val="0"/>
          <w:numId w:val="5"/>
        </w:numPr>
        <w:tabs>
          <w:tab w:val="left" w:pos="720"/>
          <w:tab w:val="left" w:pos="2160"/>
        </w:tabs>
        <w:rPr>
          <w:rFonts w:cs="Arial"/>
          <w:iCs/>
          <w:color w:val="000000" w:themeColor="text1"/>
          <w:sz w:val="22"/>
          <w:szCs w:val="22"/>
          <w:lang w:val="es-MX"/>
        </w:rPr>
      </w:pPr>
      <w:r w:rsidRPr="00011994">
        <w:rPr>
          <w:rFonts w:cs="Arial"/>
          <w:bCs/>
          <w:iCs/>
          <w:color w:val="000000" w:themeColor="text1"/>
          <w:sz w:val="22"/>
          <w:szCs w:val="22"/>
          <w:lang w:val="es-MX"/>
        </w:rPr>
        <w:t>Lágrimas inu</w:t>
      </w:r>
      <w:r w:rsidR="007D21FD" w:rsidRPr="00011994">
        <w:rPr>
          <w:rFonts w:cs="Arial"/>
          <w:bCs/>
          <w:iCs/>
          <w:color w:val="000000" w:themeColor="text1"/>
          <w:sz w:val="22"/>
          <w:szCs w:val="22"/>
          <w:lang w:val="es-MX"/>
        </w:rPr>
        <w:t>sual</w:t>
      </w:r>
      <w:r w:rsidRPr="00011994">
        <w:rPr>
          <w:rFonts w:cs="Arial"/>
          <w:bCs/>
          <w:iCs/>
          <w:color w:val="000000" w:themeColor="text1"/>
          <w:sz w:val="22"/>
          <w:szCs w:val="22"/>
          <w:lang w:val="es-MX"/>
        </w:rPr>
        <w:t>es</w:t>
      </w:r>
      <w:r w:rsidR="007D21FD" w:rsidRPr="00011994">
        <w:rPr>
          <w:rFonts w:cs="Arial"/>
          <w:bCs/>
          <w:iCs/>
          <w:color w:val="000000" w:themeColor="text1"/>
          <w:sz w:val="22"/>
          <w:szCs w:val="22"/>
          <w:lang w:val="es-MX"/>
        </w:rPr>
        <w:t xml:space="preserve"> (</w:t>
      </w:r>
      <w:r w:rsidRPr="00011994">
        <w:rPr>
          <w:rFonts w:cs="Arial"/>
          <w:bCs/>
          <w:iCs/>
          <w:color w:val="000000" w:themeColor="text1"/>
          <w:sz w:val="22"/>
          <w:szCs w:val="22"/>
          <w:lang w:val="es-MX"/>
        </w:rPr>
        <w:t>respect</w:t>
      </w:r>
      <w:r w:rsidR="005E1BD8" w:rsidRPr="00011994">
        <w:rPr>
          <w:rFonts w:cs="Arial"/>
          <w:bCs/>
          <w:iCs/>
          <w:color w:val="000000" w:themeColor="text1"/>
          <w:sz w:val="22"/>
          <w:szCs w:val="22"/>
          <w:lang w:val="es-MX"/>
        </w:rPr>
        <w:t>o</w:t>
      </w:r>
      <w:r w:rsidRPr="00011994">
        <w:rPr>
          <w:rFonts w:cs="Arial"/>
          <w:bCs/>
          <w:iCs/>
          <w:color w:val="000000" w:themeColor="text1"/>
          <w:sz w:val="22"/>
          <w:szCs w:val="22"/>
          <w:lang w:val="es-MX"/>
        </w:rPr>
        <w:t xml:space="preserve"> a ciertas personas</w:t>
      </w:r>
      <w:r w:rsidR="007D21FD" w:rsidRPr="00011994">
        <w:rPr>
          <w:rFonts w:cs="Arial"/>
          <w:bCs/>
          <w:iCs/>
          <w:color w:val="000000" w:themeColor="text1"/>
          <w:sz w:val="22"/>
          <w:szCs w:val="22"/>
          <w:lang w:val="es-MX"/>
        </w:rPr>
        <w:t xml:space="preserve">, </w:t>
      </w:r>
      <w:r w:rsidRPr="00011994">
        <w:rPr>
          <w:rFonts w:cs="Arial"/>
          <w:bCs/>
          <w:iCs/>
          <w:color w:val="000000" w:themeColor="text1"/>
          <w:sz w:val="22"/>
          <w:szCs w:val="22"/>
          <w:lang w:val="es-MX"/>
        </w:rPr>
        <w:t>por ir</w:t>
      </w:r>
      <w:r w:rsidR="002619FF" w:rsidRPr="00011994">
        <w:rPr>
          <w:rFonts w:cs="Arial"/>
          <w:bCs/>
          <w:iCs/>
          <w:color w:val="000000" w:themeColor="text1"/>
          <w:sz w:val="22"/>
          <w:szCs w:val="22"/>
          <w:lang w:val="es-MX"/>
        </w:rPr>
        <w:t xml:space="preserve">se </w:t>
      </w:r>
      <w:r w:rsidRPr="00011994">
        <w:rPr>
          <w:rFonts w:cs="Arial"/>
          <w:bCs/>
          <w:iCs/>
          <w:color w:val="000000" w:themeColor="text1"/>
          <w:sz w:val="22"/>
          <w:szCs w:val="22"/>
          <w:lang w:val="es-MX"/>
        </w:rPr>
        <w:t>a casa</w:t>
      </w:r>
      <w:r w:rsidR="007D21FD" w:rsidRPr="00011994">
        <w:rPr>
          <w:rFonts w:cs="Arial"/>
          <w:bCs/>
          <w:iCs/>
          <w:color w:val="000000" w:themeColor="text1"/>
          <w:sz w:val="22"/>
          <w:szCs w:val="22"/>
          <w:lang w:val="es-MX"/>
        </w:rPr>
        <w:t>, etc.)</w:t>
      </w:r>
    </w:p>
    <w:p w14:paraId="3807B3FF" w14:textId="389A5BCA" w:rsidR="000623FD" w:rsidRPr="00011994" w:rsidRDefault="003B3584" w:rsidP="00BD381F">
      <w:pPr>
        <w:pStyle w:val="ListParagraph"/>
        <w:numPr>
          <w:ilvl w:val="0"/>
          <w:numId w:val="5"/>
        </w:numPr>
        <w:tabs>
          <w:tab w:val="left" w:pos="720"/>
          <w:tab w:val="left" w:pos="2160"/>
        </w:tabs>
        <w:rPr>
          <w:rFonts w:cs="Arial"/>
          <w:iCs/>
          <w:color w:val="000000" w:themeColor="text1"/>
          <w:sz w:val="22"/>
          <w:szCs w:val="22"/>
          <w:lang w:val="es-MX"/>
        </w:rPr>
      </w:pPr>
      <w:r w:rsidRPr="00011994">
        <w:rPr>
          <w:rFonts w:cs="Arial"/>
          <w:bCs/>
          <w:iCs/>
          <w:color w:val="000000" w:themeColor="text1"/>
          <w:sz w:val="22"/>
          <w:szCs w:val="22"/>
          <w:lang w:val="es-MX"/>
        </w:rPr>
        <w:t>Conducta a</w:t>
      </w:r>
      <w:r w:rsidR="007D21FD" w:rsidRPr="00011994">
        <w:rPr>
          <w:rFonts w:cs="Arial"/>
          <w:bCs/>
          <w:iCs/>
          <w:color w:val="000000" w:themeColor="text1"/>
          <w:sz w:val="22"/>
          <w:szCs w:val="22"/>
          <w:lang w:val="es-MX"/>
        </w:rPr>
        <w:t>gresiv</w:t>
      </w:r>
      <w:r w:rsidRPr="00011994">
        <w:rPr>
          <w:rFonts w:cs="Arial"/>
          <w:bCs/>
          <w:iCs/>
          <w:color w:val="000000" w:themeColor="text1"/>
          <w:sz w:val="22"/>
          <w:szCs w:val="22"/>
          <w:lang w:val="es-MX"/>
        </w:rPr>
        <w:t>a o de aislamiento</w:t>
      </w:r>
    </w:p>
    <w:p w14:paraId="1A90FFA7" w14:textId="788BC2CC" w:rsidR="000623FD" w:rsidRPr="00011994" w:rsidRDefault="00835086" w:rsidP="00BD381F">
      <w:pPr>
        <w:pStyle w:val="ListParagraph"/>
        <w:numPr>
          <w:ilvl w:val="0"/>
          <w:numId w:val="5"/>
        </w:numPr>
        <w:tabs>
          <w:tab w:val="left" w:pos="720"/>
          <w:tab w:val="left" w:pos="2160"/>
        </w:tabs>
        <w:rPr>
          <w:rFonts w:cs="Arial"/>
          <w:iCs/>
          <w:color w:val="000000" w:themeColor="text1"/>
          <w:sz w:val="22"/>
          <w:szCs w:val="22"/>
          <w:lang w:val="es-MX"/>
        </w:rPr>
      </w:pPr>
      <w:r w:rsidRPr="00011994">
        <w:rPr>
          <w:rFonts w:cs="Arial"/>
          <w:bCs/>
          <w:iCs/>
          <w:color w:val="000000" w:themeColor="text1"/>
          <w:sz w:val="22"/>
          <w:szCs w:val="22"/>
          <w:lang w:val="es-MX"/>
        </w:rPr>
        <w:t>Tratar de llamar la atención</w:t>
      </w:r>
      <w:r w:rsidR="008D6F75" w:rsidRPr="00011994">
        <w:rPr>
          <w:rFonts w:cs="Arial"/>
          <w:bCs/>
          <w:iCs/>
          <w:color w:val="000000" w:themeColor="text1"/>
          <w:sz w:val="22"/>
          <w:szCs w:val="22"/>
          <w:lang w:val="es-MX"/>
        </w:rPr>
        <w:t xml:space="preserve"> (i</w:t>
      </w:r>
      <w:r w:rsidR="007D21FD" w:rsidRPr="00011994">
        <w:rPr>
          <w:rFonts w:cs="Arial"/>
          <w:bCs/>
          <w:iCs/>
          <w:color w:val="000000" w:themeColor="text1"/>
          <w:sz w:val="22"/>
          <w:szCs w:val="22"/>
          <w:lang w:val="es-MX"/>
        </w:rPr>
        <w:t>napropia</w:t>
      </w:r>
      <w:r w:rsidRPr="00011994">
        <w:rPr>
          <w:rFonts w:cs="Arial"/>
          <w:bCs/>
          <w:iCs/>
          <w:color w:val="000000" w:themeColor="text1"/>
          <w:sz w:val="22"/>
          <w:szCs w:val="22"/>
          <w:lang w:val="es-MX"/>
        </w:rPr>
        <w:t xml:space="preserve">das </w:t>
      </w:r>
      <w:r w:rsidR="007D21FD" w:rsidRPr="00011994">
        <w:rPr>
          <w:rFonts w:cs="Arial"/>
          <w:bCs/>
          <w:iCs/>
          <w:color w:val="000000" w:themeColor="text1"/>
          <w:sz w:val="22"/>
          <w:szCs w:val="22"/>
          <w:lang w:val="es-MX"/>
        </w:rPr>
        <w:t>rela</w:t>
      </w:r>
      <w:r w:rsidRPr="00011994">
        <w:rPr>
          <w:rFonts w:cs="Arial"/>
          <w:bCs/>
          <w:iCs/>
          <w:color w:val="000000" w:themeColor="text1"/>
          <w:sz w:val="22"/>
          <w:szCs w:val="22"/>
          <w:lang w:val="es-MX"/>
        </w:rPr>
        <w:t>c</w:t>
      </w:r>
      <w:r w:rsidR="007D21FD" w:rsidRPr="00011994">
        <w:rPr>
          <w:rFonts w:cs="Arial"/>
          <w:bCs/>
          <w:iCs/>
          <w:color w:val="000000" w:themeColor="text1"/>
          <w:sz w:val="22"/>
          <w:szCs w:val="22"/>
          <w:lang w:val="es-MX"/>
        </w:rPr>
        <w:t>ion</w:t>
      </w:r>
      <w:r w:rsidRPr="00011994">
        <w:rPr>
          <w:rFonts w:cs="Arial"/>
          <w:bCs/>
          <w:iCs/>
          <w:color w:val="000000" w:themeColor="text1"/>
          <w:sz w:val="22"/>
          <w:szCs w:val="22"/>
          <w:lang w:val="es-MX"/>
        </w:rPr>
        <w:t>e</w:t>
      </w:r>
      <w:r w:rsidR="007D21FD" w:rsidRPr="00011994">
        <w:rPr>
          <w:rFonts w:cs="Arial"/>
          <w:bCs/>
          <w:iCs/>
          <w:color w:val="000000" w:themeColor="text1"/>
          <w:sz w:val="22"/>
          <w:szCs w:val="22"/>
          <w:lang w:val="es-MX"/>
        </w:rPr>
        <w:t xml:space="preserve">s </w:t>
      </w:r>
      <w:r w:rsidRPr="00011994">
        <w:rPr>
          <w:rFonts w:cs="Arial"/>
          <w:bCs/>
          <w:iCs/>
          <w:color w:val="000000" w:themeColor="text1"/>
          <w:sz w:val="22"/>
          <w:szCs w:val="22"/>
          <w:lang w:val="es-MX"/>
        </w:rPr>
        <w:t>con adultos o compañeros</w:t>
      </w:r>
      <w:r w:rsidR="007D21FD" w:rsidRPr="00011994">
        <w:rPr>
          <w:rFonts w:cs="Arial"/>
          <w:bCs/>
          <w:iCs/>
          <w:color w:val="000000" w:themeColor="text1"/>
          <w:sz w:val="22"/>
          <w:szCs w:val="22"/>
          <w:lang w:val="es-MX"/>
        </w:rPr>
        <w:t>)</w:t>
      </w:r>
    </w:p>
    <w:p w14:paraId="47AC5E1E" w14:textId="4F5CBA50" w:rsidR="000623FD" w:rsidRPr="00011994" w:rsidRDefault="00835086" w:rsidP="00BD381F">
      <w:pPr>
        <w:pStyle w:val="ListParagraph"/>
        <w:numPr>
          <w:ilvl w:val="0"/>
          <w:numId w:val="5"/>
        </w:numPr>
        <w:tabs>
          <w:tab w:val="left" w:pos="720"/>
          <w:tab w:val="left" w:pos="2160"/>
        </w:tabs>
        <w:rPr>
          <w:rFonts w:cs="Arial"/>
          <w:iCs/>
          <w:color w:val="000000" w:themeColor="text1"/>
          <w:sz w:val="22"/>
          <w:szCs w:val="22"/>
          <w:lang w:val="es-MX"/>
        </w:rPr>
      </w:pPr>
      <w:r w:rsidRPr="00011994">
        <w:rPr>
          <w:rFonts w:cs="Arial"/>
          <w:bCs/>
          <w:iCs/>
          <w:color w:val="000000" w:themeColor="text1"/>
          <w:sz w:val="22"/>
          <w:szCs w:val="22"/>
          <w:lang w:val="es-MX"/>
        </w:rPr>
        <w:t xml:space="preserve">Falta de </w:t>
      </w:r>
      <w:r w:rsidR="007D21FD" w:rsidRPr="00011994">
        <w:rPr>
          <w:rFonts w:cs="Arial"/>
          <w:bCs/>
          <w:iCs/>
          <w:color w:val="000000" w:themeColor="text1"/>
          <w:sz w:val="22"/>
          <w:szCs w:val="22"/>
          <w:lang w:val="es-MX"/>
        </w:rPr>
        <w:t>concentra</w:t>
      </w:r>
      <w:r w:rsidRPr="00011994">
        <w:rPr>
          <w:rFonts w:cs="Arial"/>
          <w:bCs/>
          <w:iCs/>
          <w:color w:val="000000" w:themeColor="text1"/>
          <w:sz w:val="22"/>
          <w:szCs w:val="22"/>
          <w:lang w:val="es-MX"/>
        </w:rPr>
        <w:t>c</w:t>
      </w:r>
      <w:r w:rsidR="007D21FD" w:rsidRPr="00011994">
        <w:rPr>
          <w:rFonts w:cs="Arial"/>
          <w:bCs/>
          <w:iCs/>
          <w:color w:val="000000" w:themeColor="text1"/>
          <w:sz w:val="22"/>
          <w:szCs w:val="22"/>
          <w:lang w:val="es-MX"/>
        </w:rPr>
        <w:t>i</w:t>
      </w:r>
      <w:r w:rsidRPr="00011994">
        <w:rPr>
          <w:rFonts w:cs="Arial"/>
          <w:bCs/>
          <w:iCs/>
          <w:color w:val="000000" w:themeColor="text1"/>
          <w:sz w:val="22"/>
          <w:szCs w:val="22"/>
          <w:lang w:val="es-MX"/>
        </w:rPr>
        <w:t>ó</w:t>
      </w:r>
      <w:r w:rsidR="007D21FD" w:rsidRPr="00011994">
        <w:rPr>
          <w:rFonts w:cs="Arial"/>
          <w:bCs/>
          <w:iCs/>
          <w:color w:val="000000" w:themeColor="text1"/>
          <w:sz w:val="22"/>
          <w:szCs w:val="22"/>
          <w:lang w:val="es-MX"/>
        </w:rPr>
        <w:t>n</w:t>
      </w:r>
    </w:p>
    <w:p w14:paraId="3AA3846F" w14:textId="0E54087A" w:rsidR="000623FD" w:rsidRPr="00011994" w:rsidRDefault="00835086" w:rsidP="00BD381F">
      <w:pPr>
        <w:pStyle w:val="ListParagraph"/>
        <w:numPr>
          <w:ilvl w:val="0"/>
          <w:numId w:val="5"/>
        </w:numPr>
        <w:tabs>
          <w:tab w:val="left" w:pos="720"/>
          <w:tab w:val="left" w:pos="2160"/>
        </w:tabs>
        <w:rPr>
          <w:rFonts w:cs="Arial"/>
          <w:iCs/>
          <w:color w:val="000000" w:themeColor="text1"/>
          <w:sz w:val="22"/>
          <w:szCs w:val="22"/>
          <w:lang w:val="es-MX"/>
        </w:rPr>
      </w:pPr>
      <w:r w:rsidRPr="00011994">
        <w:rPr>
          <w:rFonts w:cs="Arial"/>
          <w:bCs/>
          <w:iCs/>
          <w:color w:val="000000" w:themeColor="text1"/>
          <w:sz w:val="22"/>
          <w:szCs w:val="22"/>
          <w:lang w:val="es-MX"/>
        </w:rPr>
        <w:t>Hambre</w:t>
      </w:r>
      <w:r w:rsidR="007D21FD" w:rsidRPr="00011994">
        <w:rPr>
          <w:rFonts w:cs="Arial"/>
          <w:bCs/>
          <w:iCs/>
          <w:color w:val="000000" w:themeColor="text1"/>
          <w:sz w:val="22"/>
          <w:szCs w:val="22"/>
          <w:lang w:val="es-MX"/>
        </w:rPr>
        <w:t xml:space="preserve">, </w:t>
      </w:r>
      <w:r w:rsidRPr="00011994">
        <w:rPr>
          <w:rFonts w:cs="Arial"/>
          <w:bCs/>
          <w:iCs/>
          <w:color w:val="000000" w:themeColor="text1"/>
          <w:sz w:val="22"/>
          <w:szCs w:val="22"/>
          <w:lang w:val="es-MX"/>
        </w:rPr>
        <w:t>rogar por comida, robar</w:t>
      </w:r>
    </w:p>
    <w:p w14:paraId="5963A74A" w14:textId="0A5A31D4" w:rsidR="00835086" w:rsidRPr="00011994" w:rsidRDefault="00835086" w:rsidP="005B79E2">
      <w:pPr>
        <w:pStyle w:val="ListParagraph"/>
        <w:numPr>
          <w:ilvl w:val="0"/>
          <w:numId w:val="5"/>
        </w:numPr>
        <w:tabs>
          <w:tab w:val="left" w:pos="720"/>
          <w:tab w:val="left" w:pos="2160"/>
        </w:tabs>
        <w:rPr>
          <w:rFonts w:cs="Arial"/>
          <w:iCs/>
          <w:color w:val="000000" w:themeColor="text1"/>
          <w:sz w:val="22"/>
          <w:szCs w:val="22"/>
          <w:lang w:val="es-MX"/>
        </w:rPr>
      </w:pPr>
      <w:r w:rsidRPr="00011994">
        <w:rPr>
          <w:rFonts w:cs="Arial"/>
          <w:bCs/>
          <w:iCs/>
          <w:color w:val="000000" w:themeColor="text1"/>
          <w:sz w:val="22"/>
          <w:szCs w:val="22"/>
          <w:lang w:val="es-MX"/>
        </w:rPr>
        <w:t>Tardanzas frecuentes o ausencias en la escuela</w:t>
      </w:r>
    </w:p>
    <w:p w14:paraId="268FE215" w14:textId="4CAF1853" w:rsidR="009F442B" w:rsidRPr="00011994" w:rsidRDefault="00835086" w:rsidP="005B79E2">
      <w:pPr>
        <w:pStyle w:val="ListParagraph"/>
        <w:numPr>
          <w:ilvl w:val="0"/>
          <w:numId w:val="5"/>
        </w:numPr>
        <w:tabs>
          <w:tab w:val="left" w:pos="720"/>
          <w:tab w:val="left" w:pos="2160"/>
        </w:tabs>
        <w:rPr>
          <w:rFonts w:cs="Arial"/>
          <w:iCs/>
          <w:color w:val="000000" w:themeColor="text1"/>
          <w:sz w:val="22"/>
          <w:szCs w:val="22"/>
          <w:lang w:val="es-MX"/>
        </w:rPr>
      </w:pPr>
      <w:r w:rsidRPr="00011994">
        <w:rPr>
          <w:rFonts w:cs="Arial"/>
          <w:bCs/>
          <w:iCs/>
          <w:color w:val="000000" w:themeColor="text1"/>
          <w:sz w:val="22"/>
          <w:szCs w:val="22"/>
          <w:lang w:val="es-MX"/>
        </w:rPr>
        <w:t>Bajo rendimiento inesperado</w:t>
      </w:r>
    </w:p>
    <w:p w14:paraId="343159A5" w14:textId="71FA30E7" w:rsidR="006F4CAB" w:rsidRPr="00011994" w:rsidRDefault="006F4CAB" w:rsidP="005B79E2">
      <w:pPr>
        <w:pStyle w:val="ListParagraph"/>
        <w:numPr>
          <w:ilvl w:val="0"/>
          <w:numId w:val="5"/>
        </w:numPr>
        <w:tabs>
          <w:tab w:val="left" w:pos="720"/>
          <w:tab w:val="left" w:pos="2160"/>
        </w:tabs>
        <w:rPr>
          <w:rFonts w:cs="Arial"/>
          <w:iCs/>
          <w:color w:val="000000" w:themeColor="text1"/>
          <w:sz w:val="22"/>
          <w:szCs w:val="22"/>
          <w:lang w:val="es-MX"/>
        </w:rPr>
      </w:pPr>
      <w:r w:rsidRPr="00011994">
        <w:rPr>
          <w:rFonts w:cs="Arial"/>
          <w:bCs/>
          <w:iCs/>
          <w:color w:val="000000" w:themeColor="text1"/>
          <w:sz w:val="22"/>
          <w:szCs w:val="22"/>
          <w:lang w:val="es-MX"/>
        </w:rPr>
        <w:lastRenderedPageBreak/>
        <w:t>Apariencia de estar mal cuidado o de no ser felices</w:t>
      </w:r>
    </w:p>
    <w:p w14:paraId="2FED84B9" w14:textId="73C4131C" w:rsidR="000623FD" w:rsidRPr="00011994" w:rsidRDefault="006F4CAB" w:rsidP="005B79E2">
      <w:pPr>
        <w:pStyle w:val="ListParagraph"/>
        <w:numPr>
          <w:ilvl w:val="0"/>
          <w:numId w:val="5"/>
        </w:numPr>
        <w:tabs>
          <w:tab w:val="left" w:pos="720"/>
          <w:tab w:val="left" w:pos="2160"/>
        </w:tabs>
        <w:rPr>
          <w:rFonts w:cs="Arial"/>
          <w:iCs/>
          <w:color w:val="000000" w:themeColor="text1"/>
          <w:sz w:val="22"/>
          <w:szCs w:val="22"/>
          <w:lang w:val="es-MX"/>
        </w:rPr>
      </w:pPr>
      <w:r w:rsidRPr="00011994">
        <w:rPr>
          <w:rFonts w:cs="Arial"/>
          <w:bCs/>
          <w:iCs/>
          <w:color w:val="000000" w:themeColor="text1"/>
          <w:sz w:val="22"/>
          <w:szCs w:val="22"/>
          <w:lang w:val="es-MX"/>
        </w:rPr>
        <w:t>Sucio y mal arreglado</w:t>
      </w:r>
      <w:r w:rsidR="0044578D" w:rsidRPr="00011994">
        <w:rPr>
          <w:rFonts w:cs="Arial"/>
          <w:bCs/>
          <w:iCs/>
          <w:color w:val="000000" w:themeColor="text1"/>
          <w:sz w:val="22"/>
          <w:szCs w:val="22"/>
          <w:lang w:val="es-MX"/>
        </w:rPr>
        <w:t xml:space="preserve"> (particular</w:t>
      </w:r>
      <w:r w:rsidRPr="00011994">
        <w:rPr>
          <w:rFonts w:cs="Arial"/>
          <w:bCs/>
          <w:iCs/>
          <w:color w:val="000000" w:themeColor="text1"/>
          <w:sz w:val="22"/>
          <w:szCs w:val="22"/>
          <w:lang w:val="es-MX"/>
        </w:rPr>
        <w:t>mente niños pequeños</w:t>
      </w:r>
      <w:r w:rsidR="0044578D" w:rsidRPr="00011994">
        <w:rPr>
          <w:rFonts w:cs="Arial"/>
          <w:bCs/>
          <w:iCs/>
          <w:color w:val="000000" w:themeColor="text1"/>
          <w:sz w:val="22"/>
          <w:szCs w:val="22"/>
          <w:lang w:val="es-MX"/>
        </w:rPr>
        <w:t>)</w:t>
      </w:r>
    </w:p>
    <w:p w14:paraId="78E684F5" w14:textId="5AE13484" w:rsidR="000328E0" w:rsidRPr="00011994" w:rsidRDefault="006F4CAB" w:rsidP="00BD381F">
      <w:pPr>
        <w:pStyle w:val="ListParagraph"/>
        <w:numPr>
          <w:ilvl w:val="0"/>
          <w:numId w:val="5"/>
        </w:numPr>
        <w:tabs>
          <w:tab w:val="left" w:pos="720"/>
          <w:tab w:val="left" w:pos="2160"/>
        </w:tabs>
        <w:rPr>
          <w:rFonts w:cs="Arial"/>
          <w:iCs/>
          <w:color w:val="000000" w:themeColor="text1"/>
          <w:sz w:val="22"/>
          <w:szCs w:val="22"/>
          <w:lang w:val="es-MX"/>
        </w:rPr>
      </w:pPr>
      <w:r w:rsidRPr="00011994">
        <w:rPr>
          <w:rFonts w:cs="Arial"/>
          <w:bCs/>
          <w:iCs/>
          <w:color w:val="000000" w:themeColor="text1"/>
          <w:sz w:val="22"/>
          <w:szCs w:val="22"/>
          <w:lang w:val="es-MX"/>
        </w:rPr>
        <w:t>Ropa en mala condición o no de acuerdo al clima</w:t>
      </w:r>
    </w:p>
    <w:p w14:paraId="43B76BE8" w14:textId="49DC60A0" w:rsidR="000623FD" w:rsidRPr="00011994" w:rsidRDefault="006F4CAB" w:rsidP="00BD381F">
      <w:pPr>
        <w:pStyle w:val="ListParagraph"/>
        <w:numPr>
          <w:ilvl w:val="0"/>
          <w:numId w:val="5"/>
        </w:numPr>
        <w:tabs>
          <w:tab w:val="left" w:pos="720"/>
          <w:tab w:val="left" w:pos="2160"/>
        </w:tabs>
        <w:rPr>
          <w:rFonts w:cs="Arial"/>
          <w:iCs/>
          <w:color w:val="000000" w:themeColor="text1"/>
          <w:sz w:val="22"/>
          <w:szCs w:val="22"/>
          <w:lang w:val="es-MX"/>
        </w:rPr>
      </w:pPr>
      <w:r w:rsidRPr="00011994">
        <w:rPr>
          <w:rFonts w:cs="Arial"/>
          <w:bCs/>
          <w:iCs/>
          <w:color w:val="000000" w:themeColor="text1"/>
          <w:sz w:val="22"/>
          <w:szCs w:val="22"/>
          <w:lang w:val="es-MX"/>
        </w:rPr>
        <w:t xml:space="preserve">Problemas de salud o lesiones persistentes </w:t>
      </w:r>
    </w:p>
    <w:p w14:paraId="4C4452F6" w14:textId="77777777" w:rsidR="002227F1" w:rsidRPr="00011994" w:rsidRDefault="002227F1" w:rsidP="00D14362">
      <w:pPr>
        <w:tabs>
          <w:tab w:val="left" w:pos="1170"/>
          <w:tab w:val="left" w:pos="2160"/>
        </w:tabs>
        <w:rPr>
          <w:rFonts w:cs="Arial"/>
          <w:b/>
          <w:iCs/>
          <w:color w:val="000000" w:themeColor="text1"/>
          <w:sz w:val="22"/>
          <w:szCs w:val="22"/>
          <w:lang w:val="es-MX"/>
        </w:rPr>
      </w:pPr>
    </w:p>
    <w:p w14:paraId="13D9B952" w14:textId="445154CD" w:rsidR="00556101" w:rsidRPr="00011994" w:rsidRDefault="006F4CAB" w:rsidP="0007762D">
      <w:pPr>
        <w:rPr>
          <w:rFonts w:cs="Arial"/>
          <w:b/>
          <w:iCs/>
          <w:color w:val="000000" w:themeColor="text1"/>
          <w:sz w:val="22"/>
          <w:szCs w:val="22"/>
          <w:lang w:val="es-MX"/>
        </w:rPr>
      </w:pPr>
      <w:r w:rsidRPr="00011994">
        <w:rPr>
          <w:rFonts w:cs="Arial"/>
          <w:b/>
          <w:iCs/>
          <w:color w:val="000000" w:themeColor="text1"/>
          <w:sz w:val="22"/>
          <w:szCs w:val="22"/>
          <w:lang w:val="es-MX"/>
        </w:rPr>
        <w:t xml:space="preserve">¿Por qué ocurre el abuso? </w:t>
      </w:r>
    </w:p>
    <w:p w14:paraId="562D93AE" w14:textId="77777777" w:rsidR="0077128F" w:rsidRPr="00011994" w:rsidRDefault="0077128F" w:rsidP="00D14362">
      <w:pPr>
        <w:outlineLvl w:val="0"/>
        <w:rPr>
          <w:rFonts w:cs="Arial"/>
          <w:b/>
          <w:iCs/>
          <w:color w:val="000000" w:themeColor="text1"/>
          <w:sz w:val="22"/>
          <w:szCs w:val="22"/>
          <w:lang w:val="es-MX"/>
        </w:rPr>
      </w:pPr>
    </w:p>
    <w:p w14:paraId="3B0B1A70" w14:textId="0343E33D" w:rsidR="00E736A1" w:rsidRPr="00011994" w:rsidRDefault="00B556C9" w:rsidP="00D14362">
      <w:pPr>
        <w:pStyle w:val="NormalWeb"/>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 xml:space="preserve">Algunos padres pueden dañar emocional y sicológicamente a sus hijos por causa de su propio estrés, ira, deficiencia de habilidades como padres, aislamiento y expectativas inapropiadas en cuanto a sus hijos. Es posible que los padres o cuidadores de los niños hayan sido ellos mismos abusados cuando eran pequeños. Entre las parejas matrimoniales, el cónyuge abusivo desea con frecuencia mantener el poder y el control. </w:t>
      </w:r>
    </w:p>
    <w:p w14:paraId="1BBF765E" w14:textId="77777777" w:rsidR="008B78AE" w:rsidRPr="00011994" w:rsidRDefault="008B78AE" w:rsidP="0007762D">
      <w:pPr>
        <w:rPr>
          <w:rFonts w:cs="Arial"/>
          <w:b/>
          <w:iCs/>
          <w:color w:val="000000" w:themeColor="text1"/>
          <w:sz w:val="22"/>
          <w:szCs w:val="22"/>
          <w:lang w:val="es-MX"/>
        </w:rPr>
      </w:pPr>
    </w:p>
    <w:p w14:paraId="1EE417FA" w14:textId="5031C67B" w:rsidR="00617DB6" w:rsidRPr="00011994" w:rsidRDefault="00617DB6" w:rsidP="0007762D">
      <w:pPr>
        <w:rPr>
          <w:rFonts w:cs="Arial"/>
          <w:b/>
          <w:iCs/>
          <w:color w:val="000000" w:themeColor="text1"/>
          <w:sz w:val="22"/>
          <w:szCs w:val="22"/>
          <w:lang w:val="es-MX"/>
        </w:rPr>
      </w:pPr>
      <w:r w:rsidRPr="00011994">
        <w:rPr>
          <w:rFonts w:cs="Arial"/>
          <w:b/>
          <w:iCs/>
          <w:color w:val="000000" w:themeColor="text1"/>
          <w:sz w:val="22"/>
          <w:szCs w:val="22"/>
          <w:lang w:val="es-MX"/>
        </w:rPr>
        <w:t>Perspectiv</w:t>
      </w:r>
      <w:r w:rsidR="00B556C9" w:rsidRPr="00011994">
        <w:rPr>
          <w:rFonts w:cs="Arial"/>
          <w:b/>
          <w:iCs/>
          <w:color w:val="000000" w:themeColor="text1"/>
          <w:sz w:val="22"/>
          <w:szCs w:val="22"/>
          <w:lang w:val="es-MX"/>
        </w:rPr>
        <w:t>a bíblica</w:t>
      </w:r>
    </w:p>
    <w:p w14:paraId="2D87595F" w14:textId="77777777" w:rsidR="0077128F" w:rsidRPr="00011994" w:rsidRDefault="0077128F" w:rsidP="00D14362">
      <w:pPr>
        <w:rPr>
          <w:rFonts w:cs="Arial"/>
          <w:iCs/>
          <w:color w:val="000000" w:themeColor="text1"/>
          <w:sz w:val="22"/>
          <w:szCs w:val="22"/>
          <w:lang w:val="es-MX"/>
        </w:rPr>
      </w:pPr>
    </w:p>
    <w:p w14:paraId="3C8133F4" w14:textId="4463A74E" w:rsidR="00EE18F8" w:rsidRPr="00011994" w:rsidRDefault="00B556C9" w:rsidP="00D14362">
      <w:pPr>
        <w:rPr>
          <w:rFonts w:cs="Arial"/>
          <w:iCs/>
          <w:color w:val="000000" w:themeColor="text1"/>
          <w:sz w:val="22"/>
          <w:szCs w:val="22"/>
          <w:lang w:val="es-MX"/>
        </w:rPr>
      </w:pPr>
      <w:r w:rsidRPr="00011994">
        <w:rPr>
          <w:rFonts w:cs="Arial"/>
          <w:iCs/>
          <w:color w:val="000000" w:themeColor="text1"/>
          <w:sz w:val="22"/>
          <w:szCs w:val="22"/>
          <w:lang w:val="es-MX"/>
        </w:rPr>
        <w:t xml:space="preserve">Infortunadamente, muchos abusos ocurren durante momentos de enojo e ira. La Biblia es muy clara en cuanto a los peligros de una persona llena de enojo. </w:t>
      </w:r>
      <w:r w:rsidR="00EE18F8" w:rsidRPr="00011994">
        <w:rPr>
          <w:rFonts w:cs="Arial"/>
          <w:iCs/>
          <w:color w:val="000000" w:themeColor="text1"/>
          <w:sz w:val="22"/>
          <w:szCs w:val="22"/>
          <w:lang w:val="es-MX"/>
        </w:rPr>
        <w:t>Proverb</w:t>
      </w:r>
      <w:r w:rsidRPr="00011994">
        <w:rPr>
          <w:rFonts w:cs="Arial"/>
          <w:iCs/>
          <w:color w:val="000000" w:themeColor="text1"/>
          <w:sz w:val="22"/>
          <w:szCs w:val="22"/>
          <w:lang w:val="es-MX"/>
        </w:rPr>
        <w:t>io</w:t>
      </w:r>
      <w:r w:rsidR="00EE18F8" w:rsidRPr="00011994">
        <w:rPr>
          <w:rFonts w:cs="Arial"/>
          <w:iCs/>
          <w:color w:val="000000" w:themeColor="text1"/>
          <w:sz w:val="22"/>
          <w:szCs w:val="22"/>
          <w:lang w:val="es-MX"/>
        </w:rPr>
        <w:t xml:space="preserve">s 22:24 </w:t>
      </w:r>
      <w:r w:rsidRPr="00011994">
        <w:rPr>
          <w:rFonts w:cs="Arial"/>
          <w:iCs/>
          <w:color w:val="000000" w:themeColor="text1"/>
          <w:sz w:val="22"/>
          <w:szCs w:val="22"/>
          <w:lang w:val="es-MX"/>
        </w:rPr>
        <w:t>nos aconseja: “</w:t>
      </w:r>
      <w:r w:rsidRPr="00011994">
        <w:rPr>
          <w:rStyle w:val="text"/>
          <w:lang w:val="es-MX"/>
        </w:rPr>
        <w:t>No hagas amistad con el iracundo ni tengas tratos con el violento, no sea que aprendas sus maneras</w:t>
      </w:r>
      <w:r w:rsidRPr="00011994">
        <w:rPr>
          <w:lang w:val="es-MX"/>
        </w:rPr>
        <w:br/>
      </w:r>
      <w:r w:rsidRPr="00011994">
        <w:rPr>
          <w:rStyle w:val="text"/>
          <w:lang w:val="es-MX"/>
        </w:rPr>
        <w:t>y pongas una trampa para tu propia vida”. P</w:t>
      </w:r>
      <w:r w:rsidR="00EE18F8" w:rsidRPr="00011994">
        <w:rPr>
          <w:rFonts w:cs="Arial"/>
          <w:iCs/>
          <w:color w:val="000000" w:themeColor="text1"/>
          <w:sz w:val="22"/>
          <w:szCs w:val="22"/>
          <w:lang w:val="es-MX"/>
        </w:rPr>
        <w:t>roverb</w:t>
      </w:r>
      <w:r w:rsidRPr="00011994">
        <w:rPr>
          <w:rFonts w:cs="Arial"/>
          <w:iCs/>
          <w:color w:val="000000" w:themeColor="text1"/>
          <w:sz w:val="22"/>
          <w:szCs w:val="22"/>
          <w:lang w:val="es-MX"/>
        </w:rPr>
        <w:t>io</w:t>
      </w:r>
      <w:r w:rsidR="00EE18F8" w:rsidRPr="00011994">
        <w:rPr>
          <w:rFonts w:cs="Arial"/>
          <w:iCs/>
          <w:color w:val="000000" w:themeColor="text1"/>
          <w:sz w:val="22"/>
          <w:szCs w:val="22"/>
          <w:lang w:val="es-MX"/>
        </w:rPr>
        <w:t xml:space="preserve">s 29:22 </w:t>
      </w:r>
      <w:r w:rsidRPr="00011994">
        <w:rPr>
          <w:rFonts w:cs="Arial"/>
          <w:iCs/>
          <w:color w:val="000000" w:themeColor="text1"/>
          <w:sz w:val="22"/>
          <w:szCs w:val="22"/>
          <w:lang w:val="es-MX"/>
        </w:rPr>
        <w:t xml:space="preserve">nos dice: </w:t>
      </w:r>
      <w:r w:rsidR="00EE18F8" w:rsidRPr="00011994">
        <w:rPr>
          <w:rFonts w:cs="Arial"/>
          <w:iCs/>
          <w:color w:val="000000" w:themeColor="text1"/>
          <w:sz w:val="22"/>
          <w:szCs w:val="22"/>
          <w:lang w:val="es-MX"/>
        </w:rPr>
        <w:t>“</w:t>
      </w:r>
      <w:r w:rsidRPr="00011994">
        <w:rPr>
          <w:rStyle w:val="text"/>
          <w:lang w:val="es-MX"/>
        </w:rPr>
        <w:t>El hombre iracundo suscita contiendas, y el furioso comete muchas transgresiones”.</w:t>
      </w:r>
      <w:r w:rsidRPr="00011994">
        <w:rPr>
          <w:rFonts w:cs="Arial"/>
          <w:iCs/>
          <w:color w:val="000000" w:themeColor="text1"/>
          <w:sz w:val="22"/>
          <w:szCs w:val="22"/>
          <w:lang w:val="es-MX"/>
        </w:rPr>
        <w:t xml:space="preserve"> </w:t>
      </w:r>
    </w:p>
    <w:p w14:paraId="0DCEAEC0" w14:textId="77777777" w:rsidR="00E07B79" w:rsidRPr="00011994" w:rsidRDefault="00E07B79" w:rsidP="00D14362">
      <w:pPr>
        <w:rPr>
          <w:rFonts w:cs="Arial"/>
          <w:iCs/>
          <w:color w:val="000000" w:themeColor="text1"/>
          <w:sz w:val="22"/>
          <w:szCs w:val="22"/>
          <w:lang w:val="es-MX"/>
        </w:rPr>
      </w:pPr>
    </w:p>
    <w:p w14:paraId="0559A8B1" w14:textId="3F306EC0" w:rsidR="00237E94" w:rsidRPr="00011994" w:rsidRDefault="001C01E8" w:rsidP="00D14362">
      <w:pPr>
        <w:rPr>
          <w:rFonts w:cs="Arial"/>
          <w:iCs/>
          <w:color w:val="000000" w:themeColor="text1"/>
          <w:sz w:val="22"/>
          <w:szCs w:val="22"/>
          <w:lang w:val="es-MX"/>
        </w:rPr>
      </w:pPr>
      <w:r w:rsidRPr="00011994">
        <w:rPr>
          <w:rFonts w:cs="Arial"/>
          <w:iCs/>
          <w:color w:val="000000" w:themeColor="text1"/>
          <w:sz w:val="22"/>
          <w:szCs w:val="22"/>
          <w:lang w:val="es-MX"/>
        </w:rPr>
        <w:t xml:space="preserve">Aunque el enojo es una parte </w:t>
      </w:r>
      <w:r w:rsidR="00E07B79" w:rsidRPr="00011994">
        <w:rPr>
          <w:rFonts w:cs="Arial"/>
          <w:iCs/>
          <w:color w:val="000000" w:themeColor="text1"/>
          <w:sz w:val="22"/>
          <w:szCs w:val="22"/>
          <w:lang w:val="es-MX"/>
        </w:rPr>
        <w:t>important</w:t>
      </w:r>
      <w:r w:rsidRPr="00011994">
        <w:rPr>
          <w:rFonts w:cs="Arial"/>
          <w:iCs/>
          <w:color w:val="000000" w:themeColor="text1"/>
          <w:sz w:val="22"/>
          <w:szCs w:val="22"/>
          <w:lang w:val="es-MX"/>
        </w:rPr>
        <w:t>e de nue</w:t>
      </w:r>
      <w:r w:rsidR="00EF2373" w:rsidRPr="00011994">
        <w:rPr>
          <w:rFonts w:cs="Arial"/>
          <w:iCs/>
          <w:color w:val="000000" w:themeColor="text1"/>
          <w:sz w:val="22"/>
          <w:szCs w:val="22"/>
          <w:lang w:val="es-MX"/>
        </w:rPr>
        <w:t>s</w:t>
      </w:r>
      <w:r w:rsidRPr="00011994">
        <w:rPr>
          <w:rFonts w:cs="Arial"/>
          <w:iCs/>
          <w:color w:val="000000" w:themeColor="text1"/>
          <w:sz w:val="22"/>
          <w:szCs w:val="22"/>
          <w:lang w:val="es-MX"/>
        </w:rPr>
        <w:t>tro paquete emocional dado por Dios</w:t>
      </w:r>
      <w:r w:rsidR="00EF2373" w:rsidRPr="00011994">
        <w:rPr>
          <w:rFonts w:cs="Arial"/>
          <w:iCs/>
          <w:color w:val="000000" w:themeColor="text1"/>
          <w:sz w:val="22"/>
          <w:szCs w:val="22"/>
          <w:lang w:val="es-MX"/>
        </w:rPr>
        <w:t>; no debemos sin embargo dejar que nos lleve al pecado. El llenarse de ira y golpear al niño o lastimar a la esposa</w:t>
      </w:r>
      <w:r w:rsidR="00EB2EAE" w:rsidRPr="00011994">
        <w:rPr>
          <w:rFonts w:cs="Arial"/>
          <w:iCs/>
          <w:color w:val="000000" w:themeColor="text1"/>
          <w:sz w:val="22"/>
          <w:szCs w:val="22"/>
          <w:lang w:val="es-MX"/>
        </w:rPr>
        <w:t>,</w:t>
      </w:r>
      <w:r w:rsidR="00EF2373" w:rsidRPr="00011994">
        <w:rPr>
          <w:rFonts w:cs="Arial"/>
          <w:iCs/>
          <w:color w:val="000000" w:themeColor="text1"/>
          <w:sz w:val="22"/>
          <w:szCs w:val="22"/>
          <w:lang w:val="es-MX"/>
        </w:rPr>
        <w:t xml:space="preserve"> nunca es aceptable. Santiago hace notar: </w:t>
      </w:r>
      <w:r w:rsidR="00650FA2" w:rsidRPr="00011994">
        <w:rPr>
          <w:rFonts w:cs="Arial"/>
          <w:iCs/>
          <w:color w:val="000000" w:themeColor="text1"/>
          <w:sz w:val="22"/>
          <w:szCs w:val="22"/>
          <w:lang w:val="es-MX"/>
        </w:rPr>
        <w:t>“</w:t>
      </w:r>
      <w:r w:rsidR="00EF2373" w:rsidRPr="00011994">
        <w:rPr>
          <w:rStyle w:val="text"/>
          <w:lang w:val="es-MX"/>
        </w:rPr>
        <w:t xml:space="preserve">Todo hombre sea pronto para oír, lento para hablar y lento para la ira” </w:t>
      </w:r>
      <w:r w:rsidR="00650FA2" w:rsidRPr="00011994">
        <w:rPr>
          <w:rFonts w:cs="Arial"/>
          <w:iCs/>
          <w:color w:val="000000" w:themeColor="text1"/>
          <w:sz w:val="22"/>
          <w:szCs w:val="22"/>
          <w:lang w:val="es-MX"/>
        </w:rPr>
        <w:t>(1:19</w:t>
      </w:r>
      <w:r w:rsidR="00EF2373" w:rsidRPr="00011994">
        <w:rPr>
          <w:rFonts w:cs="Arial"/>
          <w:iCs/>
          <w:color w:val="000000" w:themeColor="text1"/>
          <w:sz w:val="22"/>
          <w:szCs w:val="22"/>
          <w:lang w:val="es-MX"/>
        </w:rPr>
        <w:t xml:space="preserve">). Lo que Santiago está diciendo, es: </w:t>
      </w:r>
      <w:r w:rsidR="00237E94" w:rsidRPr="00011994">
        <w:rPr>
          <w:rFonts w:cs="Arial"/>
          <w:iCs/>
          <w:color w:val="000000" w:themeColor="text1"/>
          <w:sz w:val="22"/>
          <w:szCs w:val="22"/>
          <w:lang w:val="es-MX"/>
        </w:rPr>
        <w:t>“</w:t>
      </w:r>
      <w:r w:rsidR="00EF2373" w:rsidRPr="00011994">
        <w:rPr>
          <w:rFonts w:cs="Arial"/>
          <w:iCs/>
          <w:color w:val="000000" w:themeColor="text1"/>
          <w:sz w:val="22"/>
          <w:szCs w:val="22"/>
          <w:lang w:val="es-MX"/>
        </w:rPr>
        <w:t xml:space="preserve">No seas temperamental e irascible”. </w:t>
      </w:r>
    </w:p>
    <w:p w14:paraId="0866F44B" w14:textId="77777777" w:rsidR="00237E94" w:rsidRPr="00011994" w:rsidRDefault="00237E94" w:rsidP="00D14362">
      <w:pPr>
        <w:rPr>
          <w:rFonts w:cs="Arial"/>
          <w:iCs/>
          <w:color w:val="000000" w:themeColor="text1"/>
          <w:sz w:val="22"/>
          <w:szCs w:val="22"/>
          <w:lang w:val="es-MX"/>
        </w:rPr>
      </w:pPr>
    </w:p>
    <w:p w14:paraId="100001AC" w14:textId="6FA4CB7D" w:rsidR="00237E94" w:rsidRPr="00011994" w:rsidRDefault="00237E94" w:rsidP="00D14362">
      <w:pPr>
        <w:rPr>
          <w:rFonts w:cs="Arial"/>
          <w:iCs/>
          <w:color w:val="000000" w:themeColor="text1"/>
          <w:sz w:val="22"/>
          <w:szCs w:val="22"/>
          <w:lang w:val="es-MX"/>
        </w:rPr>
      </w:pPr>
      <w:r w:rsidRPr="00011994">
        <w:rPr>
          <w:rFonts w:cs="Arial"/>
          <w:iCs/>
          <w:color w:val="000000" w:themeColor="text1"/>
          <w:sz w:val="22"/>
          <w:szCs w:val="22"/>
          <w:lang w:val="es-MX"/>
        </w:rPr>
        <w:t>S</w:t>
      </w:r>
      <w:r w:rsidR="00EF2373" w:rsidRPr="00011994">
        <w:rPr>
          <w:rFonts w:cs="Arial"/>
          <w:iCs/>
          <w:color w:val="000000" w:themeColor="text1"/>
          <w:sz w:val="22"/>
          <w:szCs w:val="22"/>
          <w:lang w:val="es-MX"/>
        </w:rPr>
        <w:t>a</w:t>
      </w:r>
      <w:r w:rsidRPr="00011994">
        <w:rPr>
          <w:rFonts w:cs="Arial"/>
          <w:iCs/>
          <w:color w:val="000000" w:themeColor="text1"/>
          <w:sz w:val="22"/>
          <w:szCs w:val="22"/>
          <w:lang w:val="es-MX"/>
        </w:rPr>
        <w:t>lom</w:t>
      </w:r>
      <w:r w:rsidR="00EF2373" w:rsidRPr="00011994">
        <w:rPr>
          <w:rFonts w:cs="Arial"/>
          <w:iCs/>
          <w:color w:val="000000" w:themeColor="text1"/>
          <w:sz w:val="22"/>
          <w:szCs w:val="22"/>
          <w:lang w:val="es-MX"/>
        </w:rPr>
        <w:t>ó</w:t>
      </w:r>
      <w:r w:rsidRPr="00011994">
        <w:rPr>
          <w:rFonts w:cs="Arial"/>
          <w:iCs/>
          <w:color w:val="000000" w:themeColor="text1"/>
          <w:sz w:val="22"/>
          <w:szCs w:val="22"/>
          <w:lang w:val="es-MX"/>
        </w:rPr>
        <w:t xml:space="preserve">n </w:t>
      </w:r>
      <w:r w:rsidR="00EF2373" w:rsidRPr="00011994">
        <w:rPr>
          <w:rFonts w:cs="Arial"/>
          <w:iCs/>
          <w:color w:val="000000" w:themeColor="text1"/>
          <w:sz w:val="22"/>
          <w:szCs w:val="22"/>
          <w:lang w:val="es-MX"/>
        </w:rPr>
        <w:t xml:space="preserve">mencionó uno de los grandes </w:t>
      </w:r>
      <w:r w:rsidRPr="00011994">
        <w:rPr>
          <w:rFonts w:cs="Arial"/>
          <w:iCs/>
          <w:color w:val="000000" w:themeColor="text1"/>
          <w:sz w:val="22"/>
          <w:szCs w:val="22"/>
          <w:lang w:val="es-MX"/>
        </w:rPr>
        <w:t>princip</w:t>
      </w:r>
      <w:r w:rsidR="00EF2373" w:rsidRPr="00011994">
        <w:rPr>
          <w:rFonts w:cs="Arial"/>
          <w:iCs/>
          <w:color w:val="000000" w:themeColor="text1"/>
          <w:sz w:val="22"/>
          <w:szCs w:val="22"/>
          <w:lang w:val="es-MX"/>
        </w:rPr>
        <w:t xml:space="preserve">ios de una vida equilibrada. </w:t>
      </w:r>
      <w:r w:rsidRPr="00011994">
        <w:rPr>
          <w:rFonts w:cs="Arial"/>
          <w:iCs/>
          <w:color w:val="000000" w:themeColor="text1"/>
          <w:sz w:val="22"/>
          <w:szCs w:val="22"/>
          <w:lang w:val="es-MX"/>
        </w:rPr>
        <w:t>“</w:t>
      </w:r>
      <w:r w:rsidR="00EF2373" w:rsidRPr="00011994">
        <w:rPr>
          <w:rStyle w:val="text"/>
          <w:lang w:val="es-MX"/>
        </w:rPr>
        <w:t>Es mejor el que tarda en airarse que el fuerte; y el que domina su espíritu que el que conquista una ciudad”.</w:t>
      </w:r>
      <w:r w:rsidR="00EF2373" w:rsidRPr="00011994">
        <w:rPr>
          <w:rFonts w:cs="Arial"/>
          <w:iCs/>
          <w:color w:val="000000" w:themeColor="text1"/>
          <w:sz w:val="22"/>
          <w:szCs w:val="22"/>
          <w:lang w:val="es-MX"/>
        </w:rPr>
        <w:t xml:space="preserve"> </w:t>
      </w:r>
      <w:r w:rsidRPr="00011994">
        <w:rPr>
          <w:rFonts w:cs="Arial"/>
          <w:iCs/>
          <w:color w:val="000000" w:themeColor="text1"/>
          <w:sz w:val="22"/>
          <w:szCs w:val="22"/>
          <w:lang w:val="es-MX"/>
        </w:rPr>
        <w:t>(Proverb</w:t>
      </w:r>
      <w:r w:rsidR="00EF2373" w:rsidRPr="00011994">
        <w:rPr>
          <w:rFonts w:cs="Arial"/>
          <w:iCs/>
          <w:color w:val="000000" w:themeColor="text1"/>
          <w:sz w:val="22"/>
          <w:szCs w:val="22"/>
          <w:lang w:val="es-MX"/>
        </w:rPr>
        <w:t>io</w:t>
      </w:r>
      <w:r w:rsidRPr="00011994">
        <w:rPr>
          <w:rFonts w:cs="Arial"/>
          <w:iCs/>
          <w:color w:val="000000" w:themeColor="text1"/>
          <w:sz w:val="22"/>
          <w:szCs w:val="22"/>
          <w:lang w:val="es-MX"/>
        </w:rPr>
        <w:t>s 16:32</w:t>
      </w:r>
      <w:r w:rsidR="00B63762" w:rsidRPr="00011994">
        <w:rPr>
          <w:rFonts w:cs="Arial"/>
          <w:iCs/>
          <w:color w:val="000000" w:themeColor="text1"/>
          <w:sz w:val="22"/>
          <w:szCs w:val="22"/>
          <w:lang w:val="es-MX"/>
        </w:rPr>
        <w:t xml:space="preserve"> </w:t>
      </w:r>
    </w:p>
    <w:p w14:paraId="6AA67C6B" w14:textId="77777777" w:rsidR="00237E94" w:rsidRPr="00011994" w:rsidRDefault="00237E94" w:rsidP="00D14362">
      <w:pPr>
        <w:rPr>
          <w:rFonts w:cs="Arial"/>
          <w:iCs/>
          <w:color w:val="000000" w:themeColor="text1"/>
          <w:sz w:val="22"/>
          <w:szCs w:val="22"/>
          <w:lang w:val="es-MX"/>
        </w:rPr>
      </w:pPr>
    </w:p>
    <w:p w14:paraId="0599DCEB" w14:textId="4BC73534" w:rsidR="00D454EC" w:rsidRPr="00011994" w:rsidRDefault="00F0586B" w:rsidP="00D14362">
      <w:pPr>
        <w:rPr>
          <w:rFonts w:cs="Arial"/>
          <w:iCs/>
          <w:color w:val="000000" w:themeColor="text1"/>
          <w:sz w:val="22"/>
          <w:szCs w:val="22"/>
          <w:lang w:val="es-MX"/>
        </w:rPr>
      </w:pPr>
      <w:r w:rsidRPr="00011994">
        <w:rPr>
          <w:rFonts w:cs="Arial"/>
          <w:iCs/>
          <w:color w:val="000000" w:themeColor="text1"/>
          <w:sz w:val="22"/>
          <w:szCs w:val="22"/>
          <w:lang w:val="es-MX"/>
        </w:rPr>
        <w:t>Aunque todas nuestras capacidades en relación a los sentimientos han sido alteradas por el pecado, Las Escrituras son claras acerca del control del enojo y la ira. Aun cuando experimentemos injusticia e</w:t>
      </w:r>
      <w:r w:rsidR="00EB2EAE" w:rsidRPr="00011994">
        <w:rPr>
          <w:rFonts w:cs="Arial"/>
          <w:iCs/>
          <w:color w:val="000000" w:themeColor="text1"/>
          <w:sz w:val="22"/>
          <w:szCs w:val="22"/>
          <w:lang w:val="es-MX"/>
        </w:rPr>
        <w:t>n</w:t>
      </w:r>
      <w:r w:rsidRPr="00011994">
        <w:rPr>
          <w:rFonts w:cs="Arial"/>
          <w:iCs/>
          <w:color w:val="000000" w:themeColor="text1"/>
          <w:sz w:val="22"/>
          <w:szCs w:val="22"/>
          <w:lang w:val="es-MX"/>
        </w:rPr>
        <w:t xml:space="preserve"> nuestra vida, no debemos ventilar nuestra ira en forma inapropiada. El propósito del evangelio es el de la restauración, el </w:t>
      </w:r>
      <w:r w:rsidR="00114D68" w:rsidRPr="00011994">
        <w:rPr>
          <w:rFonts w:cs="Arial"/>
          <w:iCs/>
          <w:color w:val="000000" w:themeColor="text1"/>
          <w:sz w:val="22"/>
          <w:szCs w:val="22"/>
          <w:lang w:val="es-MX"/>
        </w:rPr>
        <w:t xml:space="preserve">de </w:t>
      </w:r>
      <w:r w:rsidRPr="00011994">
        <w:rPr>
          <w:rFonts w:cs="Arial"/>
          <w:iCs/>
          <w:color w:val="000000" w:themeColor="text1"/>
          <w:sz w:val="22"/>
          <w:szCs w:val="22"/>
          <w:lang w:val="es-MX"/>
        </w:rPr>
        <w:t xml:space="preserve">sanar las emociones, de manera que el enojo en contra de la injusticia y el mal cumpla la intención divina. </w:t>
      </w:r>
    </w:p>
    <w:p w14:paraId="36C51473" w14:textId="77777777" w:rsidR="00D454EC" w:rsidRPr="00011994" w:rsidRDefault="00D454EC" w:rsidP="00D14362">
      <w:pPr>
        <w:rPr>
          <w:rFonts w:cs="Arial"/>
          <w:iCs/>
          <w:color w:val="000000" w:themeColor="text1"/>
          <w:sz w:val="22"/>
          <w:szCs w:val="22"/>
          <w:lang w:val="es-MX"/>
        </w:rPr>
      </w:pPr>
    </w:p>
    <w:p w14:paraId="700BD55B" w14:textId="33555057" w:rsidR="00AD57E0" w:rsidRPr="00011994" w:rsidRDefault="00F0586B" w:rsidP="00D14362">
      <w:pPr>
        <w:rPr>
          <w:rFonts w:cs="Arial"/>
          <w:iCs/>
          <w:color w:val="000000" w:themeColor="text1"/>
          <w:sz w:val="22"/>
          <w:szCs w:val="22"/>
          <w:lang w:val="es-MX"/>
        </w:rPr>
      </w:pPr>
      <w:r w:rsidRPr="00011994">
        <w:rPr>
          <w:rFonts w:cs="Arial"/>
          <w:iCs/>
          <w:color w:val="000000" w:themeColor="text1"/>
          <w:sz w:val="22"/>
          <w:szCs w:val="22"/>
          <w:lang w:val="es-MX"/>
        </w:rPr>
        <w:t>El apóstol Pablo les aconseja a los creyentes: “</w:t>
      </w:r>
      <w:r w:rsidR="005273DC" w:rsidRPr="00011994">
        <w:rPr>
          <w:rStyle w:val="text"/>
          <w:lang w:val="es-MX"/>
        </w:rPr>
        <w:t xml:space="preserve">Quítense de ustedes toda amargura, enojo, ira, gritos y calumnia, junto con toda maldad. </w:t>
      </w:r>
      <w:r w:rsidR="005273DC" w:rsidRPr="00011994">
        <w:rPr>
          <w:rStyle w:val="text"/>
          <w:vertAlign w:val="superscript"/>
          <w:lang w:val="es-MX"/>
        </w:rPr>
        <w:t> </w:t>
      </w:r>
      <w:r w:rsidR="005273DC" w:rsidRPr="00011994">
        <w:rPr>
          <w:rStyle w:val="text"/>
          <w:lang w:val="es-MX"/>
        </w:rPr>
        <w:t>Más bien, sean bondadosos y misericordiosos los unos con los otros, perdonándose unos a otros como Dios también los perdonó a ustedes en Cristo”</w:t>
      </w:r>
      <w:r w:rsidR="005273DC" w:rsidRPr="00011994">
        <w:rPr>
          <w:rFonts w:cs="Arial"/>
          <w:iCs/>
          <w:color w:val="000000" w:themeColor="text1"/>
          <w:sz w:val="22"/>
          <w:szCs w:val="22"/>
          <w:lang w:val="es-MX"/>
        </w:rPr>
        <w:t xml:space="preserve"> </w:t>
      </w:r>
      <w:r w:rsidR="00AD57E0" w:rsidRPr="00011994">
        <w:rPr>
          <w:rFonts w:cs="Arial"/>
          <w:iCs/>
          <w:color w:val="000000" w:themeColor="text1"/>
          <w:sz w:val="22"/>
          <w:szCs w:val="22"/>
          <w:lang w:val="es-MX"/>
        </w:rPr>
        <w:t>(E</w:t>
      </w:r>
      <w:r w:rsidR="00114D68" w:rsidRPr="00011994">
        <w:rPr>
          <w:rFonts w:cs="Arial"/>
          <w:iCs/>
          <w:color w:val="000000" w:themeColor="text1"/>
          <w:sz w:val="22"/>
          <w:szCs w:val="22"/>
          <w:lang w:val="es-MX"/>
        </w:rPr>
        <w:t>fesios</w:t>
      </w:r>
      <w:r w:rsidR="00AD57E0" w:rsidRPr="00011994">
        <w:rPr>
          <w:rFonts w:cs="Arial"/>
          <w:iCs/>
          <w:color w:val="000000" w:themeColor="text1"/>
          <w:sz w:val="22"/>
          <w:szCs w:val="22"/>
          <w:lang w:val="es-MX"/>
        </w:rPr>
        <w:t xml:space="preserve"> 4:31, 32).</w:t>
      </w:r>
      <w:r w:rsidR="00DD10C3" w:rsidRPr="00011994">
        <w:rPr>
          <w:rFonts w:cs="Arial"/>
          <w:iCs/>
          <w:color w:val="000000" w:themeColor="text1"/>
          <w:sz w:val="22"/>
          <w:szCs w:val="22"/>
          <w:lang w:val="es-MX"/>
        </w:rPr>
        <w:t xml:space="preserve"> </w:t>
      </w:r>
      <w:r w:rsidR="005273DC" w:rsidRPr="00011994">
        <w:rPr>
          <w:rFonts w:cs="Arial"/>
          <w:iCs/>
          <w:color w:val="000000" w:themeColor="text1"/>
          <w:sz w:val="22"/>
          <w:szCs w:val="22"/>
          <w:lang w:val="es-MX"/>
        </w:rPr>
        <w:t>Así que el enojo y el pecado pueden</w:t>
      </w:r>
      <w:r w:rsidR="00114D68" w:rsidRPr="00011994">
        <w:rPr>
          <w:rFonts w:cs="Arial"/>
          <w:iCs/>
          <w:color w:val="000000" w:themeColor="text1"/>
          <w:sz w:val="22"/>
          <w:szCs w:val="22"/>
          <w:lang w:val="es-MX"/>
        </w:rPr>
        <w:t>,</w:t>
      </w:r>
      <w:r w:rsidR="005273DC" w:rsidRPr="00011994">
        <w:rPr>
          <w:rFonts w:cs="Arial"/>
          <w:iCs/>
          <w:color w:val="000000" w:themeColor="text1"/>
          <w:sz w:val="22"/>
          <w:szCs w:val="22"/>
          <w:lang w:val="es-MX"/>
        </w:rPr>
        <w:t xml:space="preserve"> y de hecho deben</w:t>
      </w:r>
      <w:r w:rsidR="00114D68" w:rsidRPr="00011994">
        <w:rPr>
          <w:rFonts w:cs="Arial"/>
          <w:iCs/>
          <w:color w:val="000000" w:themeColor="text1"/>
          <w:sz w:val="22"/>
          <w:szCs w:val="22"/>
          <w:lang w:val="es-MX"/>
        </w:rPr>
        <w:t>,</w:t>
      </w:r>
      <w:r w:rsidR="005273DC" w:rsidRPr="00011994">
        <w:rPr>
          <w:rFonts w:cs="Arial"/>
          <w:iCs/>
          <w:color w:val="000000" w:themeColor="text1"/>
          <w:sz w:val="22"/>
          <w:szCs w:val="22"/>
          <w:lang w:val="es-MX"/>
        </w:rPr>
        <w:t xml:space="preserve"> quedar separados. </w:t>
      </w:r>
    </w:p>
    <w:p w14:paraId="091F690D" w14:textId="77777777" w:rsidR="00AD57E0" w:rsidRPr="00011994" w:rsidRDefault="00AD57E0" w:rsidP="00D14362">
      <w:pPr>
        <w:rPr>
          <w:rFonts w:cs="Arial"/>
          <w:iCs/>
          <w:color w:val="000000" w:themeColor="text1"/>
          <w:sz w:val="22"/>
          <w:szCs w:val="22"/>
          <w:lang w:val="es-MX"/>
        </w:rPr>
      </w:pPr>
    </w:p>
    <w:p w14:paraId="4D12BB70" w14:textId="6830AC8C" w:rsidR="00E07B79" w:rsidRPr="00011994" w:rsidRDefault="00E07B79" w:rsidP="00D14362">
      <w:pPr>
        <w:rPr>
          <w:rFonts w:cs="Arial"/>
          <w:iCs/>
          <w:color w:val="000000" w:themeColor="text1"/>
          <w:sz w:val="22"/>
          <w:szCs w:val="22"/>
          <w:lang w:val="es-MX"/>
        </w:rPr>
      </w:pPr>
      <w:r w:rsidRPr="00011994">
        <w:rPr>
          <w:rFonts w:cs="Arial"/>
          <w:iCs/>
          <w:color w:val="000000" w:themeColor="text1"/>
          <w:sz w:val="22"/>
          <w:szCs w:val="22"/>
          <w:lang w:val="es-MX"/>
        </w:rPr>
        <w:t>Elen</w:t>
      </w:r>
      <w:r w:rsidR="005273DC" w:rsidRPr="00011994">
        <w:rPr>
          <w:rFonts w:cs="Arial"/>
          <w:iCs/>
          <w:color w:val="000000" w:themeColor="text1"/>
          <w:sz w:val="22"/>
          <w:szCs w:val="22"/>
          <w:lang w:val="es-MX"/>
        </w:rPr>
        <w:t>a</w:t>
      </w:r>
      <w:r w:rsidRPr="00011994">
        <w:rPr>
          <w:rFonts w:cs="Arial"/>
          <w:iCs/>
          <w:color w:val="000000" w:themeColor="text1"/>
          <w:sz w:val="22"/>
          <w:szCs w:val="22"/>
          <w:lang w:val="es-MX"/>
        </w:rPr>
        <w:t xml:space="preserve"> G. White </w:t>
      </w:r>
      <w:r w:rsidR="005273DC" w:rsidRPr="00011994">
        <w:rPr>
          <w:rFonts w:cs="Arial"/>
          <w:iCs/>
          <w:color w:val="000000" w:themeColor="text1"/>
          <w:sz w:val="22"/>
          <w:szCs w:val="22"/>
          <w:lang w:val="es-MX"/>
        </w:rPr>
        <w:t xml:space="preserve">apoya el </w:t>
      </w:r>
      <w:r w:rsidRPr="00011994">
        <w:rPr>
          <w:rFonts w:cs="Arial"/>
          <w:iCs/>
          <w:color w:val="000000" w:themeColor="text1"/>
          <w:sz w:val="22"/>
          <w:szCs w:val="22"/>
          <w:lang w:val="es-MX"/>
        </w:rPr>
        <w:t>concept</w:t>
      </w:r>
      <w:r w:rsidR="005273DC" w:rsidRPr="00011994">
        <w:rPr>
          <w:rFonts w:cs="Arial"/>
          <w:iCs/>
          <w:color w:val="000000" w:themeColor="text1"/>
          <w:sz w:val="22"/>
          <w:szCs w:val="22"/>
          <w:lang w:val="es-MX"/>
        </w:rPr>
        <w:t xml:space="preserve">o del enojo apropiado, como correcto para el cristiano: </w:t>
      </w:r>
    </w:p>
    <w:p w14:paraId="40D04A9A" w14:textId="07AF8A4F" w:rsidR="00E07B79" w:rsidRPr="00011994" w:rsidRDefault="00E07B79" w:rsidP="00455162">
      <w:pPr>
        <w:ind w:left="720"/>
        <w:rPr>
          <w:rFonts w:cs="Arial"/>
          <w:iCs/>
          <w:color w:val="000000" w:themeColor="text1"/>
          <w:sz w:val="22"/>
          <w:szCs w:val="22"/>
          <w:lang w:val="es-MX"/>
        </w:rPr>
      </w:pPr>
      <w:r w:rsidRPr="00011994">
        <w:rPr>
          <w:rFonts w:cs="Arial"/>
          <w:iCs/>
          <w:color w:val="000000" w:themeColor="text1"/>
          <w:sz w:val="22"/>
          <w:szCs w:val="22"/>
          <w:lang w:val="es-MX"/>
        </w:rPr>
        <w:t>“</w:t>
      </w:r>
      <w:r w:rsidR="007A228D" w:rsidRPr="00011994">
        <w:rPr>
          <w:lang w:val="es-MX"/>
        </w:rPr>
        <w:t xml:space="preserve">Es cierto que hay una indignación justificable, aun en los seguidores de Cristo. Cuando vemos que Dios es deshonrado y su servicio puesto en oprobio, cuando vemos al inocente oprimido, una justa indignación conmueve el alma. Un enojo tal, nacido de una moral sensible, no es pecado. Pero los que por cualquier supuesta provocación se </w:t>
      </w:r>
      <w:r w:rsidR="007A228D" w:rsidRPr="00011994">
        <w:rPr>
          <w:lang w:val="es-MX"/>
        </w:rPr>
        <w:lastRenderedPageBreak/>
        <w:t xml:space="preserve">sienten libres para ceder a la ira o al resentimiento, están abriendo el corazón a Satanás. La amargura y animosidad deben ser desterradas del alma si queremos estar en armonía con el cielo. </w:t>
      </w:r>
      <w:r w:rsidR="007F4010" w:rsidRPr="00011994">
        <w:rPr>
          <w:lang w:val="es-MX"/>
        </w:rPr>
        <w:t>(</w:t>
      </w:r>
      <w:r w:rsidR="007F4010" w:rsidRPr="00011994">
        <w:rPr>
          <w:i/>
          <w:lang w:val="es-MX"/>
        </w:rPr>
        <w:t xml:space="preserve">El Deseado de todas las gentes, </w:t>
      </w:r>
      <w:r w:rsidR="007F4010" w:rsidRPr="00011994">
        <w:rPr>
          <w:lang w:val="es-MX"/>
        </w:rPr>
        <w:t xml:space="preserve">p. 277, el énfasis es nuestro). </w:t>
      </w:r>
    </w:p>
    <w:p w14:paraId="3F93F3A3" w14:textId="16A9E277" w:rsidR="00EE18F8" w:rsidRPr="00011994" w:rsidRDefault="00EE18F8" w:rsidP="00D14362">
      <w:pPr>
        <w:rPr>
          <w:rFonts w:cs="Arial"/>
          <w:iCs/>
          <w:color w:val="000000" w:themeColor="text1"/>
          <w:sz w:val="22"/>
          <w:szCs w:val="22"/>
          <w:lang w:val="es-MX"/>
        </w:rPr>
      </w:pPr>
    </w:p>
    <w:p w14:paraId="14F8506F" w14:textId="4C9D3CEB" w:rsidR="006F18FD" w:rsidRPr="00011994" w:rsidRDefault="006F18FD" w:rsidP="00D14362">
      <w:pPr>
        <w:rPr>
          <w:rFonts w:cs="Arial"/>
          <w:iCs/>
          <w:color w:val="000000" w:themeColor="text1"/>
          <w:sz w:val="22"/>
          <w:szCs w:val="22"/>
          <w:lang w:val="es-MX"/>
        </w:rPr>
      </w:pPr>
      <w:r w:rsidRPr="00011994">
        <w:rPr>
          <w:rFonts w:cs="Arial"/>
          <w:iCs/>
          <w:color w:val="000000" w:themeColor="text1"/>
          <w:sz w:val="22"/>
          <w:szCs w:val="22"/>
          <w:lang w:val="es-MX"/>
        </w:rPr>
        <w:t>Elen</w:t>
      </w:r>
      <w:r w:rsidR="007F4010" w:rsidRPr="00011994">
        <w:rPr>
          <w:rFonts w:cs="Arial"/>
          <w:iCs/>
          <w:color w:val="000000" w:themeColor="text1"/>
          <w:sz w:val="22"/>
          <w:szCs w:val="22"/>
          <w:lang w:val="es-MX"/>
        </w:rPr>
        <w:t>a</w:t>
      </w:r>
      <w:r w:rsidRPr="00011994">
        <w:rPr>
          <w:rFonts w:cs="Arial"/>
          <w:iCs/>
          <w:color w:val="000000" w:themeColor="text1"/>
          <w:sz w:val="22"/>
          <w:szCs w:val="22"/>
          <w:lang w:val="es-MX"/>
        </w:rPr>
        <w:t xml:space="preserve"> White </w:t>
      </w:r>
      <w:r w:rsidR="007F4010" w:rsidRPr="00011994">
        <w:rPr>
          <w:rFonts w:cs="Arial"/>
          <w:iCs/>
          <w:color w:val="000000" w:themeColor="text1"/>
          <w:sz w:val="22"/>
          <w:szCs w:val="22"/>
          <w:lang w:val="es-MX"/>
        </w:rPr>
        <w:t xml:space="preserve">nos recuerda que </w:t>
      </w:r>
      <w:r w:rsidRPr="00011994">
        <w:rPr>
          <w:rFonts w:cs="Arial"/>
          <w:iCs/>
          <w:color w:val="000000" w:themeColor="text1"/>
          <w:sz w:val="22"/>
          <w:szCs w:val="22"/>
          <w:lang w:val="es-MX"/>
        </w:rPr>
        <w:t>“</w:t>
      </w:r>
      <w:r w:rsidR="004E0195" w:rsidRPr="00011994">
        <w:rPr>
          <w:rFonts w:cs="Arial"/>
          <w:iCs/>
          <w:color w:val="000000" w:themeColor="text1"/>
          <w:sz w:val="22"/>
          <w:szCs w:val="22"/>
          <w:lang w:val="es-MX"/>
        </w:rPr>
        <w:t>l</w:t>
      </w:r>
      <w:r w:rsidR="004E0195" w:rsidRPr="00011994">
        <w:rPr>
          <w:lang w:val="es-MX"/>
        </w:rPr>
        <w:t xml:space="preserve">a maledicencia es una maldición doble que recae con mayor peso sobre el que la práctica que sobre el que presta oído” </w:t>
      </w:r>
      <w:r w:rsidR="00455162" w:rsidRPr="00011994">
        <w:rPr>
          <w:rFonts w:cs="Arial"/>
          <w:i/>
          <w:iCs/>
          <w:color w:val="000000" w:themeColor="text1"/>
          <w:sz w:val="22"/>
          <w:szCs w:val="22"/>
          <w:lang w:val="es-MX"/>
        </w:rPr>
        <w:t>(Testimon</w:t>
      </w:r>
      <w:r w:rsidR="004E0195" w:rsidRPr="00011994">
        <w:rPr>
          <w:rFonts w:cs="Arial"/>
          <w:i/>
          <w:iCs/>
          <w:color w:val="000000" w:themeColor="text1"/>
          <w:sz w:val="22"/>
          <w:szCs w:val="22"/>
          <w:lang w:val="es-MX"/>
        </w:rPr>
        <w:t xml:space="preserve">ios para la iglesia, </w:t>
      </w:r>
      <w:r w:rsidR="004E0195" w:rsidRPr="00011994">
        <w:rPr>
          <w:rFonts w:cs="Arial"/>
          <w:iCs/>
          <w:color w:val="000000" w:themeColor="text1"/>
          <w:sz w:val="22"/>
          <w:szCs w:val="22"/>
          <w:lang w:val="es-MX"/>
        </w:rPr>
        <w:t xml:space="preserve">tomo 5, p. 165). </w:t>
      </w:r>
      <w:r w:rsidR="004E0195" w:rsidRPr="00011994">
        <w:rPr>
          <w:rFonts w:cs="Arial"/>
          <w:i/>
          <w:iCs/>
          <w:color w:val="000000" w:themeColor="text1"/>
          <w:sz w:val="22"/>
          <w:szCs w:val="22"/>
          <w:lang w:val="es-MX"/>
        </w:rPr>
        <w:t xml:space="preserve"> </w:t>
      </w:r>
      <w:r w:rsidR="002017E8" w:rsidRPr="00011994">
        <w:rPr>
          <w:rFonts w:cs="Arial"/>
          <w:iCs/>
          <w:color w:val="000000" w:themeColor="text1"/>
          <w:sz w:val="22"/>
          <w:szCs w:val="22"/>
          <w:lang w:val="es-MX"/>
        </w:rPr>
        <w:t xml:space="preserve"> Y declara también: </w:t>
      </w:r>
      <w:r w:rsidRPr="00011994">
        <w:rPr>
          <w:rFonts w:cs="Arial"/>
          <w:iCs/>
          <w:color w:val="000000" w:themeColor="text1"/>
          <w:sz w:val="22"/>
          <w:szCs w:val="22"/>
          <w:lang w:val="es-MX"/>
        </w:rPr>
        <w:t>“</w:t>
      </w:r>
      <w:r w:rsidR="00EB3EC0" w:rsidRPr="00011994">
        <w:rPr>
          <w:lang w:val="es-MX"/>
        </w:rPr>
        <w:t xml:space="preserve">Las palabras ásperas y enojadas no son de origen celestial” </w:t>
      </w:r>
      <w:r w:rsidRPr="00011994">
        <w:rPr>
          <w:rFonts w:cs="Arial"/>
          <w:iCs/>
          <w:color w:val="000000" w:themeColor="text1"/>
          <w:sz w:val="22"/>
          <w:szCs w:val="22"/>
          <w:lang w:val="es-MX"/>
        </w:rPr>
        <w:t>(</w:t>
      </w:r>
      <w:r w:rsidRPr="00011994">
        <w:rPr>
          <w:rFonts w:cs="Arial"/>
          <w:i/>
          <w:iCs/>
          <w:color w:val="000000" w:themeColor="text1"/>
          <w:sz w:val="22"/>
          <w:szCs w:val="22"/>
          <w:lang w:val="es-MX"/>
        </w:rPr>
        <w:t>C</w:t>
      </w:r>
      <w:r w:rsidR="00EB3EC0" w:rsidRPr="00011994">
        <w:rPr>
          <w:rFonts w:cs="Arial"/>
          <w:i/>
          <w:iCs/>
          <w:color w:val="000000" w:themeColor="text1"/>
          <w:sz w:val="22"/>
          <w:szCs w:val="22"/>
          <w:lang w:val="es-MX"/>
        </w:rPr>
        <w:t>onducción del niño</w:t>
      </w:r>
      <w:r w:rsidRPr="00011994">
        <w:rPr>
          <w:rFonts w:cs="Arial"/>
          <w:i/>
          <w:iCs/>
          <w:color w:val="000000" w:themeColor="text1"/>
          <w:sz w:val="22"/>
          <w:szCs w:val="22"/>
          <w:lang w:val="es-MX"/>
        </w:rPr>
        <w:t xml:space="preserve">, </w:t>
      </w:r>
      <w:r w:rsidRPr="00011994">
        <w:rPr>
          <w:rFonts w:cs="Arial"/>
          <w:iCs/>
          <w:color w:val="000000" w:themeColor="text1"/>
          <w:sz w:val="22"/>
          <w:szCs w:val="22"/>
          <w:lang w:val="es-MX"/>
        </w:rPr>
        <w:t>p. 2</w:t>
      </w:r>
      <w:r w:rsidR="00EB3EC0" w:rsidRPr="00011994">
        <w:rPr>
          <w:rFonts w:cs="Arial"/>
          <w:iCs/>
          <w:color w:val="000000" w:themeColor="text1"/>
          <w:sz w:val="22"/>
          <w:szCs w:val="22"/>
          <w:lang w:val="es-MX"/>
        </w:rPr>
        <w:t>30.2</w:t>
      </w:r>
      <w:r w:rsidRPr="00011994">
        <w:rPr>
          <w:rFonts w:cs="Arial"/>
          <w:iCs/>
          <w:color w:val="000000" w:themeColor="text1"/>
          <w:sz w:val="22"/>
          <w:szCs w:val="22"/>
          <w:lang w:val="es-MX"/>
        </w:rPr>
        <w:t>). 1 P</w:t>
      </w:r>
      <w:r w:rsidR="00011994">
        <w:rPr>
          <w:rFonts w:cs="Arial"/>
          <w:iCs/>
          <w:color w:val="000000" w:themeColor="text1"/>
          <w:sz w:val="22"/>
          <w:szCs w:val="22"/>
          <w:lang w:val="es-MX"/>
        </w:rPr>
        <w:t>e</w:t>
      </w:r>
      <w:r w:rsidR="00114D68" w:rsidRPr="00011994">
        <w:rPr>
          <w:rFonts w:cs="Arial"/>
          <w:iCs/>
          <w:color w:val="000000" w:themeColor="text1"/>
          <w:sz w:val="22"/>
          <w:szCs w:val="22"/>
          <w:lang w:val="es-MX"/>
        </w:rPr>
        <w:t>dro</w:t>
      </w:r>
      <w:r w:rsidRPr="00011994">
        <w:rPr>
          <w:rFonts w:cs="Arial"/>
          <w:iCs/>
          <w:color w:val="000000" w:themeColor="text1"/>
          <w:sz w:val="22"/>
          <w:szCs w:val="22"/>
          <w:lang w:val="es-MX"/>
        </w:rPr>
        <w:t xml:space="preserve"> 3:1 </w:t>
      </w:r>
      <w:r w:rsidR="00EB3EC0" w:rsidRPr="00011994">
        <w:rPr>
          <w:rFonts w:cs="Arial"/>
          <w:iCs/>
          <w:color w:val="000000" w:themeColor="text1"/>
          <w:sz w:val="22"/>
          <w:szCs w:val="22"/>
          <w:lang w:val="es-MX"/>
        </w:rPr>
        <w:t xml:space="preserve">les enseña a las mujeres a ser sumisas con sus maridos a fin de que </w:t>
      </w:r>
      <w:r w:rsidR="00EB3EC0" w:rsidRPr="00011994">
        <w:rPr>
          <w:rFonts w:cs="Arial"/>
          <w:i/>
          <w:iCs/>
          <w:color w:val="000000" w:themeColor="text1"/>
          <w:sz w:val="22"/>
          <w:szCs w:val="22"/>
          <w:lang w:val="es-MX"/>
        </w:rPr>
        <w:t>tal vez</w:t>
      </w:r>
      <w:r w:rsidR="00EB3EC0" w:rsidRPr="00011994">
        <w:rPr>
          <w:rFonts w:cs="Arial"/>
          <w:iCs/>
          <w:color w:val="000000" w:themeColor="text1"/>
          <w:sz w:val="22"/>
          <w:szCs w:val="22"/>
          <w:lang w:val="es-MX"/>
        </w:rPr>
        <w:t xml:space="preserve"> puedan ganarlos para Cristo por medio de su conducta. Sin embargo, </w:t>
      </w:r>
      <w:r w:rsidRPr="00011994">
        <w:rPr>
          <w:rFonts w:cs="Arial"/>
          <w:i/>
          <w:iCs/>
          <w:color w:val="000000" w:themeColor="text1"/>
          <w:sz w:val="22"/>
          <w:szCs w:val="22"/>
          <w:lang w:val="es-MX"/>
        </w:rPr>
        <w:t>no</w:t>
      </w:r>
      <w:r w:rsidR="00EB3EC0" w:rsidRPr="00011994">
        <w:rPr>
          <w:rFonts w:cs="Arial"/>
          <w:i/>
          <w:iCs/>
          <w:color w:val="000000" w:themeColor="text1"/>
          <w:sz w:val="22"/>
          <w:szCs w:val="22"/>
          <w:lang w:val="es-MX"/>
        </w:rPr>
        <w:t xml:space="preserve"> </w:t>
      </w:r>
      <w:r w:rsidR="00EB3EC0" w:rsidRPr="00011994">
        <w:rPr>
          <w:rFonts w:cs="Arial"/>
          <w:iCs/>
          <w:color w:val="000000" w:themeColor="text1"/>
          <w:sz w:val="22"/>
          <w:szCs w:val="22"/>
          <w:lang w:val="es-MX"/>
        </w:rPr>
        <w:t xml:space="preserve">enseña que </w:t>
      </w:r>
      <w:r w:rsidR="00114D68" w:rsidRPr="00011994">
        <w:rPr>
          <w:rFonts w:cs="Arial"/>
          <w:iCs/>
          <w:color w:val="000000" w:themeColor="text1"/>
          <w:sz w:val="22"/>
          <w:szCs w:val="22"/>
          <w:lang w:val="es-MX"/>
        </w:rPr>
        <w:t xml:space="preserve">deben </w:t>
      </w:r>
      <w:r w:rsidR="00EB3EC0" w:rsidRPr="00011994">
        <w:rPr>
          <w:rFonts w:cs="Arial"/>
          <w:iCs/>
          <w:color w:val="000000" w:themeColor="text1"/>
          <w:sz w:val="22"/>
          <w:szCs w:val="22"/>
          <w:lang w:val="es-MX"/>
        </w:rPr>
        <w:t xml:space="preserve">dejarse ser abusadas verbal o físicamente. </w:t>
      </w:r>
    </w:p>
    <w:p w14:paraId="768EBFA5" w14:textId="77777777" w:rsidR="00EB3EC0" w:rsidRPr="00011994" w:rsidRDefault="00EB3EC0" w:rsidP="00D14362">
      <w:pPr>
        <w:rPr>
          <w:rFonts w:cs="Arial"/>
          <w:iCs/>
          <w:color w:val="000000" w:themeColor="text1"/>
          <w:sz w:val="22"/>
          <w:szCs w:val="22"/>
          <w:lang w:val="es-MX"/>
        </w:rPr>
      </w:pPr>
    </w:p>
    <w:p w14:paraId="555CEDCD" w14:textId="3FE03202" w:rsidR="001A3C82" w:rsidRPr="00011994" w:rsidRDefault="00EB3EC0" w:rsidP="00D14362">
      <w:pPr>
        <w:rPr>
          <w:rFonts w:cs="Arial"/>
          <w:iCs/>
          <w:color w:val="0070C0"/>
          <w:sz w:val="22"/>
          <w:szCs w:val="22"/>
          <w:lang w:val="es-MX"/>
        </w:rPr>
      </w:pPr>
      <w:r w:rsidRPr="00011994">
        <w:rPr>
          <w:rFonts w:cs="Arial"/>
          <w:iCs/>
          <w:color w:val="000000" w:themeColor="text1"/>
          <w:sz w:val="22"/>
          <w:szCs w:val="22"/>
          <w:lang w:val="es-MX"/>
        </w:rPr>
        <w:t xml:space="preserve">No es la voluntad de Dios que seamos abusivos </w:t>
      </w:r>
      <w:r w:rsidR="00EE18F8" w:rsidRPr="00011994">
        <w:rPr>
          <w:rFonts w:cs="Arial"/>
          <w:iCs/>
          <w:color w:val="000000" w:themeColor="text1"/>
          <w:sz w:val="22"/>
          <w:szCs w:val="22"/>
          <w:lang w:val="es-MX"/>
        </w:rPr>
        <w:t>verbal</w:t>
      </w:r>
      <w:r w:rsidRPr="00011994">
        <w:rPr>
          <w:rFonts w:cs="Arial"/>
          <w:iCs/>
          <w:color w:val="000000" w:themeColor="text1"/>
          <w:sz w:val="22"/>
          <w:szCs w:val="22"/>
          <w:lang w:val="es-MX"/>
        </w:rPr>
        <w:t>mente simplemente porque estamos enojados. Esas palabras llenas de ira y crítica van a destruir la confianza y la estima propia de nuestros hijos. En una relación matrimonial</w:t>
      </w:r>
      <w:r w:rsidR="00114D68" w:rsidRPr="00011994">
        <w:rPr>
          <w:rFonts w:cs="Arial"/>
          <w:iCs/>
          <w:color w:val="000000" w:themeColor="text1"/>
          <w:sz w:val="22"/>
          <w:szCs w:val="22"/>
          <w:lang w:val="es-MX"/>
        </w:rPr>
        <w:t>, e</w:t>
      </w:r>
      <w:r w:rsidR="008B3B35" w:rsidRPr="00011994">
        <w:rPr>
          <w:rFonts w:cs="Arial"/>
          <w:iCs/>
          <w:color w:val="000000" w:themeColor="text1"/>
          <w:sz w:val="22"/>
          <w:szCs w:val="22"/>
          <w:lang w:val="es-MX"/>
        </w:rPr>
        <w:t xml:space="preserve">l mostrar ira y gritarle al cónyuge, o el ignorarlo, tiene un similar efecto devastador sobre la estima propia de tal cónyuge. El ser sumisos en una relación matrimonial, según </w:t>
      </w:r>
      <w:r w:rsidR="001A3C82" w:rsidRPr="00011994">
        <w:rPr>
          <w:rFonts w:cs="Arial"/>
          <w:iCs/>
          <w:color w:val="000000" w:themeColor="text1"/>
          <w:sz w:val="22"/>
          <w:szCs w:val="22"/>
          <w:lang w:val="es-MX"/>
        </w:rPr>
        <w:t>5:22</w:t>
      </w:r>
      <w:r w:rsidR="008B3B35" w:rsidRPr="00011994">
        <w:rPr>
          <w:rFonts w:cs="Arial"/>
          <w:iCs/>
          <w:color w:val="000000" w:themeColor="text1"/>
          <w:sz w:val="22"/>
          <w:szCs w:val="22"/>
          <w:lang w:val="es-MX"/>
        </w:rPr>
        <w:t xml:space="preserve">, no significa permitirnos ser abusados verbalmente por el cónyuge. </w:t>
      </w:r>
      <w:r w:rsidR="001A3C82" w:rsidRPr="00011994">
        <w:rPr>
          <w:rFonts w:cs="Arial"/>
          <w:iCs/>
          <w:color w:val="000000" w:themeColor="text1"/>
          <w:sz w:val="22"/>
          <w:szCs w:val="22"/>
          <w:lang w:val="es-MX"/>
        </w:rPr>
        <w:t xml:space="preserve"> </w:t>
      </w:r>
    </w:p>
    <w:p w14:paraId="28EF33AD" w14:textId="77777777" w:rsidR="00E07B79" w:rsidRPr="00011994" w:rsidRDefault="00E07B79" w:rsidP="00D14362">
      <w:pPr>
        <w:rPr>
          <w:rFonts w:cs="Arial"/>
          <w:iCs/>
          <w:color w:val="000000" w:themeColor="text1"/>
          <w:sz w:val="22"/>
          <w:szCs w:val="22"/>
          <w:lang w:val="es-MX"/>
        </w:rPr>
      </w:pPr>
    </w:p>
    <w:p w14:paraId="3C7C5F37" w14:textId="5A080054" w:rsidR="0077128F" w:rsidRPr="00011994" w:rsidRDefault="008B3B35" w:rsidP="00D14362">
      <w:pPr>
        <w:rPr>
          <w:rFonts w:cs="Arial"/>
          <w:iCs/>
          <w:color w:val="000000" w:themeColor="text1"/>
          <w:sz w:val="22"/>
          <w:szCs w:val="22"/>
          <w:lang w:val="es-MX"/>
        </w:rPr>
      </w:pPr>
      <w:r w:rsidRPr="00011994">
        <w:rPr>
          <w:rFonts w:cs="Arial"/>
          <w:iCs/>
          <w:color w:val="000000" w:themeColor="text1"/>
          <w:sz w:val="22"/>
          <w:szCs w:val="22"/>
          <w:lang w:val="es-MX"/>
        </w:rPr>
        <w:t xml:space="preserve">La Biblia se pone fuertemente del lado práctico de la </w:t>
      </w:r>
      <w:r w:rsidR="00114D68" w:rsidRPr="00011994">
        <w:rPr>
          <w:rFonts w:cs="Arial"/>
          <w:iCs/>
          <w:color w:val="000000" w:themeColor="text1"/>
          <w:sz w:val="22"/>
          <w:szCs w:val="22"/>
          <w:lang w:val="es-MX"/>
        </w:rPr>
        <w:t xml:space="preserve">actitud solícita </w:t>
      </w:r>
      <w:r w:rsidRPr="00011994">
        <w:rPr>
          <w:rFonts w:cs="Arial"/>
          <w:iCs/>
          <w:color w:val="000000" w:themeColor="text1"/>
          <w:sz w:val="22"/>
          <w:szCs w:val="22"/>
          <w:lang w:val="es-MX"/>
        </w:rPr>
        <w:t xml:space="preserve">y la mutualidad en Cristo. Los lazos emocionales que nos unen deben de recibir la más alta prioridad en forma protectora. </w:t>
      </w:r>
    </w:p>
    <w:p w14:paraId="664FEC01" w14:textId="77777777" w:rsidR="008B3B35" w:rsidRPr="00011994" w:rsidRDefault="008B3B35" w:rsidP="00D14362">
      <w:pPr>
        <w:rPr>
          <w:rFonts w:cs="Arial"/>
          <w:iCs/>
          <w:color w:val="000000" w:themeColor="text1"/>
          <w:sz w:val="22"/>
          <w:szCs w:val="22"/>
          <w:lang w:val="es-MX"/>
        </w:rPr>
      </w:pPr>
    </w:p>
    <w:p w14:paraId="3C09072F" w14:textId="690AE441" w:rsidR="000D549E" w:rsidRPr="00011994" w:rsidRDefault="008B3B35" w:rsidP="00D14362">
      <w:pPr>
        <w:rPr>
          <w:rFonts w:cs="Arial"/>
          <w:iCs/>
          <w:color w:val="000000" w:themeColor="text1"/>
          <w:sz w:val="22"/>
          <w:szCs w:val="22"/>
          <w:lang w:val="es-MX"/>
        </w:rPr>
      </w:pPr>
      <w:r w:rsidRPr="00011994">
        <w:rPr>
          <w:rFonts w:cs="Arial"/>
          <w:iCs/>
          <w:color w:val="000000" w:themeColor="text1"/>
          <w:sz w:val="22"/>
          <w:szCs w:val="22"/>
          <w:lang w:val="es-MX"/>
        </w:rPr>
        <w:t xml:space="preserve">La Biblia ofrece también claros principios que, de ser seguidos, reflejarán el amor protector que todos los niños necesitan para vivir una vida emocional saludable. </w:t>
      </w:r>
    </w:p>
    <w:p w14:paraId="61E38FF1" w14:textId="77777777" w:rsidR="008B3B35" w:rsidRPr="00011994" w:rsidRDefault="008B3B35" w:rsidP="00D14362">
      <w:pPr>
        <w:rPr>
          <w:rFonts w:cs="Arial"/>
          <w:iCs/>
          <w:color w:val="000000" w:themeColor="text1"/>
          <w:sz w:val="22"/>
          <w:szCs w:val="22"/>
          <w:lang w:val="es-MX"/>
        </w:rPr>
      </w:pPr>
    </w:p>
    <w:p w14:paraId="41657442" w14:textId="44147E50" w:rsidR="000D549E" w:rsidRPr="00011994" w:rsidRDefault="000D549E" w:rsidP="00D14362">
      <w:pPr>
        <w:rPr>
          <w:rFonts w:cs="Arial"/>
          <w:iCs/>
          <w:color w:val="000000" w:themeColor="text1"/>
          <w:sz w:val="22"/>
          <w:szCs w:val="22"/>
          <w:lang w:val="es-MX"/>
        </w:rPr>
      </w:pPr>
      <w:r w:rsidRPr="00011994">
        <w:rPr>
          <w:rFonts w:cs="Arial"/>
          <w:iCs/>
          <w:color w:val="000000" w:themeColor="text1"/>
          <w:sz w:val="22"/>
          <w:szCs w:val="22"/>
          <w:lang w:val="es-MX"/>
        </w:rPr>
        <w:t>J</w:t>
      </w:r>
      <w:r w:rsidR="008B3B35" w:rsidRPr="00011994">
        <w:rPr>
          <w:rFonts w:cs="Arial"/>
          <w:iCs/>
          <w:color w:val="000000" w:themeColor="text1"/>
          <w:sz w:val="22"/>
          <w:szCs w:val="22"/>
          <w:lang w:val="es-MX"/>
        </w:rPr>
        <w:t xml:space="preserve">uan </w:t>
      </w:r>
      <w:r w:rsidRPr="00011994">
        <w:rPr>
          <w:rFonts w:cs="Arial"/>
          <w:iCs/>
          <w:color w:val="000000" w:themeColor="text1"/>
          <w:sz w:val="22"/>
          <w:szCs w:val="22"/>
          <w:lang w:val="es-MX"/>
        </w:rPr>
        <w:t xml:space="preserve">15:12 </w:t>
      </w:r>
      <w:r w:rsidR="008B3B35" w:rsidRPr="00011994">
        <w:rPr>
          <w:rFonts w:cs="Arial"/>
          <w:iCs/>
          <w:color w:val="000000" w:themeColor="text1"/>
          <w:sz w:val="22"/>
          <w:szCs w:val="22"/>
          <w:lang w:val="es-MX"/>
        </w:rPr>
        <w:t xml:space="preserve">nos aconseja que debemos “amarnos unos a otros”. En última instancia, el blanco de la vida cristiana es el AMOR. La medida de nuestra madurez es nuestro amor por Dios y nuestro amor por los demás. Si fallamos en nuestro amor, estamos perdiendo el punto </w:t>
      </w:r>
      <w:r w:rsidR="00114D68" w:rsidRPr="00011994">
        <w:rPr>
          <w:rFonts w:cs="Arial"/>
          <w:iCs/>
          <w:color w:val="000000" w:themeColor="text1"/>
          <w:sz w:val="22"/>
          <w:szCs w:val="22"/>
          <w:lang w:val="es-MX"/>
        </w:rPr>
        <w:t xml:space="preserve">central </w:t>
      </w:r>
      <w:r w:rsidR="008B3B35" w:rsidRPr="00011994">
        <w:rPr>
          <w:rFonts w:cs="Arial"/>
          <w:iCs/>
          <w:color w:val="000000" w:themeColor="text1"/>
          <w:sz w:val="22"/>
          <w:szCs w:val="22"/>
          <w:lang w:val="es-MX"/>
        </w:rPr>
        <w:t xml:space="preserve">de lo que significa ser cristianos. </w:t>
      </w:r>
    </w:p>
    <w:p w14:paraId="444A4A77" w14:textId="77777777" w:rsidR="000D549E" w:rsidRPr="00011994" w:rsidRDefault="000D549E" w:rsidP="00D14362">
      <w:pPr>
        <w:rPr>
          <w:rFonts w:cs="Arial"/>
          <w:iCs/>
          <w:color w:val="000000" w:themeColor="text1"/>
          <w:sz w:val="22"/>
          <w:szCs w:val="22"/>
          <w:lang w:val="es-MX"/>
        </w:rPr>
      </w:pPr>
    </w:p>
    <w:p w14:paraId="2EA122AC" w14:textId="67937BF5" w:rsidR="000D549E" w:rsidRPr="00011994" w:rsidRDefault="00FC5279" w:rsidP="00D14362">
      <w:pPr>
        <w:rPr>
          <w:rFonts w:cs="Arial"/>
          <w:iCs/>
          <w:color w:val="000000" w:themeColor="text1"/>
          <w:sz w:val="22"/>
          <w:szCs w:val="22"/>
          <w:lang w:val="es-MX"/>
        </w:rPr>
      </w:pPr>
      <w:r w:rsidRPr="00011994">
        <w:rPr>
          <w:rFonts w:cs="Arial"/>
          <w:iCs/>
          <w:color w:val="000000" w:themeColor="text1"/>
          <w:sz w:val="22"/>
          <w:szCs w:val="22"/>
          <w:lang w:val="es-MX"/>
        </w:rPr>
        <w:t xml:space="preserve">La Palabra de Dios expresa de varias formas este principio fundamental. Veamos unas cuantas descripciones de cómo nos amamos unos a otros.  </w:t>
      </w:r>
    </w:p>
    <w:p w14:paraId="15B362C6" w14:textId="3373E0FF" w:rsidR="001E6F10" w:rsidRPr="00011994" w:rsidRDefault="00FC5279" w:rsidP="00BD381F">
      <w:pPr>
        <w:pStyle w:val="ListParagraph"/>
        <w:numPr>
          <w:ilvl w:val="0"/>
          <w:numId w:val="6"/>
        </w:numPr>
        <w:rPr>
          <w:rFonts w:cs="Arial"/>
          <w:iCs/>
          <w:color w:val="000000" w:themeColor="text1"/>
          <w:sz w:val="22"/>
          <w:szCs w:val="22"/>
          <w:lang w:val="es-MX"/>
        </w:rPr>
      </w:pPr>
      <w:r w:rsidRPr="00011994">
        <w:rPr>
          <w:rFonts w:cs="Arial"/>
          <w:iCs/>
          <w:color w:val="000000" w:themeColor="text1"/>
          <w:sz w:val="22"/>
          <w:szCs w:val="22"/>
          <w:lang w:val="es-MX"/>
        </w:rPr>
        <w:t xml:space="preserve">Darnos </w:t>
      </w:r>
      <w:r w:rsidR="001E6F10" w:rsidRPr="00011994">
        <w:rPr>
          <w:rFonts w:cs="Arial"/>
          <w:iCs/>
          <w:color w:val="000000" w:themeColor="text1"/>
          <w:sz w:val="22"/>
          <w:szCs w:val="22"/>
          <w:lang w:val="es-MX"/>
        </w:rPr>
        <w:t>preferenc</w:t>
      </w:r>
      <w:r w:rsidRPr="00011994">
        <w:rPr>
          <w:rFonts w:cs="Arial"/>
          <w:iCs/>
          <w:color w:val="000000" w:themeColor="text1"/>
          <w:sz w:val="22"/>
          <w:szCs w:val="22"/>
          <w:lang w:val="es-MX"/>
        </w:rPr>
        <w:t>ia unos a otros</w:t>
      </w:r>
      <w:r w:rsidR="001E6F10" w:rsidRPr="00011994">
        <w:rPr>
          <w:rFonts w:cs="Arial"/>
          <w:iCs/>
          <w:color w:val="000000" w:themeColor="text1"/>
          <w:sz w:val="22"/>
          <w:szCs w:val="22"/>
          <w:lang w:val="es-MX"/>
        </w:rPr>
        <w:t xml:space="preserve"> (Rom</w:t>
      </w:r>
      <w:r w:rsidR="005A7B51" w:rsidRPr="00011994">
        <w:rPr>
          <w:rFonts w:cs="Arial"/>
          <w:iCs/>
          <w:color w:val="000000" w:themeColor="text1"/>
          <w:sz w:val="22"/>
          <w:szCs w:val="22"/>
          <w:lang w:val="es-MX"/>
        </w:rPr>
        <w:t>an</w:t>
      </w:r>
      <w:r w:rsidRPr="00011994">
        <w:rPr>
          <w:rFonts w:cs="Arial"/>
          <w:iCs/>
          <w:color w:val="000000" w:themeColor="text1"/>
          <w:sz w:val="22"/>
          <w:szCs w:val="22"/>
          <w:lang w:val="es-MX"/>
        </w:rPr>
        <w:t>o</w:t>
      </w:r>
      <w:r w:rsidR="005A7B51" w:rsidRPr="00011994">
        <w:rPr>
          <w:rFonts w:cs="Arial"/>
          <w:iCs/>
          <w:color w:val="000000" w:themeColor="text1"/>
          <w:sz w:val="22"/>
          <w:szCs w:val="22"/>
          <w:lang w:val="es-MX"/>
        </w:rPr>
        <w:t>s</w:t>
      </w:r>
      <w:r w:rsidR="001E6F10" w:rsidRPr="00011994">
        <w:rPr>
          <w:rFonts w:cs="Arial"/>
          <w:iCs/>
          <w:color w:val="000000" w:themeColor="text1"/>
          <w:sz w:val="22"/>
          <w:szCs w:val="22"/>
          <w:lang w:val="es-MX"/>
        </w:rPr>
        <w:t xml:space="preserve"> 12:10).</w:t>
      </w:r>
    </w:p>
    <w:p w14:paraId="5BEF3AE4" w14:textId="39F432CF" w:rsidR="001E6F10" w:rsidRPr="00011994" w:rsidRDefault="001E6F10" w:rsidP="00BD381F">
      <w:pPr>
        <w:pStyle w:val="ListParagraph"/>
        <w:numPr>
          <w:ilvl w:val="0"/>
          <w:numId w:val="6"/>
        </w:numPr>
        <w:rPr>
          <w:rFonts w:cs="Arial"/>
          <w:iCs/>
          <w:color w:val="000000" w:themeColor="text1"/>
          <w:sz w:val="22"/>
          <w:szCs w:val="22"/>
          <w:lang w:val="es-MX"/>
        </w:rPr>
      </w:pPr>
      <w:r w:rsidRPr="00011994">
        <w:rPr>
          <w:rFonts w:cs="Arial"/>
          <w:iCs/>
          <w:color w:val="000000" w:themeColor="text1"/>
          <w:sz w:val="22"/>
          <w:szCs w:val="22"/>
          <w:lang w:val="es-MX"/>
        </w:rPr>
        <w:t>Serv</w:t>
      </w:r>
      <w:r w:rsidR="00FC5279" w:rsidRPr="00011994">
        <w:rPr>
          <w:rFonts w:cs="Arial"/>
          <w:iCs/>
          <w:color w:val="000000" w:themeColor="text1"/>
          <w:sz w:val="22"/>
          <w:szCs w:val="22"/>
          <w:lang w:val="es-MX"/>
        </w:rPr>
        <w:t>irnos unos a otros</w:t>
      </w:r>
      <w:r w:rsidRPr="00011994">
        <w:rPr>
          <w:rFonts w:cs="Arial"/>
          <w:iCs/>
          <w:color w:val="000000" w:themeColor="text1"/>
          <w:sz w:val="22"/>
          <w:szCs w:val="22"/>
          <w:lang w:val="es-MX"/>
        </w:rPr>
        <w:t xml:space="preserve"> (G</w:t>
      </w:r>
      <w:r w:rsidR="00FC5279" w:rsidRPr="00011994">
        <w:rPr>
          <w:rFonts w:cs="Arial"/>
          <w:iCs/>
          <w:color w:val="000000" w:themeColor="text1"/>
          <w:sz w:val="22"/>
          <w:szCs w:val="22"/>
          <w:lang w:val="es-MX"/>
        </w:rPr>
        <w:t xml:space="preserve">álatas </w:t>
      </w:r>
      <w:r w:rsidRPr="00011994">
        <w:rPr>
          <w:rFonts w:cs="Arial"/>
          <w:iCs/>
          <w:color w:val="000000" w:themeColor="text1"/>
          <w:sz w:val="22"/>
          <w:szCs w:val="22"/>
          <w:lang w:val="es-MX"/>
        </w:rPr>
        <w:t>5:13)</w:t>
      </w:r>
      <w:r w:rsidR="001E1DB2" w:rsidRPr="00011994">
        <w:rPr>
          <w:rFonts w:cs="Arial"/>
          <w:iCs/>
          <w:color w:val="000000" w:themeColor="text1"/>
          <w:sz w:val="22"/>
          <w:szCs w:val="22"/>
          <w:lang w:val="es-MX"/>
        </w:rPr>
        <w:t>.</w:t>
      </w:r>
    </w:p>
    <w:p w14:paraId="0B777D4B" w14:textId="6CF7737F" w:rsidR="001E6F10" w:rsidRPr="00011994" w:rsidRDefault="00BD7AF2" w:rsidP="00BD381F">
      <w:pPr>
        <w:pStyle w:val="ListParagraph"/>
        <w:numPr>
          <w:ilvl w:val="0"/>
          <w:numId w:val="6"/>
        </w:numPr>
        <w:rPr>
          <w:rFonts w:cs="Arial"/>
          <w:iCs/>
          <w:color w:val="000000" w:themeColor="text1"/>
          <w:sz w:val="22"/>
          <w:szCs w:val="22"/>
          <w:lang w:val="es-MX"/>
        </w:rPr>
      </w:pPr>
      <w:r w:rsidRPr="00011994">
        <w:rPr>
          <w:rFonts w:cs="Arial"/>
          <w:iCs/>
          <w:color w:val="000000" w:themeColor="text1"/>
          <w:sz w:val="22"/>
          <w:szCs w:val="22"/>
          <w:lang w:val="es-MX"/>
        </w:rPr>
        <w:t>Soportándonos unos a otros</w:t>
      </w:r>
      <w:r w:rsidR="001E6F10" w:rsidRPr="00011994">
        <w:rPr>
          <w:rFonts w:cs="Arial"/>
          <w:iCs/>
          <w:color w:val="000000" w:themeColor="text1"/>
          <w:sz w:val="22"/>
          <w:szCs w:val="22"/>
          <w:lang w:val="es-MX"/>
        </w:rPr>
        <w:t xml:space="preserve"> (E</w:t>
      </w:r>
      <w:r w:rsidRPr="00011994">
        <w:rPr>
          <w:rFonts w:cs="Arial"/>
          <w:iCs/>
          <w:color w:val="000000" w:themeColor="text1"/>
          <w:sz w:val="22"/>
          <w:szCs w:val="22"/>
          <w:lang w:val="es-MX"/>
        </w:rPr>
        <w:t>fesios</w:t>
      </w:r>
      <w:r w:rsidR="001E6F10" w:rsidRPr="00011994">
        <w:rPr>
          <w:rFonts w:cs="Arial"/>
          <w:iCs/>
          <w:color w:val="000000" w:themeColor="text1"/>
          <w:sz w:val="22"/>
          <w:szCs w:val="22"/>
          <w:lang w:val="es-MX"/>
        </w:rPr>
        <w:t xml:space="preserve"> 4:2)</w:t>
      </w:r>
      <w:r w:rsidR="001E1DB2" w:rsidRPr="00011994">
        <w:rPr>
          <w:rFonts w:cs="Arial"/>
          <w:iCs/>
          <w:color w:val="000000" w:themeColor="text1"/>
          <w:sz w:val="22"/>
          <w:szCs w:val="22"/>
          <w:lang w:val="es-MX"/>
        </w:rPr>
        <w:t>.</w:t>
      </w:r>
    </w:p>
    <w:p w14:paraId="7D218E07" w14:textId="51EFA71A" w:rsidR="001E6F10" w:rsidRPr="00011994" w:rsidRDefault="00BD7AF2" w:rsidP="00BD381F">
      <w:pPr>
        <w:pStyle w:val="ListParagraph"/>
        <w:numPr>
          <w:ilvl w:val="0"/>
          <w:numId w:val="6"/>
        </w:numPr>
        <w:rPr>
          <w:rFonts w:cs="Arial"/>
          <w:iCs/>
          <w:color w:val="000000" w:themeColor="text1"/>
          <w:sz w:val="22"/>
          <w:szCs w:val="22"/>
          <w:lang w:val="es-MX"/>
        </w:rPr>
      </w:pPr>
      <w:r w:rsidRPr="00011994">
        <w:rPr>
          <w:rFonts w:cs="Arial"/>
          <w:iCs/>
          <w:color w:val="000000" w:themeColor="text1"/>
          <w:sz w:val="22"/>
          <w:szCs w:val="22"/>
          <w:lang w:val="es-MX"/>
        </w:rPr>
        <w:t xml:space="preserve">Perdonándonos unos a otros </w:t>
      </w:r>
      <w:r w:rsidR="001E6F10" w:rsidRPr="00011994">
        <w:rPr>
          <w:rFonts w:cs="Arial"/>
          <w:iCs/>
          <w:color w:val="000000" w:themeColor="text1"/>
          <w:sz w:val="22"/>
          <w:szCs w:val="22"/>
          <w:lang w:val="es-MX"/>
        </w:rPr>
        <w:t>(Col</w:t>
      </w:r>
      <w:r w:rsidR="005A7B51" w:rsidRPr="00011994">
        <w:rPr>
          <w:rFonts w:cs="Arial"/>
          <w:iCs/>
          <w:color w:val="000000" w:themeColor="text1"/>
          <w:sz w:val="22"/>
          <w:szCs w:val="22"/>
          <w:lang w:val="es-MX"/>
        </w:rPr>
        <w:t>os</w:t>
      </w:r>
      <w:r w:rsidRPr="00011994">
        <w:rPr>
          <w:rFonts w:cs="Arial"/>
          <w:iCs/>
          <w:color w:val="000000" w:themeColor="text1"/>
          <w:sz w:val="22"/>
          <w:szCs w:val="22"/>
          <w:lang w:val="es-MX"/>
        </w:rPr>
        <w:t>enses</w:t>
      </w:r>
      <w:r w:rsidR="001E6F10" w:rsidRPr="00011994">
        <w:rPr>
          <w:rFonts w:cs="Arial"/>
          <w:iCs/>
          <w:color w:val="000000" w:themeColor="text1"/>
          <w:sz w:val="22"/>
          <w:szCs w:val="22"/>
          <w:lang w:val="es-MX"/>
        </w:rPr>
        <w:t xml:space="preserve"> 3:13).</w:t>
      </w:r>
    </w:p>
    <w:p w14:paraId="716FD4AC" w14:textId="0C1DEBB9" w:rsidR="00E736A1" w:rsidRPr="00011994" w:rsidRDefault="001E6F10" w:rsidP="00BD381F">
      <w:pPr>
        <w:pStyle w:val="ListParagraph"/>
        <w:numPr>
          <w:ilvl w:val="0"/>
          <w:numId w:val="6"/>
        </w:numPr>
        <w:rPr>
          <w:rFonts w:cs="Arial"/>
          <w:iCs/>
          <w:color w:val="000000" w:themeColor="text1"/>
          <w:sz w:val="22"/>
          <w:szCs w:val="22"/>
          <w:lang w:val="es-MX"/>
        </w:rPr>
      </w:pPr>
      <w:r w:rsidRPr="00011994">
        <w:rPr>
          <w:rFonts w:cs="Arial"/>
          <w:iCs/>
          <w:color w:val="000000" w:themeColor="text1"/>
          <w:sz w:val="22"/>
          <w:szCs w:val="22"/>
          <w:lang w:val="es-MX"/>
        </w:rPr>
        <w:t>Co</w:t>
      </w:r>
      <w:r w:rsidR="00BD7AF2" w:rsidRPr="00011994">
        <w:rPr>
          <w:rFonts w:cs="Arial"/>
          <w:iCs/>
          <w:color w:val="000000" w:themeColor="text1"/>
          <w:sz w:val="22"/>
          <w:szCs w:val="22"/>
          <w:lang w:val="es-MX"/>
        </w:rPr>
        <w:t>nsolándonos e edificándonos unos a otros</w:t>
      </w:r>
      <w:r w:rsidRPr="00011994">
        <w:rPr>
          <w:rFonts w:cs="Arial"/>
          <w:iCs/>
          <w:color w:val="000000" w:themeColor="text1"/>
          <w:sz w:val="22"/>
          <w:szCs w:val="22"/>
          <w:lang w:val="es-MX"/>
        </w:rPr>
        <w:t xml:space="preserve"> (1 Tes</w:t>
      </w:r>
      <w:r w:rsidR="005A7B51" w:rsidRPr="00011994">
        <w:rPr>
          <w:rFonts w:cs="Arial"/>
          <w:iCs/>
          <w:color w:val="000000" w:themeColor="text1"/>
          <w:sz w:val="22"/>
          <w:szCs w:val="22"/>
          <w:lang w:val="es-MX"/>
        </w:rPr>
        <w:t>aloni</w:t>
      </w:r>
      <w:r w:rsidR="00BD7AF2" w:rsidRPr="00011994">
        <w:rPr>
          <w:rFonts w:cs="Arial"/>
          <w:iCs/>
          <w:color w:val="000000" w:themeColor="text1"/>
          <w:sz w:val="22"/>
          <w:szCs w:val="22"/>
          <w:lang w:val="es-MX"/>
        </w:rPr>
        <w:t>censes</w:t>
      </w:r>
      <w:r w:rsidRPr="00011994">
        <w:rPr>
          <w:rFonts w:cs="Arial"/>
          <w:iCs/>
          <w:color w:val="000000" w:themeColor="text1"/>
          <w:sz w:val="22"/>
          <w:szCs w:val="22"/>
          <w:lang w:val="es-MX"/>
        </w:rPr>
        <w:t xml:space="preserve"> 5:11)</w:t>
      </w:r>
      <w:r w:rsidR="001E1DB2" w:rsidRPr="00011994">
        <w:rPr>
          <w:rFonts w:cs="Arial"/>
          <w:iCs/>
          <w:color w:val="000000" w:themeColor="text1"/>
          <w:sz w:val="22"/>
          <w:szCs w:val="22"/>
          <w:lang w:val="es-MX"/>
        </w:rPr>
        <w:t>.</w:t>
      </w:r>
    </w:p>
    <w:p w14:paraId="5DD93251" w14:textId="289809C3" w:rsidR="002E6BDD" w:rsidRPr="00011994" w:rsidRDefault="00BD7AF2" w:rsidP="00BD381F">
      <w:pPr>
        <w:pStyle w:val="ListParagraph"/>
        <w:numPr>
          <w:ilvl w:val="0"/>
          <w:numId w:val="6"/>
        </w:numPr>
        <w:rPr>
          <w:rFonts w:cs="Arial"/>
          <w:iCs/>
          <w:color w:val="000000" w:themeColor="text1"/>
          <w:sz w:val="22"/>
          <w:szCs w:val="22"/>
          <w:lang w:val="es-MX"/>
        </w:rPr>
      </w:pPr>
      <w:r w:rsidRPr="00011994">
        <w:rPr>
          <w:rFonts w:cs="Arial"/>
          <w:iCs/>
          <w:color w:val="000000" w:themeColor="text1"/>
          <w:sz w:val="22"/>
          <w:szCs w:val="22"/>
          <w:lang w:val="es-MX"/>
        </w:rPr>
        <w:t>No llevar registro de las ofensas</w:t>
      </w:r>
      <w:r w:rsidR="002E6BDD" w:rsidRPr="00011994">
        <w:rPr>
          <w:rFonts w:cs="Arial"/>
          <w:iCs/>
          <w:color w:val="000000" w:themeColor="text1"/>
          <w:sz w:val="22"/>
          <w:szCs w:val="22"/>
          <w:lang w:val="es-MX"/>
        </w:rPr>
        <w:t xml:space="preserve"> (1 Corinti</w:t>
      </w:r>
      <w:r w:rsidRPr="00011994">
        <w:rPr>
          <w:rFonts w:cs="Arial"/>
          <w:iCs/>
          <w:color w:val="000000" w:themeColor="text1"/>
          <w:sz w:val="22"/>
          <w:szCs w:val="22"/>
          <w:lang w:val="es-MX"/>
        </w:rPr>
        <w:t>os</w:t>
      </w:r>
      <w:r w:rsidR="002E6BDD" w:rsidRPr="00011994">
        <w:rPr>
          <w:rFonts w:cs="Arial"/>
          <w:iCs/>
          <w:color w:val="000000" w:themeColor="text1"/>
          <w:sz w:val="22"/>
          <w:szCs w:val="22"/>
          <w:lang w:val="es-MX"/>
        </w:rPr>
        <w:t xml:space="preserve"> 13:5).</w:t>
      </w:r>
    </w:p>
    <w:p w14:paraId="23FBFD12" w14:textId="5BDA69B3" w:rsidR="006F18FD" w:rsidRPr="00011994" w:rsidRDefault="00BD7AF2" w:rsidP="00BD381F">
      <w:pPr>
        <w:pStyle w:val="ListParagraph"/>
        <w:numPr>
          <w:ilvl w:val="0"/>
          <w:numId w:val="6"/>
        </w:numPr>
        <w:rPr>
          <w:rFonts w:cs="Arial"/>
          <w:iCs/>
          <w:color w:val="000000" w:themeColor="text1"/>
          <w:sz w:val="22"/>
          <w:szCs w:val="22"/>
          <w:lang w:val="es-MX"/>
        </w:rPr>
      </w:pPr>
      <w:r w:rsidRPr="00011994">
        <w:rPr>
          <w:rFonts w:cs="Arial"/>
          <w:iCs/>
          <w:color w:val="000000" w:themeColor="text1"/>
          <w:sz w:val="22"/>
          <w:szCs w:val="22"/>
          <w:lang w:val="es-MX"/>
        </w:rPr>
        <w:t>Liberar al oprimido, esforzarnos por la justicia</w:t>
      </w:r>
      <w:r w:rsidR="001E1DB2" w:rsidRPr="00011994">
        <w:rPr>
          <w:rFonts w:cs="Arial"/>
          <w:iCs/>
          <w:color w:val="000000" w:themeColor="text1"/>
          <w:sz w:val="22"/>
          <w:szCs w:val="22"/>
          <w:lang w:val="es-MX"/>
        </w:rPr>
        <w:t xml:space="preserve"> (Isa</w:t>
      </w:r>
      <w:r w:rsidRPr="00011994">
        <w:rPr>
          <w:rFonts w:cs="Arial"/>
          <w:iCs/>
          <w:color w:val="000000" w:themeColor="text1"/>
          <w:sz w:val="22"/>
          <w:szCs w:val="22"/>
          <w:lang w:val="es-MX"/>
        </w:rPr>
        <w:t>í</w:t>
      </w:r>
      <w:r w:rsidR="005A7B51" w:rsidRPr="00011994">
        <w:rPr>
          <w:rFonts w:cs="Arial"/>
          <w:iCs/>
          <w:color w:val="000000" w:themeColor="text1"/>
          <w:sz w:val="22"/>
          <w:szCs w:val="22"/>
          <w:lang w:val="es-MX"/>
        </w:rPr>
        <w:t>a</w:t>
      </w:r>
      <w:r w:rsidRPr="00011994">
        <w:rPr>
          <w:rFonts w:cs="Arial"/>
          <w:iCs/>
          <w:color w:val="000000" w:themeColor="text1"/>
          <w:sz w:val="22"/>
          <w:szCs w:val="22"/>
          <w:lang w:val="es-MX"/>
        </w:rPr>
        <w:t>s</w:t>
      </w:r>
      <w:r w:rsidR="001E1DB2" w:rsidRPr="00011994">
        <w:rPr>
          <w:rFonts w:cs="Arial"/>
          <w:iCs/>
          <w:color w:val="000000" w:themeColor="text1"/>
          <w:sz w:val="22"/>
          <w:szCs w:val="22"/>
          <w:lang w:val="es-MX"/>
        </w:rPr>
        <w:t xml:space="preserve"> 58:9-12).</w:t>
      </w:r>
    </w:p>
    <w:p w14:paraId="780A6B36" w14:textId="77777777" w:rsidR="007D594C" w:rsidRPr="00011994" w:rsidRDefault="007D594C" w:rsidP="00D14362">
      <w:pPr>
        <w:rPr>
          <w:rFonts w:cs="Arial"/>
          <w:iCs/>
          <w:color w:val="000000" w:themeColor="text1"/>
          <w:sz w:val="22"/>
          <w:szCs w:val="22"/>
          <w:lang w:val="es-MX"/>
        </w:rPr>
      </w:pPr>
    </w:p>
    <w:p w14:paraId="4C983D7D" w14:textId="6ECFE47F" w:rsidR="002E6BDD" w:rsidRPr="00011994" w:rsidRDefault="00BD7AF2" w:rsidP="00D14362">
      <w:pPr>
        <w:rPr>
          <w:rFonts w:cs="Arial"/>
          <w:iCs/>
          <w:color w:val="000000" w:themeColor="text1"/>
          <w:sz w:val="22"/>
          <w:szCs w:val="22"/>
          <w:lang w:val="es-MX"/>
        </w:rPr>
      </w:pPr>
      <w:r w:rsidRPr="00011994">
        <w:rPr>
          <w:rFonts w:cs="Arial"/>
          <w:iCs/>
          <w:color w:val="000000" w:themeColor="text1"/>
          <w:sz w:val="22"/>
          <w:szCs w:val="22"/>
          <w:lang w:val="es-MX"/>
        </w:rPr>
        <w:t xml:space="preserve">Estos preceptos nos habilitan para vivir la vida producto del amor que Dios designó para ti </w:t>
      </w:r>
      <w:r w:rsidR="00114D68" w:rsidRPr="00011994">
        <w:rPr>
          <w:rFonts w:cs="Arial"/>
          <w:iCs/>
          <w:color w:val="000000" w:themeColor="text1"/>
          <w:sz w:val="22"/>
          <w:szCs w:val="22"/>
          <w:lang w:val="es-MX"/>
        </w:rPr>
        <w:t>y</w:t>
      </w:r>
      <w:r w:rsidRPr="00011994">
        <w:rPr>
          <w:rFonts w:cs="Arial"/>
          <w:iCs/>
          <w:color w:val="000000" w:themeColor="text1"/>
          <w:sz w:val="22"/>
          <w:szCs w:val="22"/>
          <w:lang w:val="es-MX"/>
        </w:rPr>
        <w:t xml:space="preserve"> para mí en nuestras familias. Cuando reflexionamos en esas cualidades, entendemos entonces que, desde el mismo principio, el plan de Dios era el desarrollo de familias que reflejaran su carácter. ¿Y cuál es ese carácter? Amor. Ese el ideal de Dios más alto para nosotros -el de reflejar su carácter de amor.  </w:t>
      </w:r>
    </w:p>
    <w:p w14:paraId="060BDB64" w14:textId="77777777" w:rsidR="002E6BDD" w:rsidRPr="00011994" w:rsidRDefault="002E6BDD" w:rsidP="00D14362">
      <w:pPr>
        <w:rPr>
          <w:rFonts w:cs="Arial"/>
          <w:iCs/>
          <w:color w:val="000000" w:themeColor="text1"/>
          <w:sz w:val="22"/>
          <w:szCs w:val="22"/>
          <w:lang w:val="es-MX"/>
        </w:rPr>
      </w:pPr>
    </w:p>
    <w:p w14:paraId="1E590367" w14:textId="05708270" w:rsidR="005747F0" w:rsidRPr="00011994" w:rsidRDefault="00BD7AF2" w:rsidP="00D14362">
      <w:pPr>
        <w:rPr>
          <w:rFonts w:cs="Arial"/>
          <w:iCs/>
          <w:color w:val="000000" w:themeColor="text1"/>
          <w:sz w:val="22"/>
          <w:szCs w:val="22"/>
          <w:lang w:val="es-MX"/>
        </w:rPr>
      </w:pPr>
      <w:r w:rsidRPr="00011994">
        <w:rPr>
          <w:rFonts w:cs="Arial"/>
          <w:iCs/>
          <w:color w:val="000000" w:themeColor="text1"/>
          <w:sz w:val="22"/>
          <w:szCs w:val="22"/>
          <w:lang w:val="es-MX"/>
        </w:rPr>
        <w:t xml:space="preserve">Dios desea que nos amemos unos a otros como él nos a ama a nosotros. Y no solamente que amemos a nuestra familia, sino que amemos a todos los hijos de Dios. Para la sociedad que nos observa, los cristianos son la propaganda de Dios y la demostración en vivo de la forma como las familias pueden vivir juntas de la mejor manera posible y crear una mejor sociedad.  ¡Esto no es un </w:t>
      </w:r>
      <w:r w:rsidR="00874D92" w:rsidRPr="00011994">
        <w:rPr>
          <w:rFonts w:cs="Arial"/>
          <w:iCs/>
          <w:color w:val="000000" w:themeColor="text1"/>
          <w:sz w:val="22"/>
          <w:szCs w:val="22"/>
          <w:lang w:val="es-MX"/>
        </w:rPr>
        <w:t xml:space="preserve">imposible! </w:t>
      </w:r>
      <w:r w:rsidRPr="00011994">
        <w:rPr>
          <w:rFonts w:cs="Arial"/>
          <w:iCs/>
          <w:color w:val="000000" w:themeColor="text1"/>
          <w:sz w:val="22"/>
          <w:szCs w:val="22"/>
          <w:lang w:val="es-MX"/>
        </w:rPr>
        <w:t xml:space="preserve">Puede </w:t>
      </w:r>
      <w:r w:rsidRPr="00011994">
        <w:rPr>
          <w:rFonts w:cs="Arial"/>
          <w:iCs/>
          <w:color w:val="000000" w:themeColor="text1"/>
          <w:sz w:val="22"/>
          <w:szCs w:val="22"/>
          <w:lang w:val="es-MX"/>
        </w:rPr>
        <w:lastRenderedPageBreak/>
        <w:t>realmente llegar a lograrse</w:t>
      </w:r>
      <w:r w:rsidR="00B71187" w:rsidRPr="00011994">
        <w:rPr>
          <w:rFonts w:cs="Arial"/>
          <w:iCs/>
          <w:color w:val="000000" w:themeColor="text1"/>
          <w:sz w:val="22"/>
          <w:szCs w:val="22"/>
          <w:lang w:val="es-MX"/>
        </w:rPr>
        <w:t>. Todo en la vida puede ll</w:t>
      </w:r>
      <w:r w:rsidR="00FC7C9E" w:rsidRPr="00011994">
        <w:rPr>
          <w:rFonts w:cs="Arial"/>
          <w:iCs/>
          <w:color w:val="000000" w:themeColor="text1"/>
          <w:sz w:val="22"/>
          <w:szCs w:val="22"/>
          <w:lang w:val="es-MX"/>
        </w:rPr>
        <w:t>e</w:t>
      </w:r>
      <w:r w:rsidR="00B71187" w:rsidRPr="00011994">
        <w:rPr>
          <w:rFonts w:cs="Arial"/>
          <w:iCs/>
          <w:color w:val="000000" w:themeColor="text1"/>
          <w:sz w:val="22"/>
          <w:szCs w:val="22"/>
          <w:lang w:val="es-MX"/>
        </w:rPr>
        <w:t xml:space="preserve">gar a aprenderse. La buena nueva es que el amarnos unos a otros como Dios nos ama, es algo que puede aprenderse.  </w:t>
      </w:r>
    </w:p>
    <w:p w14:paraId="62FC3905" w14:textId="77777777" w:rsidR="000D549E" w:rsidRPr="00011994" w:rsidRDefault="000D549E" w:rsidP="00D14362">
      <w:pPr>
        <w:rPr>
          <w:rFonts w:cs="Arial"/>
          <w:iCs/>
          <w:color w:val="000000" w:themeColor="text1"/>
          <w:sz w:val="22"/>
          <w:szCs w:val="22"/>
          <w:lang w:val="es-MX"/>
        </w:rPr>
      </w:pPr>
    </w:p>
    <w:p w14:paraId="297D5A86" w14:textId="70741217" w:rsidR="00E736A1" w:rsidRPr="00011994" w:rsidRDefault="004076FD" w:rsidP="0007762D">
      <w:pPr>
        <w:pStyle w:val="ListParagraph"/>
        <w:ind w:left="0"/>
        <w:rPr>
          <w:rFonts w:cs="Arial"/>
          <w:b/>
          <w:iCs/>
          <w:color w:val="000000" w:themeColor="text1"/>
          <w:sz w:val="22"/>
          <w:szCs w:val="22"/>
          <w:lang w:val="es-MX"/>
        </w:rPr>
      </w:pPr>
      <w:r w:rsidRPr="00011994">
        <w:rPr>
          <w:rFonts w:cs="Arial"/>
          <w:b/>
          <w:iCs/>
          <w:color w:val="000000" w:themeColor="text1"/>
          <w:sz w:val="22"/>
          <w:szCs w:val="22"/>
          <w:lang w:val="es-MX"/>
        </w:rPr>
        <w:t xml:space="preserve">¿Cuál es la apropiada respuesta de la iglesia? </w:t>
      </w:r>
    </w:p>
    <w:p w14:paraId="6D866DB2" w14:textId="77777777" w:rsidR="008033C3" w:rsidRPr="00011994" w:rsidRDefault="008033C3" w:rsidP="00D14362">
      <w:pPr>
        <w:rPr>
          <w:rFonts w:cs="Arial"/>
          <w:iCs/>
          <w:color w:val="000000" w:themeColor="text1"/>
          <w:sz w:val="22"/>
          <w:szCs w:val="22"/>
          <w:lang w:val="es-MX"/>
        </w:rPr>
      </w:pPr>
    </w:p>
    <w:p w14:paraId="0510CF09" w14:textId="353D6DA8" w:rsidR="00627139" w:rsidRPr="00011994" w:rsidRDefault="00924493" w:rsidP="00874D92">
      <w:pPr>
        <w:rPr>
          <w:rFonts w:cs="Arial"/>
          <w:iCs/>
          <w:color w:val="000000" w:themeColor="text1"/>
          <w:sz w:val="22"/>
          <w:szCs w:val="22"/>
          <w:lang w:val="es-MX"/>
        </w:rPr>
      </w:pPr>
      <w:r w:rsidRPr="00011994">
        <w:rPr>
          <w:rFonts w:cs="Arial"/>
          <w:iCs/>
          <w:color w:val="000000" w:themeColor="text1"/>
          <w:sz w:val="22"/>
          <w:szCs w:val="22"/>
          <w:lang w:val="es-MX"/>
        </w:rPr>
        <w:t>Mientras estamos sentados aquí el d</w:t>
      </w:r>
      <w:r w:rsidR="00364CC9" w:rsidRPr="00011994">
        <w:rPr>
          <w:rFonts w:cs="Arial"/>
          <w:iCs/>
          <w:color w:val="000000" w:themeColor="text1"/>
          <w:sz w:val="22"/>
          <w:szCs w:val="22"/>
          <w:lang w:val="es-MX"/>
        </w:rPr>
        <w:t xml:space="preserve">ía de hoy, debe dársele </w:t>
      </w:r>
      <w:r w:rsidRPr="00011994">
        <w:rPr>
          <w:rFonts w:cs="Arial"/>
          <w:iCs/>
          <w:color w:val="000000" w:themeColor="text1"/>
          <w:sz w:val="22"/>
          <w:szCs w:val="22"/>
          <w:lang w:val="es-MX"/>
        </w:rPr>
        <w:t xml:space="preserve">una respuesta a esta relevante pregunta: ¿Cuál es una apropiada respuesta de la iglesia al enfrentar el desafío del abuso emocional dentro de esta congregación? ¿Cómo podemos aprender a amarnos unos a otros? ¿Cómo podemos guiar y dirigir </w:t>
      </w:r>
      <w:r w:rsidR="00364CC9" w:rsidRPr="00011994">
        <w:rPr>
          <w:rFonts w:cs="Arial"/>
          <w:iCs/>
          <w:color w:val="000000" w:themeColor="text1"/>
          <w:sz w:val="22"/>
          <w:szCs w:val="22"/>
          <w:lang w:val="es-MX"/>
        </w:rPr>
        <w:t>a</w:t>
      </w:r>
      <w:r w:rsidRPr="00011994">
        <w:rPr>
          <w:rFonts w:cs="Arial"/>
          <w:iCs/>
          <w:color w:val="000000" w:themeColor="text1"/>
          <w:sz w:val="22"/>
          <w:szCs w:val="22"/>
          <w:lang w:val="es-MX"/>
        </w:rPr>
        <w:t xml:space="preserve"> otros en ese proceso? Las siguientes son unas cuantas sugerencias que pueden ser de utilidad, particularmente para pastores y profesionales que ayudan a los miembros de iglesia a enfrentarse al difícil problema del abuso emocional y la necesidad de desarrollar relaciones saludables: </w:t>
      </w:r>
    </w:p>
    <w:p w14:paraId="70F384E1" w14:textId="77777777" w:rsidR="00627139" w:rsidRPr="00011994" w:rsidRDefault="00627139" w:rsidP="00D14362">
      <w:pPr>
        <w:rPr>
          <w:rFonts w:cs="Arial"/>
          <w:iCs/>
          <w:color w:val="000000" w:themeColor="text1"/>
          <w:sz w:val="22"/>
          <w:szCs w:val="22"/>
          <w:lang w:val="es-MX"/>
        </w:rPr>
      </w:pPr>
    </w:p>
    <w:p w14:paraId="01047857" w14:textId="7C1FDB97" w:rsidR="009269FE" w:rsidRPr="00011994" w:rsidRDefault="00924493" w:rsidP="00BD381F">
      <w:pPr>
        <w:pStyle w:val="ListParagraph"/>
        <w:numPr>
          <w:ilvl w:val="0"/>
          <w:numId w:val="7"/>
        </w:numPr>
        <w:rPr>
          <w:rFonts w:cs="Arial"/>
          <w:iCs/>
          <w:color w:val="000000" w:themeColor="text1"/>
          <w:sz w:val="22"/>
          <w:szCs w:val="22"/>
          <w:lang w:val="es-MX"/>
        </w:rPr>
      </w:pPr>
      <w:r w:rsidRPr="00011994">
        <w:rPr>
          <w:rFonts w:cs="Arial"/>
          <w:iCs/>
          <w:color w:val="000000" w:themeColor="text1"/>
          <w:sz w:val="22"/>
          <w:szCs w:val="22"/>
          <w:lang w:val="es-MX"/>
        </w:rPr>
        <w:t xml:space="preserve">Hablar acerca y en contra de la violencia y abuso de los niños, las mujeres y los ancianos. </w:t>
      </w:r>
    </w:p>
    <w:p w14:paraId="4E460196" w14:textId="366E564E" w:rsidR="00B63CBE" w:rsidRPr="00011994" w:rsidRDefault="00B63CBE" w:rsidP="00BD381F">
      <w:pPr>
        <w:pStyle w:val="ListParagraph"/>
        <w:numPr>
          <w:ilvl w:val="0"/>
          <w:numId w:val="7"/>
        </w:numPr>
        <w:rPr>
          <w:rFonts w:cs="Arial"/>
          <w:iCs/>
          <w:color w:val="000000" w:themeColor="text1"/>
          <w:sz w:val="22"/>
          <w:szCs w:val="22"/>
          <w:lang w:val="es-MX"/>
        </w:rPr>
      </w:pPr>
      <w:r w:rsidRPr="00011994">
        <w:rPr>
          <w:rFonts w:cs="Arial"/>
          <w:iCs/>
          <w:color w:val="000000" w:themeColor="text1"/>
          <w:sz w:val="22"/>
          <w:szCs w:val="22"/>
          <w:lang w:val="es-MX"/>
        </w:rPr>
        <w:t>Pre</w:t>
      </w:r>
      <w:r w:rsidR="00924493" w:rsidRPr="00011994">
        <w:rPr>
          <w:rFonts w:cs="Arial"/>
          <w:iCs/>
          <w:color w:val="000000" w:themeColor="text1"/>
          <w:sz w:val="22"/>
          <w:szCs w:val="22"/>
          <w:lang w:val="es-MX"/>
        </w:rPr>
        <w:t xml:space="preserve">dicar </w:t>
      </w:r>
      <w:r w:rsidRPr="00011994">
        <w:rPr>
          <w:rFonts w:cs="Arial"/>
          <w:iCs/>
          <w:color w:val="000000" w:themeColor="text1"/>
          <w:sz w:val="22"/>
          <w:szCs w:val="22"/>
          <w:lang w:val="es-MX"/>
        </w:rPr>
        <w:t>sermon</w:t>
      </w:r>
      <w:r w:rsidR="00924493" w:rsidRPr="00011994">
        <w:rPr>
          <w:rFonts w:cs="Arial"/>
          <w:iCs/>
          <w:color w:val="000000" w:themeColor="text1"/>
          <w:sz w:val="22"/>
          <w:szCs w:val="22"/>
          <w:lang w:val="es-MX"/>
        </w:rPr>
        <w:t>e</w:t>
      </w:r>
      <w:r w:rsidRPr="00011994">
        <w:rPr>
          <w:rFonts w:cs="Arial"/>
          <w:iCs/>
          <w:color w:val="000000" w:themeColor="text1"/>
          <w:sz w:val="22"/>
          <w:szCs w:val="22"/>
          <w:lang w:val="es-MX"/>
        </w:rPr>
        <w:t>s a</w:t>
      </w:r>
      <w:r w:rsidR="00924493" w:rsidRPr="00011994">
        <w:rPr>
          <w:rFonts w:cs="Arial"/>
          <w:iCs/>
          <w:color w:val="000000" w:themeColor="text1"/>
          <w:sz w:val="22"/>
          <w:szCs w:val="22"/>
          <w:lang w:val="es-MX"/>
        </w:rPr>
        <w:t>cerca de relaciones saludables.</w:t>
      </w:r>
    </w:p>
    <w:p w14:paraId="77C73083" w14:textId="6FFD53B6" w:rsidR="008033C3" w:rsidRPr="00011994" w:rsidRDefault="002E00E0" w:rsidP="00BD381F">
      <w:pPr>
        <w:pStyle w:val="ListParagraph"/>
        <w:numPr>
          <w:ilvl w:val="0"/>
          <w:numId w:val="7"/>
        </w:numPr>
        <w:rPr>
          <w:rFonts w:cs="Arial"/>
          <w:iCs/>
          <w:color w:val="000000" w:themeColor="text1"/>
          <w:sz w:val="22"/>
          <w:szCs w:val="22"/>
          <w:lang w:val="es-MX"/>
        </w:rPr>
      </w:pPr>
      <w:r w:rsidRPr="00011994">
        <w:rPr>
          <w:rFonts w:cs="Arial"/>
          <w:iCs/>
          <w:color w:val="000000" w:themeColor="text1"/>
          <w:sz w:val="22"/>
          <w:szCs w:val="22"/>
          <w:lang w:val="es-MX"/>
        </w:rPr>
        <w:t>Prov</w:t>
      </w:r>
      <w:r w:rsidR="00924493" w:rsidRPr="00011994">
        <w:rPr>
          <w:rFonts w:cs="Arial"/>
          <w:iCs/>
          <w:color w:val="000000" w:themeColor="text1"/>
          <w:sz w:val="22"/>
          <w:szCs w:val="22"/>
          <w:lang w:val="es-MX"/>
        </w:rPr>
        <w:t xml:space="preserve">eer entrenamiento para padres y familias sobre cómo desarrollar relaciones saludables. </w:t>
      </w:r>
    </w:p>
    <w:p w14:paraId="63367ADE" w14:textId="56A159B3" w:rsidR="00627139" w:rsidRPr="00011994" w:rsidRDefault="00924493" w:rsidP="00BD381F">
      <w:pPr>
        <w:pStyle w:val="ListParagraph"/>
        <w:numPr>
          <w:ilvl w:val="0"/>
          <w:numId w:val="7"/>
        </w:numPr>
        <w:rPr>
          <w:rFonts w:cs="Arial"/>
          <w:iCs/>
          <w:color w:val="000000" w:themeColor="text1"/>
          <w:sz w:val="22"/>
          <w:szCs w:val="22"/>
          <w:lang w:val="es-MX"/>
        </w:rPr>
      </w:pPr>
      <w:r w:rsidRPr="00011994">
        <w:rPr>
          <w:rFonts w:cs="Arial"/>
          <w:iCs/>
          <w:color w:val="000000" w:themeColor="text1"/>
          <w:sz w:val="22"/>
          <w:szCs w:val="22"/>
          <w:lang w:val="es-MX"/>
        </w:rPr>
        <w:t xml:space="preserve">Instruir a los hombres acerca de cómo entender mejor su papel bíblico en el matrimonio, al proveerles una enseñanza equilibrada sobre Efesios </w:t>
      </w:r>
      <w:r w:rsidR="00627139" w:rsidRPr="00011994">
        <w:rPr>
          <w:rFonts w:cs="Arial"/>
          <w:iCs/>
          <w:color w:val="000000" w:themeColor="text1"/>
          <w:sz w:val="22"/>
          <w:szCs w:val="22"/>
          <w:lang w:val="es-MX"/>
        </w:rPr>
        <w:t>5:22-28.</w:t>
      </w:r>
    </w:p>
    <w:p w14:paraId="09E7B42E" w14:textId="4EF8E2A4" w:rsidR="00627139" w:rsidRPr="00011994" w:rsidRDefault="00924493" w:rsidP="00BD381F">
      <w:pPr>
        <w:pStyle w:val="ListParagraph"/>
        <w:numPr>
          <w:ilvl w:val="0"/>
          <w:numId w:val="7"/>
        </w:numPr>
        <w:rPr>
          <w:rFonts w:cs="Arial"/>
          <w:iCs/>
          <w:color w:val="000000" w:themeColor="text1"/>
          <w:sz w:val="22"/>
          <w:szCs w:val="22"/>
          <w:lang w:val="es-MX"/>
        </w:rPr>
      </w:pPr>
      <w:r w:rsidRPr="00011994">
        <w:rPr>
          <w:rFonts w:cs="Arial"/>
          <w:iCs/>
          <w:color w:val="000000" w:themeColor="text1"/>
          <w:sz w:val="22"/>
          <w:szCs w:val="22"/>
          <w:lang w:val="es-MX"/>
        </w:rPr>
        <w:t xml:space="preserve">Instruir a los padres acerca de cómo controlar su ira y sus palabras cuando disciplinan a sus hijos. </w:t>
      </w:r>
    </w:p>
    <w:p w14:paraId="43C4BAF1" w14:textId="161124E5" w:rsidR="002E00E0" w:rsidRPr="00011994" w:rsidRDefault="00924493" w:rsidP="00BD381F">
      <w:pPr>
        <w:pStyle w:val="ListParagraph"/>
        <w:numPr>
          <w:ilvl w:val="0"/>
          <w:numId w:val="7"/>
        </w:numPr>
        <w:rPr>
          <w:rFonts w:cs="Arial"/>
          <w:iCs/>
          <w:color w:val="000000" w:themeColor="text1"/>
          <w:sz w:val="22"/>
          <w:szCs w:val="22"/>
          <w:lang w:val="es-MX"/>
        </w:rPr>
      </w:pPr>
      <w:r w:rsidRPr="00011994">
        <w:rPr>
          <w:rFonts w:cs="Arial"/>
          <w:iCs/>
          <w:color w:val="000000" w:themeColor="text1"/>
          <w:sz w:val="22"/>
          <w:szCs w:val="22"/>
          <w:lang w:val="es-MX"/>
        </w:rPr>
        <w:t>Mostrar compasi</w:t>
      </w:r>
      <w:r w:rsidR="00364CC9" w:rsidRPr="00011994">
        <w:rPr>
          <w:rFonts w:cs="Arial"/>
          <w:iCs/>
          <w:color w:val="000000" w:themeColor="text1"/>
          <w:sz w:val="22"/>
          <w:szCs w:val="22"/>
          <w:lang w:val="es-MX"/>
        </w:rPr>
        <w:t>ó</w:t>
      </w:r>
      <w:r w:rsidRPr="00011994">
        <w:rPr>
          <w:rFonts w:cs="Arial"/>
          <w:iCs/>
          <w:color w:val="000000" w:themeColor="text1"/>
          <w:sz w:val="22"/>
          <w:szCs w:val="22"/>
          <w:lang w:val="es-MX"/>
        </w:rPr>
        <w:t>n a las víctimas de abuso emocional y foment</w:t>
      </w:r>
      <w:r w:rsidR="00364CC9" w:rsidRPr="00011994">
        <w:rPr>
          <w:rFonts w:cs="Arial"/>
          <w:iCs/>
          <w:color w:val="000000" w:themeColor="text1"/>
          <w:sz w:val="22"/>
          <w:szCs w:val="22"/>
          <w:lang w:val="es-MX"/>
        </w:rPr>
        <w:t>a</w:t>
      </w:r>
      <w:r w:rsidRPr="00011994">
        <w:rPr>
          <w:rFonts w:cs="Arial"/>
          <w:iCs/>
          <w:color w:val="000000" w:themeColor="text1"/>
          <w:sz w:val="22"/>
          <w:szCs w:val="22"/>
          <w:lang w:val="es-MX"/>
        </w:rPr>
        <w:t>r un ambiente de compasi</w:t>
      </w:r>
      <w:r w:rsidR="00364CC9" w:rsidRPr="00011994">
        <w:rPr>
          <w:rFonts w:cs="Arial"/>
          <w:iCs/>
          <w:color w:val="000000" w:themeColor="text1"/>
          <w:sz w:val="22"/>
          <w:szCs w:val="22"/>
          <w:lang w:val="es-MX"/>
        </w:rPr>
        <w:t>ón</w:t>
      </w:r>
      <w:r w:rsidRPr="00011994">
        <w:rPr>
          <w:rFonts w:cs="Arial"/>
          <w:iCs/>
          <w:color w:val="000000" w:themeColor="text1"/>
          <w:sz w:val="22"/>
          <w:szCs w:val="22"/>
          <w:lang w:val="es-MX"/>
        </w:rPr>
        <w:t xml:space="preserve"> dentro de la iglesia. </w:t>
      </w:r>
    </w:p>
    <w:p w14:paraId="1A4196A9" w14:textId="762D5990" w:rsidR="002E00E0" w:rsidRPr="00011994" w:rsidRDefault="00924493" w:rsidP="00BD381F">
      <w:pPr>
        <w:pStyle w:val="ListParagraph"/>
        <w:numPr>
          <w:ilvl w:val="0"/>
          <w:numId w:val="7"/>
        </w:numPr>
        <w:rPr>
          <w:rFonts w:cs="Arial"/>
          <w:iCs/>
          <w:color w:val="000000" w:themeColor="text1"/>
          <w:sz w:val="22"/>
          <w:szCs w:val="22"/>
          <w:lang w:val="es-MX"/>
        </w:rPr>
      </w:pPr>
      <w:r w:rsidRPr="00011994">
        <w:rPr>
          <w:rFonts w:cs="Arial"/>
          <w:iCs/>
          <w:color w:val="000000" w:themeColor="text1"/>
          <w:sz w:val="22"/>
          <w:szCs w:val="22"/>
          <w:lang w:val="es-MX"/>
        </w:rPr>
        <w:t>Escuchar la historia que cuenta la víctima</w:t>
      </w:r>
      <w:r w:rsidR="00364CC9" w:rsidRPr="00011994">
        <w:rPr>
          <w:rFonts w:cs="Arial"/>
          <w:iCs/>
          <w:color w:val="000000" w:themeColor="text1"/>
          <w:sz w:val="22"/>
          <w:szCs w:val="22"/>
          <w:lang w:val="es-MX"/>
        </w:rPr>
        <w:t>,</w:t>
      </w:r>
      <w:r w:rsidRPr="00011994">
        <w:rPr>
          <w:rFonts w:cs="Arial"/>
          <w:iCs/>
          <w:color w:val="000000" w:themeColor="text1"/>
          <w:sz w:val="22"/>
          <w:szCs w:val="22"/>
          <w:lang w:val="es-MX"/>
        </w:rPr>
        <w:t xml:space="preserve"> a fin </w:t>
      </w:r>
      <w:r w:rsidR="005E4636" w:rsidRPr="00011994">
        <w:rPr>
          <w:rFonts w:cs="Arial"/>
          <w:iCs/>
          <w:color w:val="000000" w:themeColor="text1"/>
          <w:sz w:val="22"/>
          <w:szCs w:val="22"/>
          <w:lang w:val="es-MX"/>
        </w:rPr>
        <w:t xml:space="preserve">de entender bien la </w:t>
      </w:r>
      <w:r w:rsidR="002E00E0" w:rsidRPr="00011994">
        <w:rPr>
          <w:rFonts w:cs="Arial"/>
          <w:iCs/>
          <w:color w:val="000000" w:themeColor="text1"/>
          <w:sz w:val="22"/>
          <w:szCs w:val="22"/>
          <w:lang w:val="es-MX"/>
        </w:rPr>
        <w:t>situa</w:t>
      </w:r>
      <w:r w:rsidR="005E4636" w:rsidRPr="00011994">
        <w:rPr>
          <w:rFonts w:cs="Arial"/>
          <w:iCs/>
          <w:color w:val="000000" w:themeColor="text1"/>
          <w:sz w:val="22"/>
          <w:szCs w:val="22"/>
          <w:lang w:val="es-MX"/>
        </w:rPr>
        <w:t>ción</w:t>
      </w:r>
      <w:r w:rsidR="002E00E0" w:rsidRPr="00011994">
        <w:rPr>
          <w:rFonts w:cs="Arial"/>
          <w:iCs/>
          <w:color w:val="000000" w:themeColor="text1"/>
          <w:sz w:val="22"/>
          <w:szCs w:val="22"/>
          <w:lang w:val="es-MX"/>
        </w:rPr>
        <w:t>.</w:t>
      </w:r>
    </w:p>
    <w:p w14:paraId="170BA387" w14:textId="1956B2CC" w:rsidR="002E00E0" w:rsidRPr="00011994" w:rsidRDefault="002E00E0" w:rsidP="00BD381F">
      <w:pPr>
        <w:pStyle w:val="ListParagraph"/>
        <w:numPr>
          <w:ilvl w:val="0"/>
          <w:numId w:val="7"/>
        </w:numPr>
        <w:rPr>
          <w:rFonts w:cs="Arial"/>
          <w:iCs/>
          <w:color w:val="000000" w:themeColor="text1"/>
          <w:sz w:val="22"/>
          <w:szCs w:val="22"/>
          <w:lang w:val="es-MX"/>
        </w:rPr>
      </w:pPr>
      <w:r w:rsidRPr="00011994">
        <w:rPr>
          <w:rFonts w:cs="Arial"/>
          <w:iCs/>
          <w:color w:val="000000" w:themeColor="text1"/>
          <w:sz w:val="22"/>
          <w:szCs w:val="22"/>
          <w:lang w:val="es-MX"/>
        </w:rPr>
        <w:t>Refer</w:t>
      </w:r>
      <w:r w:rsidR="005E4636" w:rsidRPr="00011994">
        <w:rPr>
          <w:rFonts w:cs="Arial"/>
          <w:iCs/>
          <w:color w:val="000000" w:themeColor="text1"/>
          <w:sz w:val="22"/>
          <w:szCs w:val="22"/>
          <w:lang w:val="es-MX"/>
        </w:rPr>
        <w:t xml:space="preserve">ir a la </w:t>
      </w:r>
      <w:r w:rsidRPr="00011994">
        <w:rPr>
          <w:rFonts w:cs="Arial"/>
          <w:iCs/>
          <w:color w:val="000000" w:themeColor="text1"/>
          <w:sz w:val="22"/>
          <w:szCs w:val="22"/>
          <w:lang w:val="es-MX"/>
        </w:rPr>
        <w:t>v</w:t>
      </w:r>
      <w:r w:rsidR="005E4636" w:rsidRPr="00011994">
        <w:rPr>
          <w:rFonts w:cs="Arial"/>
          <w:iCs/>
          <w:color w:val="000000" w:themeColor="text1"/>
          <w:sz w:val="22"/>
          <w:szCs w:val="22"/>
          <w:lang w:val="es-MX"/>
        </w:rPr>
        <w:t>í</w:t>
      </w:r>
      <w:r w:rsidRPr="00011994">
        <w:rPr>
          <w:rFonts w:cs="Arial"/>
          <w:iCs/>
          <w:color w:val="000000" w:themeColor="text1"/>
          <w:sz w:val="22"/>
          <w:szCs w:val="22"/>
          <w:lang w:val="es-MX"/>
        </w:rPr>
        <w:t>ctim</w:t>
      </w:r>
      <w:r w:rsidR="005E4636" w:rsidRPr="00011994">
        <w:rPr>
          <w:rFonts w:cs="Arial"/>
          <w:iCs/>
          <w:color w:val="000000" w:themeColor="text1"/>
          <w:sz w:val="22"/>
          <w:szCs w:val="22"/>
          <w:lang w:val="es-MX"/>
        </w:rPr>
        <w:t>a y al ab</w:t>
      </w:r>
      <w:r w:rsidRPr="00011994">
        <w:rPr>
          <w:rFonts w:cs="Arial"/>
          <w:iCs/>
          <w:color w:val="000000" w:themeColor="text1"/>
          <w:sz w:val="22"/>
          <w:szCs w:val="22"/>
          <w:lang w:val="es-MX"/>
        </w:rPr>
        <w:t>us</w:t>
      </w:r>
      <w:r w:rsidR="005E4636" w:rsidRPr="00011994">
        <w:rPr>
          <w:rFonts w:cs="Arial"/>
          <w:iCs/>
          <w:color w:val="000000" w:themeColor="text1"/>
          <w:sz w:val="22"/>
          <w:szCs w:val="22"/>
          <w:lang w:val="es-MX"/>
        </w:rPr>
        <w:t>ado</w:t>
      </w:r>
      <w:r w:rsidRPr="00011994">
        <w:rPr>
          <w:rFonts w:cs="Arial"/>
          <w:iCs/>
          <w:color w:val="000000" w:themeColor="text1"/>
          <w:sz w:val="22"/>
          <w:szCs w:val="22"/>
          <w:lang w:val="es-MX"/>
        </w:rPr>
        <w:t xml:space="preserve">r </w:t>
      </w:r>
      <w:r w:rsidR="005E4636" w:rsidRPr="00011994">
        <w:rPr>
          <w:rFonts w:cs="Arial"/>
          <w:iCs/>
          <w:color w:val="000000" w:themeColor="text1"/>
          <w:sz w:val="22"/>
          <w:szCs w:val="22"/>
          <w:lang w:val="es-MX"/>
        </w:rPr>
        <w:t xml:space="preserve">a un consejero </w:t>
      </w:r>
      <w:r w:rsidRPr="00011994">
        <w:rPr>
          <w:rFonts w:cs="Arial"/>
          <w:iCs/>
          <w:color w:val="000000" w:themeColor="text1"/>
          <w:sz w:val="22"/>
          <w:szCs w:val="22"/>
          <w:lang w:val="es-MX"/>
        </w:rPr>
        <w:t xml:space="preserve">profesional </w:t>
      </w:r>
      <w:r w:rsidR="005E4636" w:rsidRPr="00011994">
        <w:rPr>
          <w:rFonts w:cs="Arial"/>
          <w:iCs/>
          <w:color w:val="000000" w:themeColor="text1"/>
          <w:sz w:val="22"/>
          <w:szCs w:val="22"/>
          <w:lang w:val="es-MX"/>
        </w:rPr>
        <w:t xml:space="preserve">que tenga experiencia en la recuperación después del abuso. </w:t>
      </w:r>
    </w:p>
    <w:p w14:paraId="39FACD82" w14:textId="3891510E" w:rsidR="002E00E0" w:rsidRPr="00011994" w:rsidRDefault="002E00E0" w:rsidP="00BD381F">
      <w:pPr>
        <w:pStyle w:val="ListParagraph"/>
        <w:numPr>
          <w:ilvl w:val="0"/>
          <w:numId w:val="7"/>
        </w:numPr>
        <w:rPr>
          <w:rFonts w:cs="Arial"/>
          <w:iCs/>
          <w:color w:val="000000" w:themeColor="text1"/>
          <w:sz w:val="22"/>
          <w:szCs w:val="22"/>
          <w:lang w:val="es-MX"/>
        </w:rPr>
      </w:pPr>
      <w:r w:rsidRPr="00011994">
        <w:rPr>
          <w:rFonts w:cs="Arial"/>
          <w:iCs/>
          <w:color w:val="000000" w:themeColor="text1"/>
          <w:sz w:val="22"/>
          <w:szCs w:val="22"/>
          <w:lang w:val="es-MX"/>
        </w:rPr>
        <w:t>Conect</w:t>
      </w:r>
      <w:r w:rsidR="005E4636" w:rsidRPr="00011994">
        <w:rPr>
          <w:rFonts w:cs="Arial"/>
          <w:iCs/>
          <w:color w:val="000000" w:themeColor="text1"/>
          <w:sz w:val="22"/>
          <w:szCs w:val="22"/>
          <w:lang w:val="es-MX"/>
        </w:rPr>
        <w:t>ar a las</w:t>
      </w:r>
      <w:r w:rsidRPr="00011994">
        <w:rPr>
          <w:rFonts w:cs="Arial"/>
          <w:iCs/>
          <w:color w:val="000000" w:themeColor="text1"/>
          <w:sz w:val="22"/>
          <w:szCs w:val="22"/>
          <w:lang w:val="es-MX"/>
        </w:rPr>
        <w:t xml:space="preserve"> v</w:t>
      </w:r>
      <w:r w:rsidR="005E4636" w:rsidRPr="00011994">
        <w:rPr>
          <w:rFonts w:cs="Arial"/>
          <w:iCs/>
          <w:color w:val="000000" w:themeColor="text1"/>
          <w:sz w:val="22"/>
          <w:szCs w:val="22"/>
          <w:lang w:val="es-MX"/>
        </w:rPr>
        <w:t>í</w:t>
      </w:r>
      <w:r w:rsidRPr="00011994">
        <w:rPr>
          <w:rFonts w:cs="Arial"/>
          <w:iCs/>
          <w:color w:val="000000" w:themeColor="text1"/>
          <w:sz w:val="22"/>
          <w:szCs w:val="22"/>
          <w:lang w:val="es-MX"/>
        </w:rPr>
        <w:t>ctim</w:t>
      </w:r>
      <w:r w:rsidR="005E4636" w:rsidRPr="00011994">
        <w:rPr>
          <w:rFonts w:cs="Arial"/>
          <w:iCs/>
          <w:color w:val="000000" w:themeColor="text1"/>
          <w:sz w:val="22"/>
          <w:szCs w:val="22"/>
          <w:lang w:val="es-MX"/>
        </w:rPr>
        <w:t>a</w:t>
      </w:r>
      <w:r w:rsidRPr="00011994">
        <w:rPr>
          <w:rFonts w:cs="Arial"/>
          <w:iCs/>
          <w:color w:val="000000" w:themeColor="text1"/>
          <w:sz w:val="22"/>
          <w:szCs w:val="22"/>
          <w:lang w:val="es-MX"/>
        </w:rPr>
        <w:t>s</w:t>
      </w:r>
      <w:r w:rsidR="005E4636" w:rsidRPr="00011994">
        <w:rPr>
          <w:rFonts w:cs="Arial"/>
          <w:iCs/>
          <w:color w:val="000000" w:themeColor="text1"/>
          <w:sz w:val="22"/>
          <w:szCs w:val="22"/>
          <w:lang w:val="es-MX"/>
        </w:rPr>
        <w:t xml:space="preserve"> con grupos de apoyo, compañeros de oración, etc. </w:t>
      </w:r>
      <w:r w:rsidRPr="00011994">
        <w:rPr>
          <w:rFonts w:cs="Arial"/>
          <w:iCs/>
          <w:color w:val="000000" w:themeColor="text1"/>
          <w:sz w:val="22"/>
          <w:szCs w:val="22"/>
          <w:lang w:val="es-MX"/>
        </w:rPr>
        <w:t xml:space="preserve"> </w:t>
      </w:r>
    </w:p>
    <w:p w14:paraId="7F0C2E72" w14:textId="01DD802A" w:rsidR="008D7E73" w:rsidRPr="00011994" w:rsidRDefault="00C90257" w:rsidP="00BD381F">
      <w:pPr>
        <w:pStyle w:val="ListParagraph"/>
        <w:numPr>
          <w:ilvl w:val="0"/>
          <w:numId w:val="7"/>
        </w:numPr>
        <w:rPr>
          <w:rFonts w:cs="Arial"/>
          <w:iCs/>
          <w:color w:val="000000" w:themeColor="text1"/>
          <w:sz w:val="22"/>
          <w:szCs w:val="22"/>
          <w:lang w:val="es-MX"/>
        </w:rPr>
      </w:pPr>
      <w:r w:rsidRPr="00011994">
        <w:rPr>
          <w:rFonts w:cs="Arial"/>
          <w:iCs/>
          <w:color w:val="000000" w:themeColor="text1"/>
          <w:sz w:val="22"/>
          <w:szCs w:val="22"/>
          <w:lang w:val="es-MX"/>
        </w:rPr>
        <w:t>Prov</w:t>
      </w:r>
      <w:r w:rsidR="005E4636" w:rsidRPr="00011994">
        <w:rPr>
          <w:rFonts w:cs="Arial"/>
          <w:iCs/>
          <w:color w:val="000000" w:themeColor="text1"/>
          <w:sz w:val="22"/>
          <w:szCs w:val="22"/>
          <w:lang w:val="es-MX"/>
        </w:rPr>
        <w:t xml:space="preserve">eer un lugar seguro para mujeres y niños en </w:t>
      </w:r>
      <w:r w:rsidR="002E00E0" w:rsidRPr="00011994">
        <w:rPr>
          <w:rFonts w:cs="Arial"/>
          <w:iCs/>
          <w:color w:val="000000" w:themeColor="text1"/>
          <w:sz w:val="22"/>
          <w:szCs w:val="22"/>
          <w:lang w:val="es-MX"/>
        </w:rPr>
        <w:t>crisis.</w:t>
      </w:r>
    </w:p>
    <w:p w14:paraId="71894DD7" w14:textId="278FF650" w:rsidR="004A3160" w:rsidRPr="00011994" w:rsidRDefault="00D56CC8" w:rsidP="005B79E2">
      <w:pPr>
        <w:pStyle w:val="ListParagraph"/>
        <w:numPr>
          <w:ilvl w:val="0"/>
          <w:numId w:val="7"/>
        </w:numPr>
        <w:rPr>
          <w:rFonts w:cs="Arial"/>
          <w:iCs/>
          <w:color w:val="000000" w:themeColor="text1"/>
          <w:sz w:val="22"/>
          <w:szCs w:val="22"/>
          <w:lang w:val="es-MX"/>
        </w:rPr>
      </w:pPr>
      <w:r w:rsidRPr="00011994">
        <w:rPr>
          <w:rFonts w:cs="Arial"/>
          <w:bCs/>
          <w:iCs/>
          <w:color w:val="000000" w:themeColor="text1"/>
          <w:sz w:val="22"/>
          <w:szCs w:val="22"/>
          <w:lang w:val="es-MX"/>
        </w:rPr>
        <w:t>Act</w:t>
      </w:r>
      <w:r w:rsidR="005E4636" w:rsidRPr="00011994">
        <w:rPr>
          <w:rFonts w:cs="Arial"/>
          <w:bCs/>
          <w:iCs/>
          <w:color w:val="000000" w:themeColor="text1"/>
          <w:sz w:val="22"/>
          <w:szCs w:val="22"/>
          <w:lang w:val="es-MX"/>
        </w:rPr>
        <w:t>uar</w:t>
      </w:r>
      <w:r w:rsidRPr="00011994">
        <w:rPr>
          <w:rFonts w:cs="Arial"/>
          <w:bCs/>
          <w:iCs/>
          <w:color w:val="000000" w:themeColor="text1"/>
          <w:sz w:val="22"/>
          <w:szCs w:val="22"/>
          <w:lang w:val="es-MX"/>
        </w:rPr>
        <w:t xml:space="preserve"> </w:t>
      </w:r>
      <w:r w:rsidR="00C90257" w:rsidRPr="00011994">
        <w:rPr>
          <w:rFonts w:cs="Arial"/>
          <w:bCs/>
          <w:iCs/>
          <w:color w:val="000000" w:themeColor="text1"/>
          <w:sz w:val="22"/>
          <w:szCs w:val="22"/>
          <w:lang w:val="es-MX"/>
        </w:rPr>
        <w:t>i</w:t>
      </w:r>
      <w:r w:rsidR="005E4636" w:rsidRPr="00011994">
        <w:rPr>
          <w:rFonts w:cs="Arial"/>
          <w:bCs/>
          <w:iCs/>
          <w:color w:val="000000" w:themeColor="text1"/>
          <w:sz w:val="22"/>
          <w:szCs w:val="22"/>
          <w:lang w:val="es-MX"/>
        </w:rPr>
        <w:t>n</w:t>
      </w:r>
      <w:r w:rsidR="00C90257" w:rsidRPr="00011994">
        <w:rPr>
          <w:rFonts w:cs="Arial"/>
          <w:bCs/>
          <w:iCs/>
          <w:color w:val="000000" w:themeColor="text1"/>
          <w:sz w:val="22"/>
          <w:szCs w:val="22"/>
          <w:lang w:val="es-MX"/>
        </w:rPr>
        <w:t>mediat</w:t>
      </w:r>
      <w:r w:rsidR="005E4636" w:rsidRPr="00011994">
        <w:rPr>
          <w:rFonts w:cs="Arial"/>
          <w:bCs/>
          <w:iCs/>
          <w:color w:val="000000" w:themeColor="text1"/>
          <w:sz w:val="22"/>
          <w:szCs w:val="22"/>
          <w:lang w:val="es-MX"/>
        </w:rPr>
        <w:t xml:space="preserve">amente si se sospecha o se sabe de un caso de abuso. Si se reconocen las señales de abuso emocional, es mejor investigar y saber por seguro que se trata de tal.  </w:t>
      </w:r>
    </w:p>
    <w:p w14:paraId="58E92251" w14:textId="77777777" w:rsidR="005E4636" w:rsidRPr="00011994" w:rsidRDefault="005E4636" w:rsidP="005E4636">
      <w:pPr>
        <w:pStyle w:val="ListParagraph"/>
        <w:rPr>
          <w:rFonts w:cs="Arial"/>
          <w:iCs/>
          <w:color w:val="000000" w:themeColor="text1"/>
          <w:sz w:val="22"/>
          <w:szCs w:val="22"/>
          <w:lang w:val="es-MX"/>
        </w:rPr>
      </w:pPr>
    </w:p>
    <w:p w14:paraId="36BB7B2C" w14:textId="593C6025" w:rsidR="001C1130" w:rsidRPr="00011994" w:rsidRDefault="005E4636" w:rsidP="00D14362">
      <w:pPr>
        <w:rPr>
          <w:rFonts w:cs="Arial"/>
          <w:iCs/>
          <w:color w:val="000000" w:themeColor="text1"/>
          <w:sz w:val="22"/>
          <w:szCs w:val="22"/>
          <w:lang w:val="es-MX"/>
        </w:rPr>
      </w:pPr>
      <w:r w:rsidRPr="00011994">
        <w:rPr>
          <w:rFonts w:cs="Arial"/>
          <w:iCs/>
          <w:color w:val="000000" w:themeColor="text1"/>
          <w:sz w:val="22"/>
          <w:szCs w:val="22"/>
          <w:lang w:val="es-MX"/>
        </w:rPr>
        <w:t xml:space="preserve">Otra </w:t>
      </w:r>
      <w:r w:rsidR="00067F44" w:rsidRPr="00011994">
        <w:rPr>
          <w:rFonts w:cs="Arial"/>
          <w:iCs/>
          <w:color w:val="000000" w:themeColor="text1"/>
          <w:sz w:val="22"/>
          <w:szCs w:val="22"/>
          <w:lang w:val="es-MX"/>
        </w:rPr>
        <w:t>conse</w:t>
      </w:r>
      <w:r w:rsidRPr="00011994">
        <w:rPr>
          <w:rFonts w:cs="Arial"/>
          <w:iCs/>
          <w:color w:val="000000" w:themeColor="text1"/>
          <w:sz w:val="22"/>
          <w:szCs w:val="22"/>
          <w:lang w:val="es-MX"/>
        </w:rPr>
        <w:t xml:space="preserve">cuencia resultante del abuso infantil es que se requiere que los miembros de la iglesia presten atención al respecto. El abuso emocional afecta el desarrollo espiritual. El </w:t>
      </w:r>
      <w:r w:rsidR="001C1130" w:rsidRPr="00011994">
        <w:rPr>
          <w:rFonts w:cs="Arial"/>
          <w:iCs/>
          <w:color w:val="000000" w:themeColor="text1"/>
          <w:sz w:val="22"/>
          <w:szCs w:val="22"/>
          <w:lang w:val="es-MX"/>
        </w:rPr>
        <w:t xml:space="preserve">Dr. Tim Clinton, </w:t>
      </w:r>
      <w:r w:rsidRPr="00011994">
        <w:rPr>
          <w:rFonts w:cs="Arial"/>
          <w:iCs/>
          <w:color w:val="000000" w:themeColor="text1"/>
          <w:sz w:val="22"/>
          <w:szCs w:val="22"/>
          <w:lang w:val="es-MX"/>
        </w:rPr>
        <w:t>president</w:t>
      </w:r>
      <w:r w:rsidR="00364CC9" w:rsidRPr="00011994">
        <w:rPr>
          <w:rFonts w:cs="Arial"/>
          <w:iCs/>
          <w:color w:val="000000" w:themeColor="text1"/>
          <w:sz w:val="22"/>
          <w:szCs w:val="22"/>
          <w:lang w:val="es-MX"/>
        </w:rPr>
        <w:t>e</w:t>
      </w:r>
      <w:r w:rsidRPr="00011994">
        <w:rPr>
          <w:rFonts w:cs="Arial"/>
          <w:iCs/>
          <w:color w:val="000000" w:themeColor="text1"/>
          <w:sz w:val="22"/>
          <w:szCs w:val="22"/>
          <w:lang w:val="es-MX"/>
        </w:rPr>
        <w:t xml:space="preserve"> de la Asociación </w:t>
      </w:r>
      <w:r w:rsidR="001C1130" w:rsidRPr="00011994">
        <w:rPr>
          <w:rFonts w:cs="Arial"/>
          <w:iCs/>
          <w:color w:val="000000" w:themeColor="text1"/>
          <w:sz w:val="22"/>
          <w:szCs w:val="22"/>
          <w:lang w:val="es-MX"/>
        </w:rPr>
        <w:t>American</w:t>
      </w:r>
      <w:r w:rsidRPr="00011994">
        <w:rPr>
          <w:rFonts w:cs="Arial"/>
          <w:iCs/>
          <w:color w:val="000000" w:themeColor="text1"/>
          <w:sz w:val="22"/>
          <w:szCs w:val="22"/>
          <w:lang w:val="es-MX"/>
        </w:rPr>
        <w:t xml:space="preserve">a de Consejeros Cristianos dice que el impacto del abuso emocional puede causar estragos en la vida </w:t>
      </w:r>
      <w:r w:rsidR="00364CC9" w:rsidRPr="00011994">
        <w:rPr>
          <w:rFonts w:cs="Arial"/>
          <w:iCs/>
          <w:color w:val="000000" w:themeColor="text1"/>
          <w:sz w:val="22"/>
          <w:szCs w:val="22"/>
          <w:lang w:val="es-MX"/>
        </w:rPr>
        <w:t>e</w:t>
      </w:r>
      <w:r w:rsidRPr="00011994">
        <w:rPr>
          <w:rFonts w:cs="Arial"/>
          <w:iCs/>
          <w:color w:val="000000" w:themeColor="text1"/>
          <w:sz w:val="22"/>
          <w:szCs w:val="22"/>
          <w:lang w:val="es-MX"/>
        </w:rPr>
        <w:t>spiritual de la persona. “Es muy difícil creer en la fidelidad de Dios</w:t>
      </w:r>
      <w:r w:rsidR="00364CC9" w:rsidRPr="00011994">
        <w:rPr>
          <w:rFonts w:cs="Arial"/>
          <w:iCs/>
          <w:color w:val="000000" w:themeColor="text1"/>
          <w:sz w:val="22"/>
          <w:szCs w:val="22"/>
          <w:lang w:val="es-MX"/>
        </w:rPr>
        <w:t xml:space="preserve"> </w:t>
      </w:r>
      <w:r w:rsidRPr="00011994">
        <w:rPr>
          <w:rFonts w:cs="Arial"/>
          <w:iCs/>
          <w:color w:val="000000" w:themeColor="text1"/>
          <w:sz w:val="22"/>
          <w:szCs w:val="22"/>
          <w:lang w:val="es-MX"/>
        </w:rPr>
        <w:t xml:space="preserve">si todo lo que se está experimentando es abuso en la vida de la persona”. </w:t>
      </w:r>
      <w:r w:rsidR="001C1130" w:rsidRPr="00011994">
        <w:rPr>
          <w:rFonts w:cs="Arial"/>
          <w:iCs/>
          <w:color w:val="000000" w:themeColor="text1"/>
          <w:sz w:val="22"/>
          <w:szCs w:val="22"/>
          <w:lang w:val="es-MX"/>
        </w:rPr>
        <w:t xml:space="preserve"> </w:t>
      </w:r>
    </w:p>
    <w:p w14:paraId="7A10E6D3" w14:textId="77777777" w:rsidR="001C1130" w:rsidRPr="00011994" w:rsidRDefault="001C1130" w:rsidP="00D14362">
      <w:pPr>
        <w:rPr>
          <w:rFonts w:cs="Arial"/>
          <w:iCs/>
          <w:color w:val="000000" w:themeColor="text1"/>
          <w:sz w:val="22"/>
          <w:szCs w:val="22"/>
          <w:lang w:val="es-MX"/>
        </w:rPr>
      </w:pPr>
    </w:p>
    <w:p w14:paraId="4F97B742" w14:textId="0A84C306" w:rsidR="005F68CD" w:rsidRPr="00011994" w:rsidRDefault="005E4636" w:rsidP="001C1130">
      <w:pPr>
        <w:pStyle w:val="NormalWeb"/>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 xml:space="preserve">La Iglesia Adventista del Séptimo Día adoptó una declaración sobre la Violencia Familiar en octubre de 1996, en su Concilio Anual. </w:t>
      </w:r>
      <w:r w:rsidR="008E089C" w:rsidRPr="00011994">
        <w:rPr>
          <w:rFonts w:asciiTheme="minorHAnsi" w:hAnsiTheme="minorHAnsi" w:cs="Arial"/>
          <w:color w:val="000000" w:themeColor="text1"/>
          <w:sz w:val="22"/>
          <w:szCs w:val="22"/>
          <w:lang w:val="es-MX"/>
        </w:rPr>
        <w:t>Tal declaración es nuestra posición corporativa en c</w:t>
      </w:r>
      <w:r w:rsidR="00364CC9" w:rsidRPr="00011994">
        <w:rPr>
          <w:rFonts w:asciiTheme="minorHAnsi" w:hAnsiTheme="minorHAnsi" w:cs="Arial"/>
          <w:color w:val="000000" w:themeColor="text1"/>
          <w:sz w:val="22"/>
          <w:szCs w:val="22"/>
          <w:lang w:val="es-MX"/>
        </w:rPr>
        <w:t>o</w:t>
      </w:r>
      <w:r w:rsidR="008E089C" w:rsidRPr="00011994">
        <w:rPr>
          <w:rFonts w:asciiTheme="minorHAnsi" w:hAnsiTheme="minorHAnsi" w:cs="Arial"/>
          <w:color w:val="000000" w:themeColor="text1"/>
          <w:sz w:val="22"/>
          <w:szCs w:val="22"/>
          <w:lang w:val="es-MX"/>
        </w:rPr>
        <w:t>ntra del abuso y la violencia en cualquiera de sus formas; y nuestra responsabilidad moral es evitar que ocurra en nuestra familia, nuestras</w:t>
      </w:r>
      <w:r w:rsidR="00364CC9" w:rsidRPr="00011994">
        <w:rPr>
          <w:rFonts w:asciiTheme="minorHAnsi" w:hAnsiTheme="minorHAnsi" w:cs="Arial"/>
          <w:color w:val="000000" w:themeColor="text1"/>
          <w:sz w:val="22"/>
          <w:szCs w:val="22"/>
          <w:lang w:val="es-MX"/>
        </w:rPr>
        <w:t xml:space="preserve"> i</w:t>
      </w:r>
      <w:r w:rsidR="008E089C" w:rsidRPr="00011994">
        <w:rPr>
          <w:rFonts w:asciiTheme="minorHAnsi" w:hAnsiTheme="minorHAnsi" w:cs="Arial"/>
          <w:color w:val="000000" w:themeColor="text1"/>
          <w:sz w:val="22"/>
          <w:szCs w:val="22"/>
          <w:lang w:val="es-MX"/>
        </w:rPr>
        <w:t xml:space="preserve">glesias y nuestras escuelas. </w:t>
      </w:r>
    </w:p>
    <w:p w14:paraId="776CA280" w14:textId="77777777" w:rsidR="007D320D" w:rsidRPr="00011994" w:rsidRDefault="007D320D" w:rsidP="00D14362">
      <w:pPr>
        <w:pStyle w:val="NormalWeb"/>
        <w:spacing w:before="0" w:beforeAutospacing="0" w:after="0" w:afterAutospacing="0"/>
        <w:outlineLvl w:val="0"/>
        <w:rPr>
          <w:rFonts w:asciiTheme="minorHAnsi" w:hAnsiTheme="minorHAnsi" w:cs="Arial"/>
          <w:b/>
          <w:color w:val="000000" w:themeColor="text1"/>
          <w:sz w:val="22"/>
          <w:szCs w:val="22"/>
          <w:lang w:val="es-MX"/>
        </w:rPr>
      </w:pPr>
    </w:p>
    <w:p w14:paraId="04282C87" w14:textId="4A77F182" w:rsidR="00D8705E" w:rsidRPr="00011994" w:rsidRDefault="008E089C" w:rsidP="008E089C">
      <w:pPr>
        <w:rPr>
          <w:rFonts w:cs="Arial"/>
          <w:b/>
          <w:color w:val="000000" w:themeColor="text1"/>
          <w:sz w:val="22"/>
          <w:szCs w:val="22"/>
          <w:lang w:val="es-MX"/>
        </w:rPr>
      </w:pPr>
      <w:r w:rsidRPr="00011994">
        <w:rPr>
          <w:rFonts w:cs="Arial"/>
          <w:iCs/>
          <w:color w:val="000000" w:themeColor="text1"/>
          <w:sz w:val="22"/>
          <w:szCs w:val="22"/>
          <w:lang w:val="es-MX"/>
        </w:rPr>
        <w:t>Como una familia espiritual unida, podemos hacer mucho más para ejercer un impacto para bien en la</w:t>
      </w:r>
      <w:r w:rsidR="00364CC9" w:rsidRPr="00011994">
        <w:rPr>
          <w:rFonts w:cs="Arial"/>
          <w:iCs/>
          <w:color w:val="000000" w:themeColor="text1"/>
          <w:sz w:val="22"/>
          <w:szCs w:val="22"/>
          <w:lang w:val="es-MX"/>
        </w:rPr>
        <w:t xml:space="preserve"> </w:t>
      </w:r>
      <w:r w:rsidR="000947A0" w:rsidRPr="00011994">
        <w:rPr>
          <w:rFonts w:cs="Arial"/>
          <w:iCs/>
          <w:color w:val="000000" w:themeColor="text1"/>
          <w:sz w:val="22"/>
          <w:szCs w:val="22"/>
          <w:lang w:val="es-MX"/>
        </w:rPr>
        <w:t xml:space="preserve">vida de nuestros niños. </w:t>
      </w:r>
      <w:r w:rsidR="00364CC9" w:rsidRPr="00011994">
        <w:rPr>
          <w:rFonts w:cs="Arial"/>
          <w:iCs/>
          <w:color w:val="000000" w:themeColor="text1"/>
          <w:sz w:val="22"/>
          <w:szCs w:val="22"/>
          <w:lang w:val="es-MX"/>
        </w:rPr>
        <w:t xml:space="preserve"> </w:t>
      </w:r>
      <w:r w:rsidRPr="00011994">
        <w:rPr>
          <w:rFonts w:cs="Arial"/>
          <w:iCs/>
          <w:color w:val="000000" w:themeColor="text1"/>
          <w:sz w:val="22"/>
          <w:szCs w:val="22"/>
          <w:lang w:val="es-MX"/>
        </w:rPr>
        <w:t xml:space="preserve"> </w:t>
      </w:r>
    </w:p>
    <w:p w14:paraId="1E473C14" w14:textId="77777777" w:rsidR="008E089C" w:rsidRPr="00011994" w:rsidRDefault="008E089C" w:rsidP="0007762D">
      <w:pPr>
        <w:pStyle w:val="NormalWeb"/>
        <w:spacing w:before="0" w:beforeAutospacing="0" w:after="0" w:afterAutospacing="0"/>
        <w:rPr>
          <w:rFonts w:asciiTheme="minorHAnsi" w:hAnsiTheme="minorHAnsi" w:cs="Arial"/>
          <w:b/>
          <w:color w:val="000000" w:themeColor="text1"/>
          <w:sz w:val="22"/>
          <w:szCs w:val="22"/>
          <w:lang w:val="es-MX"/>
        </w:rPr>
      </w:pPr>
    </w:p>
    <w:p w14:paraId="1235FFAE" w14:textId="217B0E5D" w:rsidR="0077128F" w:rsidRPr="00011994" w:rsidRDefault="008E089C" w:rsidP="00D14362">
      <w:pPr>
        <w:pStyle w:val="NormalWeb"/>
        <w:spacing w:before="0" w:beforeAutospacing="0" w:after="0" w:afterAutospacing="0"/>
        <w:rPr>
          <w:rFonts w:asciiTheme="minorHAnsi" w:hAnsiTheme="minorHAnsi" w:cs="Arial"/>
          <w:b/>
          <w:color w:val="000000" w:themeColor="text1"/>
          <w:sz w:val="22"/>
          <w:szCs w:val="22"/>
          <w:lang w:val="es-MX"/>
        </w:rPr>
      </w:pPr>
      <w:r w:rsidRPr="00011994">
        <w:rPr>
          <w:rFonts w:asciiTheme="minorHAnsi" w:hAnsiTheme="minorHAnsi" w:cs="Arial"/>
          <w:b/>
          <w:color w:val="000000" w:themeColor="text1"/>
          <w:sz w:val="22"/>
          <w:szCs w:val="22"/>
          <w:lang w:val="es-MX"/>
        </w:rPr>
        <w:t xml:space="preserve">¿Cuál es nuestra respuesta el día de hoy? </w:t>
      </w:r>
    </w:p>
    <w:p w14:paraId="08E2C22E" w14:textId="77777777" w:rsidR="008E089C" w:rsidRPr="00011994" w:rsidRDefault="008E089C" w:rsidP="00D14362">
      <w:pPr>
        <w:pStyle w:val="NormalWeb"/>
        <w:spacing w:before="0" w:beforeAutospacing="0" w:after="0" w:afterAutospacing="0"/>
        <w:rPr>
          <w:rFonts w:asciiTheme="minorHAnsi" w:hAnsiTheme="minorHAnsi" w:cs="Arial"/>
          <w:color w:val="000000" w:themeColor="text1"/>
          <w:sz w:val="22"/>
          <w:szCs w:val="22"/>
          <w:lang w:val="es-MX"/>
        </w:rPr>
      </w:pPr>
    </w:p>
    <w:p w14:paraId="37C02D42" w14:textId="078359E1" w:rsidR="00AB42CB" w:rsidRPr="00011994" w:rsidRDefault="005F68CD" w:rsidP="001C1130">
      <w:pPr>
        <w:pStyle w:val="NormalWeb"/>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Jes</w:t>
      </w:r>
      <w:r w:rsidR="008E089C" w:rsidRPr="00011994">
        <w:rPr>
          <w:rFonts w:asciiTheme="minorHAnsi" w:hAnsiTheme="minorHAnsi" w:cs="Arial"/>
          <w:color w:val="000000" w:themeColor="text1"/>
          <w:sz w:val="22"/>
          <w:szCs w:val="22"/>
          <w:lang w:val="es-MX"/>
        </w:rPr>
        <w:t>ús dijo: “</w:t>
      </w:r>
      <w:r w:rsidR="008E089C" w:rsidRPr="00011994">
        <w:rPr>
          <w:rStyle w:val="text"/>
          <w:lang w:val="es-MX"/>
        </w:rPr>
        <w:t>En esto conocerán todos que son mis discípulos: si tienen amor los unos por los otros”</w:t>
      </w:r>
      <w:r w:rsidR="004B1504" w:rsidRPr="00011994">
        <w:rPr>
          <w:rFonts w:asciiTheme="minorHAnsi" w:hAnsiTheme="minorHAnsi" w:cs="Arial"/>
          <w:color w:val="000000" w:themeColor="text1"/>
          <w:sz w:val="22"/>
          <w:szCs w:val="22"/>
          <w:lang w:val="es-MX"/>
        </w:rPr>
        <w:t xml:space="preserve"> (J</w:t>
      </w:r>
      <w:r w:rsidR="008E089C" w:rsidRPr="00011994">
        <w:rPr>
          <w:rFonts w:asciiTheme="minorHAnsi" w:hAnsiTheme="minorHAnsi" w:cs="Arial"/>
          <w:color w:val="000000" w:themeColor="text1"/>
          <w:sz w:val="22"/>
          <w:szCs w:val="22"/>
          <w:lang w:val="es-MX"/>
        </w:rPr>
        <w:t xml:space="preserve">uan </w:t>
      </w:r>
      <w:r w:rsidR="004B1504" w:rsidRPr="00011994">
        <w:rPr>
          <w:rFonts w:asciiTheme="minorHAnsi" w:hAnsiTheme="minorHAnsi" w:cs="Arial"/>
          <w:color w:val="000000" w:themeColor="text1"/>
          <w:sz w:val="22"/>
          <w:szCs w:val="22"/>
          <w:lang w:val="es-MX"/>
        </w:rPr>
        <w:t>13:35</w:t>
      </w:r>
      <w:r w:rsidR="008E089C" w:rsidRPr="00011994">
        <w:rPr>
          <w:rFonts w:asciiTheme="minorHAnsi" w:hAnsiTheme="minorHAnsi" w:cs="Arial"/>
          <w:color w:val="000000" w:themeColor="text1"/>
          <w:sz w:val="22"/>
          <w:szCs w:val="22"/>
          <w:lang w:val="es-MX"/>
        </w:rPr>
        <w:t xml:space="preserve">, el énfasis es nuestro). Sí, efectivamente, si vamos a vivir como hijos de la luz, </w:t>
      </w:r>
      <w:r w:rsidR="008E089C" w:rsidRPr="00011994">
        <w:rPr>
          <w:rFonts w:asciiTheme="minorHAnsi" w:hAnsiTheme="minorHAnsi" w:cs="Arial"/>
          <w:b/>
          <w:color w:val="000000" w:themeColor="text1"/>
          <w:sz w:val="22"/>
          <w:szCs w:val="22"/>
          <w:lang w:val="es-MX"/>
        </w:rPr>
        <w:t xml:space="preserve">debemos </w:t>
      </w:r>
      <w:r w:rsidR="008E089C" w:rsidRPr="00011994">
        <w:rPr>
          <w:rFonts w:asciiTheme="minorHAnsi" w:hAnsiTheme="minorHAnsi" w:cs="Arial"/>
          <w:b/>
          <w:color w:val="000000" w:themeColor="text1"/>
          <w:sz w:val="22"/>
          <w:szCs w:val="22"/>
          <w:lang w:val="es-MX"/>
        </w:rPr>
        <w:lastRenderedPageBreak/>
        <w:t>iluminar la oscuridad</w:t>
      </w:r>
      <w:r w:rsidR="008E089C" w:rsidRPr="00011994">
        <w:rPr>
          <w:rFonts w:asciiTheme="minorHAnsi" w:hAnsiTheme="minorHAnsi" w:cs="Arial"/>
          <w:color w:val="000000" w:themeColor="text1"/>
          <w:sz w:val="22"/>
          <w:szCs w:val="22"/>
          <w:lang w:val="es-MX"/>
        </w:rPr>
        <w:t xml:space="preserve"> ahí donde la violencia tenga lugar en nuestro medio.  </w:t>
      </w:r>
      <w:r w:rsidR="008E089C" w:rsidRPr="00011994">
        <w:rPr>
          <w:rFonts w:asciiTheme="minorHAnsi" w:hAnsiTheme="minorHAnsi" w:cs="Arial"/>
          <w:b/>
          <w:color w:val="000000" w:themeColor="text1"/>
          <w:sz w:val="22"/>
          <w:szCs w:val="22"/>
          <w:lang w:val="es-MX"/>
        </w:rPr>
        <w:t>Debemos cuidar unos de otros</w:t>
      </w:r>
      <w:r w:rsidR="008E089C" w:rsidRPr="00011994">
        <w:rPr>
          <w:rFonts w:asciiTheme="minorHAnsi" w:hAnsiTheme="minorHAnsi" w:cs="Arial"/>
          <w:color w:val="000000" w:themeColor="text1"/>
          <w:sz w:val="22"/>
          <w:szCs w:val="22"/>
          <w:lang w:val="es-MX"/>
        </w:rPr>
        <w:t xml:space="preserve">, aun cuando sea más fácil permanecer en silencio y no involucrarnos. </w:t>
      </w:r>
    </w:p>
    <w:p w14:paraId="2831A99B" w14:textId="77777777" w:rsidR="0077128F" w:rsidRPr="00011994" w:rsidRDefault="0077128F" w:rsidP="00D14362">
      <w:pPr>
        <w:pStyle w:val="NormalWeb"/>
        <w:spacing w:before="0" w:beforeAutospacing="0" w:after="0" w:afterAutospacing="0"/>
        <w:rPr>
          <w:rFonts w:asciiTheme="minorHAnsi" w:hAnsiTheme="minorHAnsi" w:cs="Arial"/>
          <w:color w:val="000000" w:themeColor="text1"/>
          <w:sz w:val="22"/>
          <w:szCs w:val="22"/>
          <w:lang w:val="es-MX"/>
        </w:rPr>
      </w:pPr>
    </w:p>
    <w:p w14:paraId="39533C64" w14:textId="0607A5C0" w:rsidR="004A349C" w:rsidRPr="00011994" w:rsidRDefault="008E089C" w:rsidP="00D14362">
      <w:pPr>
        <w:pStyle w:val="NormalWeb"/>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 xml:space="preserve">El sabio Salomón nos insta a lo siguiente: </w:t>
      </w:r>
      <w:r w:rsidR="00E2128D" w:rsidRPr="00011994">
        <w:rPr>
          <w:rFonts w:asciiTheme="minorHAnsi" w:hAnsiTheme="minorHAnsi" w:cs="Arial"/>
          <w:b/>
          <w:bCs/>
          <w:color w:val="000000" w:themeColor="text1"/>
          <w:sz w:val="22"/>
          <w:szCs w:val="22"/>
          <w:lang w:val="es-MX"/>
        </w:rPr>
        <w:t>“</w:t>
      </w:r>
      <w:r w:rsidR="00FB1135" w:rsidRPr="00011994">
        <w:rPr>
          <w:rStyle w:val="text"/>
          <w:lang w:val="es-MX"/>
        </w:rPr>
        <w:t>Abre tu boca por el mudo en el juicio de todos los desafortunados.</w:t>
      </w:r>
      <w:r w:rsidR="00FB1135" w:rsidRPr="00011994">
        <w:rPr>
          <w:rStyle w:val="text"/>
          <w:vertAlign w:val="superscript"/>
          <w:lang w:val="es-MX"/>
        </w:rPr>
        <w:t> </w:t>
      </w:r>
      <w:r w:rsidR="00FB1135" w:rsidRPr="00011994">
        <w:rPr>
          <w:rStyle w:val="text"/>
          <w:lang w:val="es-MX"/>
        </w:rPr>
        <w:t>Abre tu boca, juzga con justicia y defiende al pobre y al necesitado</w:t>
      </w:r>
      <w:r w:rsidR="00E2128D" w:rsidRPr="00011994">
        <w:rPr>
          <w:rFonts w:asciiTheme="minorHAnsi" w:hAnsiTheme="minorHAnsi" w:cs="Arial"/>
          <w:bCs/>
          <w:color w:val="000000" w:themeColor="text1"/>
          <w:sz w:val="22"/>
          <w:szCs w:val="22"/>
          <w:lang w:val="es-MX"/>
        </w:rPr>
        <w:t xml:space="preserve">” </w:t>
      </w:r>
      <w:r w:rsidR="001E1DB2" w:rsidRPr="00011994">
        <w:rPr>
          <w:rFonts w:asciiTheme="minorHAnsi" w:hAnsiTheme="minorHAnsi" w:cs="Arial"/>
          <w:bCs/>
          <w:color w:val="000000" w:themeColor="text1"/>
          <w:sz w:val="22"/>
          <w:szCs w:val="22"/>
          <w:lang w:val="es-MX"/>
        </w:rPr>
        <w:t>(</w:t>
      </w:r>
      <w:r w:rsidR="00E2128D" w:rsidRPr="00011994">
        <w:rPr>
          <w:rFonts w:asciiTheme="minorHAnsi" w:hAnsiTheme="minorHAnsi" w:cs="Arial"/>
          <w:bCs/>
          <w:iCs/>
          <w:color w:val="000000" w:themeColor="text1"/>
          <w:sz w:val="22"/>
          <w:szCs w:val="22"/>
          <w:lang w:val="es-MX"/>
        </w:rPr>
        <w:t>Proverb</w:t>
      </w:r>
      <w:r w:rsidR="00FB1135" w:rsidRPr="00011994">
        <w:rPr>
          <w:rFonts w:asciiTheme="minorHAnsi" w:hAnsiTheme="minorHAnsi" w:cs="Arial"/>
          <w:bCs/>
          <w:iCs/>
          <w:color w:val="000000" w:themeColor="text1"/>
          <w:sz w:val="22"/>
          <w:szCs w:val="22"/>
          <w:lang w:val="es-MX"/>
        </w:rPr>
        <w:t>io</w:t>
      </w:r>
      <w:r w:rsidR="00E2128D" w:rsidRPr="00011994">
        <w:rPr>
          <w:rFonts w:asciiTheme="minorHAnsi" w:hAnsiTheme="minorHAnsi" w:cs="Arial"/>
          <w:bCs/>
          <w:iCs/>
          <w:color w:val="000000" w:themeColor="text1"/>
          <w:sz w:val="22"/>
          <w:szCs w:val="22"/>
          <w:lang w:val="es-MX"/>
        </w:rPr>
        <w:t>s 31:8,</w:t>
      </w:r>
      <w:r w:rsidR="005A7B51" w:rsidRPr="00011994">
        <w:rPr>
          <w:rFonts w:asciiTheme="minorHAnsi" w:hAnsiTheme="minorHAnsi" w:cs="Arial"/>
          <w:bCs/>
          <w:iCs/>
          <w:color w:val="000000" w:themeColor="text1"/>
          <w:sz w:val="22"/>
          <w:szCs w:val="22"/>
          <w:lang w:val="es-MX"/>
        </w:rPr>
        <w:t xml:space="preserve"> </w:t>
      </w:r>
      <w:r w:rsidR="00E2128D" w:rsidRPr="00011994">
        <w:rPr>
          <w:rFonts w:asciiTheme="minorHAnsi" w:hAnsiTheme="minorHAnsi" w:cs="Arial"/>
          <w:bCs/>
          <w:iCs/>
          <w:color w:val="000000" w:themeColor="text1"/>
          <w:sz w:val="22"/>
          <w:szCs w:val="22"/>
          <w:lang w:val="es-MX"/>
        </w:rPr>
        <w:t>9</w:t>
      </w:r>
      <w:r w:rsidR="00FB1135" w:rsidRPr="00011994">
        <w:rPr>
          <w:rFonts w:asciiTheme="minorHAnsi" w:hAnsiTheme="minorHAnsi" w:cs="Arial"/>
          <w:bCs/>
          <w:iCs/>
          <w:color w:val="000000" w:themeColor="text1"/>
          <w:sz w:val="22"/>
          <w:szCs w:val="22"/>
          <w:lang w:val="es-MX"/>
        </w:rPr>
        <w:t xml:space="preserve">). </w:t>
      </w:r>
    </w:p>
    <w:p w14:paraId="14446A04" w14:textId="77777777" w:rsidR="0077128F" w:rsidRPr="00011994" w:rsidRDefault="0077128F" w:rsidP="00D14362">
      <w:pPr>
        <w:pStyle w:val="NormalWeb"/>
        <w:spacing w:before="0" w:beforeAutospacing="0" w:after="0" w:afterAutospacing="0"/>
        <w:rPr>
          <w:rFonts w:asciiTheme="minorHAnsi" w:hAnsiTheme="minorHAnsi" w:cs="Arial"/>
          <w:color w:val="000000" w:themeColor="text1"/>
          <w:sz w:val="22"/>
          <w:szCs w:val="22"/>
          <w:lang w:val="es-MX"/>
        </w:rPr>
      </w:pPr>
    </w:p>
    <w:p w14:paraId="5A03BC9E" w14:textId="4E6BAD18" w:rsidR="002B0E55" w:rsidRPr="00011994" w:rsidRDefault="00A110AB" w:rsidP="00FF108B">
      <w:pPr>
        <w:pStyle w:val="NormalWeb"/>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 xml:space="preserve">Habla y actúa como </w:t>
      </w:r>
      <w:r w:rsidR="00D8705E" w:rsidRPr="00011994">
        <w:rPr>
          <w:rFonts w:asciiTheme="minorHAnsi" w:hAnsiTheme="minorHAnsi" w:cs="Arial"/>
          <w:color w:val="000000" w:themeColor="text1"/>
          <w:sz w:val="22"/>
          <w:szCs w:val="22"/>
          <w:lang w:val="es-MX"/>
        </w:rPr>
        <w:t>Jes</w:t>
      </w:r>
      <w:r w:rsidRPr="00011994">
        <w:rPr>
          <w:rFonts w:asciiTheme="minorHAnsi" w:hAnsiTheme="minorHAnsi" w:cs="Arial"/>
          <w:color w:val="000000" w:themeColor="text1"/>
          <w:sz w:val="22"/>
          <w:szCs w:val="22"/>
          <w:lang w:val="es-MX"/>
        </w:rPr>
        <w:t>ú</w:t>
      </w:r>
      <w:r w:rsidR="00D8705E" w:rsidRPr="00011994">
        <w:rPr>
          <w:rFonts w:asciiTheme="minorHAnsi" w:hAnsiTheme="minorHAnsi" w:cs="Arial"/>
          <w:color w:val="000000" w:themeColor="text1"/>
          <w:sz w:val="22"/>
          <w:szCs w:val="22"/>
          <w:lang w:val="es-MX"/>
        </w:rPr>
        <w:t xml:space="preserve">s. </w:t>
      </w:r>
      <w:r w:rsidRPr="00011994">
        <w:rPr>
          <w:rFonts w:asciiTheme="minorHAnsi" w:hAnsiTheme="minorHAnsi" w:cs="Arial"/>
          <w:color w:val="000000" w:themeColor="text1"/>
          <w:sz w:val="22"/>
          <w:szCs w:val="22"/>
          <w:lang w:val="es-MX"/>
        </w:rPr>
        <w:t>Llena tu mente de buenos pensamientos. Alimenta tu corazón de buenas cosas. “</w:t>
      </w:r>
      <w:r w:rsidRPr="00011994">
        <w:rPr>
          <w:rStyle w:val="text"/>
          <w:lang w:val="es-MX"/>
        </w:rPr>
        <w:t xml:space="preserve">Porque de la abundancia del corazón habla la boca” </w:t>
      </w:r>
      <w:r w:rsidR="00D8705E" w:rsidRPr="00011994">
        <w:rPr>
          <w:rFonts w:asciiTheme="minorHAnsi" w:hAnsiTheme="minorHAnsi" w:cs="Arial"/>
          <w:color w:val="000000" w:themeColor="text1"/>
          <w:sz w:val="22"/>
          <w:szCs w:val="22"/>
          <w:lang w:val="es-MX"/>
        </w:rPr>
        <w:t>(Lu</w:t>
      </w:r>
      <w:r w:rsidRPr="00011994">
        <w:rPr>
          <w:rFonts w:asciiTheme="minorHAnsi" w:hAnsiTheme="minorHAnsi" w:cs="Arial"/>
          <w:color w:val="000000" w:themeColor="text1"/>
          <w:sz w:val="22"/>
          <w:szCs w:val="22"/>
          <w:lang w:val="es-MX"/>
        </w:rPr>
        <w:t>cas</w:t>
      </w:r>
      <w:r w:rsidR="00D8705E" w:rsidRPr="00011994">
        <w:rPr>
          <w:rFonts w:asciiTheme="minorHAnsi" w:hAnsiTheme="minorHAnsi" w:cs="Arial"/>
          <w:color w:val="000000" w:themeColor="text1"/>
          <w:sz w:val="22"/>
          <w:szCs w:val="22"/>
          <w:lang w:val="es-MX"/>
        </w:rPr>
        <w:t xml:space="preserve"> 6:</w:t>
      </w:r>
      <w:r w:rsidRPr="00011994">
        <w:rPr>
          <w:rFonts w:asciiTheme="minorHAnsi" w:hAnsiTheme="minorHAnsi" w:cs="Arial"/>
          <w:color w:val="000000" w:themeColor="text1"/>
          <w:sz w:val="22"/>
          <w:szCs w:val="22"/>
          <w:lang w:val="es-MX"/>
        </w:rPr>
        <w:t xml:space="preserve"> </w:t>
      </w:r>
      <w:r w:rsidR="00D8705E" w:rsidRPr="00011994">
        <w:rPr>
          <w:rFonts w:asciiTheme="minorHAnsi" w:hAnsiTheme="minorHAnsi" w:cs="Arial"/>
          <w:color w:val="000000" w:themeColor="text1"/>
          <w:sz w:val="22"/>
          <w:szCs w:val="22"/>
          <w:lang w:val="es-MX"/>
        </w:rPr>
        <w:t>45</w:t>
      </w:r>
      <w:r w:rsidRPr="00011994">
        <w:rPr>
          <w:rFonts w:asciiTheme="minorHAnsi" w:hAnsiTheme="minorHAnsi" w:cs="Arial"/>
          <w:color w:val="000000" w:themeColor="text1"/>
          <w:sz w:val="22"/>
          <w:szCs w:val="22"/>
          <w:lang w:val="es-MX"/>
        </w:rPr>
        <w:t>)</w:t>
      </w:r>
      <w:r w:rsidR="00D8705E" w:rsidRPr="00011994">
        <w:rPr>
          <w:rFonts w:asciiTheme="minorHAnsi" w:hAnsiTheme="minorHAnsi" w:cs="Arial"/>
          <w:color w:val="000000" w:themeColor="text1"/>
          <w:sz w:val="22"/>
          <w:szCs w:val="22"/>
          <w:lang w:val="es-MX"/>
        </w:rPr>
        <w:t xml:space="preserve">. </w:t>
      </w:r>
      <w:r w:rsidRPr="00011994">
        <w:rPr>
          <w:rFonts w:asciiTheme="minorHAnsi" w:hAnsiTheme="minorHAnsi" w:cs="Arial"/>
          <w:color w:val="000000" w:themeColor="text1"/>
          <w:sz w:val="22"/>
          <w:szCs w:val="22"/>
          <w:lang w:val="es-MX"/>
        </w:rPr>
        <w:t xml:space="preserve">Hermanos y hermanas, traten a sus hijos con amor y bondad. Anímenlos, en vez de dañar severamente su estima propia. Esposos y esposas, traten a su cónyuge con amor y paciencia. Sean respetuosos y hónrenlo.  </w:t>
      </w:r>
    </w:p>
    <w:p w14:paraId="72E5B0CB" w14:textId="77777777" w:rsidR="00FF108B" w:rsidRPr="00011994" w:rsidRDefault="00FF108B" w:rsidP="00FF108B">
      <w:pPr>
        <w:pStyle w:val="NormalWeb"/>
        <w:spacing w:before="0" w:beforeAutospacing="0" w:after="0" w:afterAutospacing="0"/>
        <w:rPr>
          <w:rFonts w:asciiTheme="minorHAnsi" w:hAnsiTheme="minorHAnsi" w:cs="Arial"/>
          <w:color w:val="000000" w:themeColor="text1"/>
          <w:sz w:val="22"/>
          <w:szCs w:val="22"/>
          <w:lang w:val="es-MX"/>
        </w:rPr>
      </w:pPr>
    </w:p>
    <w:p w14:paraId="70BC4E02" w14:textId="1691D7B6" w:rsidR="00FF108B" w:rsidRPr="00011994" w:rsidRDefault="00FF108B" w:rsidP="00FF108B">
      <w:pPr>
        <w:pStyle w:val="NormalWeb"/>
        <w:spacing w:before="0" w:beforeAutospacing="0" w:after="0" w:afterAutospacing="0"/>
        <w:ind w:left="72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w:t>
      </w:r>
      <w:r w:rsidR="000B7585" w:rsidRPr="00011994">
        <w:rPr>
          <w:rStyle w:val="text"/>
          <w:lang w:val="es-MX"/>
        </w:rPr>
        <w:t xml:space="preserve">En cuanto a lo demás, hermanos, todo lo que es verdadero, todo lo honorable, todo lo justo, todo lo puro, todo lo amable, todo lo que es de buen nombre, si hay virtud alguna, si hay algo que merece alabanza, en esto piensen. </w:t>
      </w:r>
      <w:r w:rsidR="000B7585" w:rsidRPr="00011994">
        <w:rPr>
          <w:rStyle w:val="text"/>
          <w:vertAlign w:val="superscript"/>
          <w:lang w:val="es-MX"/>
        </w:rPr>
        <w:t> </w:t>
      </w:r>
      <w:r w:rsidR="000B7585" w:rsidRPr="00011994">
        <w:rPr>
          <w:rStyle w:val="text"/>
          <w:lang w:val="es-MX"/>
        </w:rPr>
        <w:t xml:space="preserve">Lo que aprendieron, recibieron, oyeron y vieron en mí, esto hagan; y el Dios de paz estará con ustedes” </w:t>
      </w:r>
      <w:r w:rsidR="000B7585" w:rsidRPr="00011994">
        <w:rPr>
          <w:rFonts w:asciiTheme="minorHAnsi" w:hAnsiTheme="minorHAnsi" w:cs="Arial"/>
          <w:color w:val="000000" w:themeColor="text1"/>
          <w:sz w:val="22"/>
          <w:szCs w:val="22"/>
          <w:lang w:val="es-MX"/>
        </w:rPr>
        <w:t xml:space="preserve">(Filipenses </w:t>
      </w:r>
      <w:r w:rsidRPr="00011994">
        <w:rPr>
          <w:rFonts w:asciiTheme="minorHAnsi" w:hAnsiTheme="minorHAnsi" w:cs="Arial"/>
          <w:color w:val="000000" w:themeColor="text1"/>
          <w:sz w:val="22"/>
          <w:szCs w:val="22"/>
          <w:lang w:val="es-MX"/>
        </w:rPr>
        <w:t>4:8, 9</w:t>
      </w:r>
      <w:r w:rsidR="000B7585" w:rsidRPr="00011994">
        <w:rPr>
          <w:rFonts w:asciiTheme="minorHAnsi" w:hAnsiTheme="minorHAnsi" w:cs="Arial"/>
          <w:color w:val="000000" w:themeColor="text1"/>
          <w:sz w:val="22"/>
          <w:szCs w:val="22"/>
          <w:lang w:val="es-MX"/>
        </w:rPr>
        <w:t>)</w:t>
      </w:r>
    </w:p>
    <w:p w14:paraId="429A3953" w14:textId="77777777" w:rsidR="00FF108B" w:rsidRPr="00011994" w:rsidRDefault="00FF108B" w:rsidP="00FF108B">
      <w:pPr>
        <w:pStyle w:val="NormalWeb"/>
        <w:spacing w:before="0" w:beforeAutospacing="0" w:after="0" w:afterAutospacing="0"/>
        <w:rPr>
          <w:rFonts w:asciiTheme="minorHAnsi" w:hAnsiTheme="minorHAnsi" w:cs="Arial"/>
          <w:color w:val="000000" w:themeColor="text1"/>
          <w:sz w:val="22"/>
          <w:szCs w:val="22"/>
          <w:lang w:val="es-MX"/>
        </w:rPr>
      </w:pPr>
    </w:p>
    <w:p w14:paraId="60E2F946" w14:textId="461F6CBF" w:rsidR="00FF108B" w:rsidRPr="00011994" w:rsidRDefault="00FF108B" w:rsidP="00FF108B">
      <w:pPr>
        <w:pStyle w:val="NormalWeb"/>
        <w:spacing w:before="0" w:beforeAutospacing="0" w:after="0" w:afterAutospacing="0"/>
        <w:rPr>
          <w:rFonts w:asciiTheme="minorHAnsi" w:hAnsiTheme="minorHAnsi" w:cs="Arial"/>
          <w:b/>
          <w:color w:val="000000" w:themeColor="text1"/>
          <w:sz w:val="22"/>
          <w:szCs w:val="22"/>
          <w:lang w:val="es-MX"/>
        </w:rPr>
      </w:pPr>
      <w:r w:rsidRPr="00011994">
        <w:rPr>
          <w:rFonts w:asciiTheme="minorHAnsi" w:hAnsiTheme="minorHAnsi" w:cs="Arial"/>
          <w:b/>
          <w:color w:val="000000" w:themeColor="text1"/>
          <w:sz w:val="22"/>
          <w:szCs w:val="22"/>
          <w:lang w:val="es-MX"/>
        </w:rPr>
        <w:t>Conclusi</w:t>
      </w:r>
      <w:r w:rsidR="000B7585" w:rsidRPr="00011994">
        <w:rPr>
          <w:rFonts w:asciiTheme="minorHAnsi" w:hAnsiTheme="minorHAnsi" w:cs="Arial"/>
          <w:b/>
          <w:color w:val="000000" w:themeColor="text1"/>
          <w:sz w:val="22"/>
          <w:szCs w:val="22"/>
          <w:lang w:val="es-MX"/>
        </w:rPr>
        <w:t>ó</w:t>
      </w:r>
      <w:r w:rsidRPr="00011994">
        <w:rPr>
          <w:rFonts w:asciiTheme="minorHAnsi" w:hAnsiTheme="minorHAnsi" w:cs="Arial"/>
          <w:b/>
          <w:color w:val="000000" w:themeColor="text1"/>
          <w:sz w:val="22"/>
          <w:szCs w:val="22"/>
          <w:lang w:val="es-MX"/>
        </w:rPr>
        <w:t>n</w:t>
      </w:r>
    </w:p>
    <w:p w14:paraId="7E81DAF3" w14:textId="77777777" w:rsidR="00FF108B" w:rsidRPr="00011994" w:rsidRDefault="00FF108B" w:rsidP="00FF108B">
      <w:pPr>
        <w:pStyle w:val="NormalWeb"/>
        <w:spacing w:before="0" w:beforeAutospacing="0" w:after="0" w:afterAutospacing="0"/>
        <w:rPr>
          <w:rFonts w:asciiTheme="minorHAnsi" w:hAnsiTheme="minorHAnsi" w:cs="Arial"/>
          <w:color w:val="000000" w:themeColor="text1"/>
          <w:sz w:val="22"/>
          <w:szCs w:val="22"/>
          <w:lang w:val="es-MX"/>
        </w:rPr>
      </w:pPr>
    </w:p>
    <w:p w14:paraId="2BF0F2C5" w14:textId="09DD4625" w:rsidR="00FF108B" w:rsidRPr="00011994" w:rsidRDefault="000B7585" w:rsidP="00FF108B">
      <w:pPr>
        <w:pStyle w:val="NormalWeb"/>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Cuando Ir</w:t>
      </w:r>
      <w:r w:rsidR="00FF108B" w:rsidRPr="00011994">
        <w:rPr>
          <w:rFonts w:asciiTheme="minorHAnsi" w:hAnsiTheme="minorHAnsi" w:cs="Arial"/>
          <w:color w:val="000000" w:themeColor="text1"/>
          <w:sz w:val="22"/>
          <w:szCs w:val="22"/>
          <w:lang w:val="es-MX"/>
        </w:rPr>
        <w:t xml:space="preserve">a </w:t>
      </w:r>
      <w:proofErr w:type="spellStart"/>
      <w:r w:rsidR="00E667B1" w:rsidRPr="00011994">
        <w:rPr>
          <w:rFonts w:asciiTheme="minorHAnsi" w:hAnsiTheme="minorHAnsi" w:cs="Arial"/>
          <w:color w:val="000000" w:themeColor="text1"/>
          <w:sz w:val="22"/>
          <w:szCs w:val="22"/>
          <w:lang w:val="es-MX"/>
        </w:rPr>
        <w:t>Edmond</w:t>
      </w:r>
      <w:proofErr w:type="spellEnd"/>
      <w:r w:rsidR="00E667B1" w:rsidRPr="00011994">
        <w:rPr>
          <w:rFonts w:asciiTheme="minorHAnsi" w:hAnsiTheme="minorHAnsi" w:cs="Arial"/>
          <w:color w:val="000000" w:themeColor="text1"/>
          <w:sz w:val="22"/>
          <w:szCs w:val="22"/>
          <w:lang w:val="es-MX"/>
        </w:rPr>
        <w:t xml:space="preserve"> </w:t>
      </w:r>
      <w:proofErr w:type="spellStart"/>
      <w:r w:rsidR="00FF108B" w:rsidRPr="00011994">
        <w:rPr>
          <w:rFonts w:asciiTheme="minorHAnsi" w:hAnsiTheme="minorHAnsi" w:cs="Arial"/>
          <w:color w:val="000000" w:themeColor="text1"/>
          <w:sz w:val="22"/>
          <w:szCs w:val="22"/>
          <w:lang w:val="es-MX"/>
        </w:rPr>
        <w:t>Gillett</w:t>
      </w:r>
      <w:proofErr w:type="spellEnd"/>
      <w:r w:rsidR="00FF108B" w:rsidRPr="00011994">
        <w:rPr>
          <w:rFonts w:asciiTheme="minorHAnsi" w:hAnsiTheme="minorHAnsi" w:cs="Arial"/>
          <w:color w:val="000000" w:themeColor="text1"/>
          <w:sz w:val="22"/>
          <w:szCs w:val="22"/>
          <w:lang w:val="es-MX"/>
        </w:rPr>
        <w:t xml:space="preserve">, </w:t>
      </w:r>
      <w:r w:rsidRPr="00011994">
        <w:rPr>
          <w:rFonts w:asciiTheme="minorHAnsi" w:hAnsiTheme="minorHAnsi" w:cs="Arial"/>
          <w:color w:val="000000" w:themeColor="text1"/>
          <w:sz w:val="22"/>
          <w:szCs w:val="22"/>
          <w:lang w:val="es-MX"/>
        </w:rPr>
        <w:t>un misioner</w:t>
      </w:r>
      <w:r w:rsidR="00E667B1" w:rsidRPr="00011994">
        <w:rPr>
          <w:rFonts w:asciiTheme="minorHAnsi" w:hAnsiTheme="minorHAnsi" w:cs="Arial"/>
          <w:color w:val="000000" w:themeColor="text1"/>
          <w:sz w:val="22"/>
          <w:szCs w:val="22"/>
          <w:lang w:val="es-MX"/>
        </w:rPr>
        <w:t>o</w:t>
      </w:r>
      <w:r w:rsidRPr="00011994">
        <w:rPr>
          <w:rFonts w:asciiTheme="minorHAnsi" w:hAnsiTheme="minorHAnsi" w:cs="Arial"/>
          <w:color w:val="000000" w:themeColor="text1"/>
          <w:sz w:val="22"/>
          <w:szCs w:val="22"/>
          <w:lang w:val="es-MX"/>
        </w:rPr>
        <w:t xml:space="preserve"> en el Este de África, regresó a su hogar para informar sobre sus actividades de ultramar, relató un fenómeno por demás interesante. Repetidamente, Ira</w:t>
      </w:r>
      <w:r w:rsidR="00FF108B" w:rsidRPr="00011994">
        <w:rPr>
          <w:rFonts w:asciiTheme="minorHAnsi" w:hAnsiTheme="minorHAnsi" w:cs="Arial"/>
          <w:color w:val="000000" w:themeColor="text1"/>
          <w:sz w:val="22"/>
          <w:szCs w:val="22"/>
          <w:lang w:val="es-MX"/>
        </w:rPr>
        <w:t xml:space="preserve"> </w:t>
      </w:r>
      <w:proofErr w:type="spellStart"/>
      <w:r w:rsidR="00FF108B" w:rsidRPr="00011994">
        <w:rPr>
          <w:rFonts w:asciiTheme="minorHAnsi" w:hAnsiTheme="minorHAnsi" w:cs="Arial"/>
          <w:color w:val="000000" w:themeColor="text1"/>
          <w:sz w:val="22"/>
          <w:szCs w:val="22"/>
          <w:lang w:val="es-MX"/>
        </w:rPr>
        <w:t>Gillett</w:t>
      </w:r>
      <w:proofErr w:type="spellEnd"/>
      <w:r w:rsidR="00FF108B" w:rsidRPr="00011994">
        <w:rPr>
          <w:rFonts w:asciiTheme="minorHAnsi" w:hAnsiTheme="minorHAnsi" w:cs="Arial"/>
          <w:color w:val="000000" w:themeColor="text1"/>
          <w:sz w:val="22"/>
          <w:szCs w:val="22"/>
          <w:lang w:val="es-MX"/>
        </w:rPr>
        <w:t xml:space="preserve"> not</w:t>
      </w:r>
      <w:r w:rsidRPr="00011994">
        <w:rPr>
          <w:rFonts w:asciiTheme="minorHAnsi" w:hAnsiTheme="minorHAnsi" w:cs="Arial"/>
          <w:color w:val="000000" w:themeColor="text1"/>
          <w:sz w:val="22"/>
          <w:szCs w:val="22"/>
          <w:lang w:val="es-MX"/>
        </w:rPr>
        <w:t xml:space="preserve">ó grupos de africanos que pasaban por alto los hospitales del gobierno y viajaban muchos kilómetros extra para recibir tratamientos médicos en las instalaciones misioneras. Cierto día le preguntó a un grupo de pacientes por qué caminaban la distancia extra cuando las mismas medicinas y tratamientos eran ofrecidos en las clínicas del gobierno. </w:t>
      </w:r>
      <w:r w:rsidR="005458BE" w:rsidRPr="00011994">
        <w:rPr>
          <w:rFonts w:asciiTheme="minorHAnsi" w:hAnsiTheme="minorHAnsi" w:cs="Arial"/>
          <w:color w:val="000000" w:themeColor="text1"/>
          <w:sz w:val="22"/>
          <w:szCs w:val="22"/>
          <w:lang w:val="es-MX"/>
        </w:rPr>
        <w:t xml:space="preserve">La respuesta fue: “Las medicinas podrán ser las mismas, pero las manos son diferentes”.  </w:t>
      </w:r>
      <w:r w:rsidR="00245FC5" w:rsidRPr="00011994">
        <w:rPr>
          <w:rFonts w:asciiTheme="minorHAnsi" w:hAnsiTheme="minorHAnsi" w:cs="Arial"/>
          <w:color w:val="000000" w:themeColor="text1"/>
          <w:sz w:val="22"/>
          <w:szCs w:val="22"/>
          <w:vertAlign w:val="superscript"/>
          <w:lang w:val="es-MX"/>
        </w:rPr>
        <w:t>6</w:t>
      </w:r>
      <w:r w:rsidR="00FF108B" w:rsidRPr="00011994">
        <w:rPr>
          <w:rFonts w:asciiTheme="minorHAnsi" w:hAnsiTheme="minorHAnsi" w:cs="Arial"/>
          <w:color w:val="000000" w:themeColor="text1"/>
          <w:sz w:val="22"/>
          <w:szCs w:val="22"/>
          <w:lang w:val="es-MX"/>
        </w:rPr>
        <w:t xml:space="preserve"> </w:t>
      </w:r>
    </w:p>
    <w:p w14:paraId="3FE367BC" w14:textId="77777777" w:rsidR="00FF108B" w:rsidRPr="00011994" w:rsidRDefault="00FF108B" w:rsidP="00FF108B">
      <w:pPr>
        <w:pStyle w:val="NormalWeb"/>
        <w:spacing w:before="0" w:beforeAutospacing="0" w:after="0" w:afterAutospacing="0"/>
        <w:rPr>
          <w:rFonts w:asciiTheme="minorHAnsi" w:hAnsiTheme="minorHAnsi" w:cs="Arial"/>
          <w:color w:val="000000" w:themeColor="text1"/>
          <w:sz w:val="22"/>
          <w:szCs w:val="22"/>
          <w:lang w:val="es-MX"/>
        </w:rPr>
      </w:pPr>
    </w:p>
    <w:p w14:paraId="77CA027C" w14:textId="454F962A" w:rsidR="00FF108B" w:rsidRPr="00011994" w:rsidRDefault="005458BE" w:rsidP="00FF108B">
      <w:pPr>
        <w:pStyle w:val="NormalWeb"/>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 xml:space="preserve">Ese tipo de amor es el que hace la diferencia. Esa es la virtud del amor encarnado. Cristo no tiene otras manos que nuestras manos; no </w:t>
      </w:r>
      <w:r w:rsidR="00E667B1" w:rsidRPr="00011994">
        <w:rPr>
          <w:rFonts w:asciiTheme="minorHAnsi" w:hAnsiTheme="minorHAnsi" w:cs="Arial"/>
          <w:color w:val="000000" w:themeColor="text1"/>
          <w:sz w:val="22"/>
          <w:szCs w:val="22"/>
          <w:lang w:val="es-MX"/>
        </w:rPr>
        <w:t xml:space="preserve">otros </w:t>
      </w:r>
      <w:r w:rsidRPr="00011994">
        <w:rPr>
          <w:rFonts w:asciiTheme="minorHAnsi" w:hAnsiTheme="minorHAnsi" w:cs="Arial"/>
          <w:color w:val="000000" w:themeColor="text1"/>
          <w:sz w:val="22"/>
          <w:szCs w:val="22"/>
          <w:lang w:val="es-MX"/>
        </w:rPr>
        <w:t>pies, sino los nuestros. Somos sus embajadores que lo representamos ante el mundo. Y cuando amamos como él nos amó a nosotros, esto hace toda una diferencia. La gente se da cuenta.</w:t>
      </w:r>
      <w:r w:rsidR="00D8705E" w:rsidRPr="00011994">
        <w:rPr>
          <w:rFonts w:asciiTheme="minorHAnsi" w:hAnsiTheme="minorHAnsi" w:cs="Arial"/>
          <w:color w:val="000000" w:themeColor="text1"/>
          <w:sz w:val="22"/>
          <w:szCs w:val="22"/>
          <w:lang w:val="es-MX"/>
        </w:rPr>
        <w:t xml:space="preserve"> </w:t>
      </w:r>
    </w:p>
    <w:p w14:paraId="537BB5E5" w14:textId="77777777" w:rsidR="00D8705E" w:rsidRPr="00011994" w:rsidRDefault="00D8705E" w:rsidP="00FF108B">
      <w:pPr>
        <w:pStyle w:val="NormalWeb"/>
        <w:spacing w:before="0" w:beforeAutospacing="0" w:after="0" w:afterAutospacing="0"/>
        <w:rPr>
          <w:rFonts w:asciiTheme="minorHAnsi" w:hAnsiTheme="minorHAnsi" w:cs="Arial"/>
          <w:color w:val="000000" w:themeColor="text1"/>
          <w:sz w:val="22"/>
          <w:szCs w:val="22"/>
          <w:lang w:val="es-MX"/>
        </w:rPr>
      </w:pPr>
    </w:p>
    <w:p w14:paraId="6865D44A" w14:textId="5CB5B213" w:rsidR="00D8705E" w:rsidRPr="00011994" w:rsidRDefault="005458BE" w:rsidP="00FF108B">
      <w:pPr>
        <w:pStyle w:val="NormalWeb"/>
        <w:spacing w:before="0" w:beforeAutospacing="0" w:after="0" w:afterAutospacing="0"/>
        <w:rPr>
          <w:rFonts w:asciiTheme="minorHAnsi" w:hAnsiTheme="minorHAnsi" w:cs="Arial"/>
          <w:color w:val="000000" w:themeColor="text1"/>
          <w:sz w:val="22"/>
          <w:szCs w:val="22"/>
          <w:lang w:val="es-MX"/>
        </w:rPr>
      </w:pPr>
      <w:r w:rsidRPr="00011994">
        <w:rPr>
          <w:rFonts w:asciiTheme="minorHAnsi" w:hAnsiTheme="minorHAnsi" w:cs="Arial"/>
          <w:color w:val="000000" w:themeColor="text1"/>
          <w:sz w:val="22"/>
          <w:szCs w:val="22"/>
          <w:lang w:val="es-MX"/>
        </w:rPr>
        <w:t>Vivir como vivió Jesús es amar como él amó. El amor como el de Cristo los unos por los otros es un factor indispensable en nuestra jornada cristiana. ¡Que Dios nos equipe y nos bendiga para este efecto</w:t>
      </w:r>
      <w:r w:rsidR="00011994">
        <w:rPr>
          <w:rFonts w:asciiTheme="minorHAnsi" w:hAnsiTheme="minorHAnsi" w:cs="Arial"/>
          <w:color w:val="000000" w:themeColor="text1"/>
          <w:sz w:val="22"/>
          <w:szCs w:val="22"/>
          <w:lang w:val="es-MX"/>
        </w:rPr>
        <w:t>! A</w:t>
      </w:r>
      <w:r w:rsidR="00D8705E" w:rsidRPr="00011994">
        <w:rPr>
          <w:rFonts w:asciiTheme="minorHAnsi" w:hAnsiTheme="minorHAnsi" w:cs="Arial"/>
          <w:color w:val="000000" w:themeColor="text1"/>
          <w:sz w:val="22"/>
          <w:szCs w:val="22"/>
          <w:lang w:val="es-MX"/>
        </w:rPr>
        <w:t>m</w:t>
      </w:r>
      <w:r w:rsidRPr="00011994">
        <w:rPr>
          <w:rFonts w:asciiTheme="minorHAnsi" w:hAnsiTheme="minorHAnsi" w:cs="Arial"/>
          <w:color w:val="000000" w:themeColor="text1"/>
          <w:sz w:val="22"/>
          <w:szCs w:val="22"/>
          <w:lang w:val="es-MX"/>
        </w:rPr>
        <w:t>é</w:t>
      </w:r>
      <w:r w:rsidR="00D8705E" w:rsidRPr="00011994">
        <w:rPr>
          <w:rFonts w:asciiTheme="minorHAnsi" w:hAnsiTheme="minorHAnsi" w:cs="Arial"/>
          <w:color w:val="000000" w:themeColor="text1"/>
          <w:sz w:val="22"/>
          <w:szCs w:val="22"/>
          <w:lang w:val="es-MX"/>
        </w:rPr>
        <w:t>n</w:t>
      </w:r>
      <w:r w:rsidR="00011994">
        <w:rPr>
          <w:rFonts w:asciiTheme="minorHAnsi" w:hAnsiTheme="minorHAnsi" w:cs="Arial"/>
          <w:color w:val="000000" w:themeColor="text1"/>
          <w:sz w:val="22"/>
          <w:szCs w:val="22"/>
          <w:lang w:val="es-MX"/>
        </w:rPr>
        <w:t>.</w:t>
      </w:r>
    </w:p>
    <w:p w14:paraId="4C51F047" w14:textId="77777777" w:rsidR="00460159" w:rsidRPr="00011994" w:rsidRDefault="00460159" w:rsidP="00D14362">
      <w:pPr>
        <w:pStyle w:val="NormalWeb"/>
        <w:spacing w:before="0" w:beforeAutospacing="0" w:after="0" w:afterAutospacing="0"/>
        <w:rPr>
          <w:rFonts w:asciiTheme="minorHAnsi" w:hAnsiTheme="minorHAnsi" w:cs="Arial"/>
          <w:color w:val="000000" w:themeColor="text1"/>
          <w:sz w:val="22"/>
          <w:szCs w:val="22"/>
          <w:lang w:val="es-MX"/>
        </w:rPr>
      </w:pPr>
    </w:p>
    <w:p w14:paraId="74096230" w14:textId="48277684" w:rsidR="00E1213D" w:rsidRPr="00011994" w:rsidRDefault="005458BE" w:rsidP="00D14362">
      <w:pPr>
        <w:pStyle w:val="NormalWeb"/>
        <w:spacing w:before="0" w:beforeAutospacing="0" w:after="0" w:afterAutospacing="0"/>
        <w:rPr>
          <w:rFonts w:asciiTheme="minorHAnsi" w:hAnsiTheme="minorHAnsi" w:cs="Arial"/>
          <w:b/>
          <w:color w:val="000000" w:themeColor="text1"/>
          <w:sz w:val="22"/>
          <w:szCs w:val="22"/>
          <w:lang w:val="es-MX"/>
        </w:rPr>
      </w:pPr>
      <w:r w:rsidRPr="00011994">
        <w:rPr>
          <w:rFonts w:asciiTheme="minorHAnsi" w:hAnsiTheme="minorHAnsi" w:cs="Arial"/>
          <w:b/>
          <w:color w:val="000000" w:themeColor="text1"/>
          <w:sz w:val="22"/>
          <w:szCs w:val="22"/>
          <w:lang w:val="es-MX"/>
        </w:rPr>
        <w:t>Referencias</w:t>
      </w:r>
    </w:p>
    <w:p w14:paraId="3BAE58F7" w14:textId="77777777" w:rsidR="00E1213D" w:rsidRPr="00011994" w:rsidRDefault="00E1213D" w:rsidP="00D14362">
      <w:pPr>
        <w:pStyle w:val="NormalWeb"/>
        <w:spacing w:before="0" w:beforeAutospacing="0" w:after="0" w:afterAutospacing="0"/>
        <w:rPr>
          <w:rFonts w:asciiTheme="minorHAnsi" w:hAnsiTheme="minorHAnsi" w:cs="Arial"/>
          <w:color w:val="000000" w:themeColor="text1"/>
          <w:sz w:val="22"/>
          <w:szCs w:val="22"/>
          <w:lang w:val="es-MX"/>
        </w:rPr>
      </w:pPr>
    </w:p>
    <w:p w14:paraId="1B11EAD5" w14:textId="4C310CDF" w:rsidR="00D67071" w:rsidRPr="00011994" w:rsidRDefault="00D67071" w:rsidP="00D14362">
      <w:pPr>
        <w:widowControl w:val="0"/>
        <w:autoSpaceDE w:val="0"/>
        <w:autoSpaceDN w:val="0"/>
        <w:adjustRightInd w:val="0"/>
        <w:rPr>
          <w:rFonts w:cs="Arial"/>
          <w:color w:val="000000" w:themeColor="text1"/>
          <w:sz w:val="22"/>
          <w:szCs w:val="22"/>
          <w:lang w:val="es-MX"/>
        </w:rPr>
      </w:pPr>
      <w:r w:rsidRPr="00011994">
        <w:rPr>
          <w:rFonts w:cs="Arial"/>
          <w:color w:val="000000" w:themeColor="text1"/>
          <w:sz w:val="22"/>
          <w:szCs w:val="22"/>
          <w:vertAlign w:val="superscript"/>
          <w:lang w:val="es-MX"/>
        </w:rPr>
        <w:t>1</w:t>
      </w:r>
      <w:r w:rsidRPr="00011994">
        <w:rPr>
          <w:rFonts w:cs="Arial"/>
          <w:color w:val="000000" w:themeColor="text1"/>
          <w:sz w:val="22"/>
          <w:szCs w:val="22"/>
          <w:lang w:val="es-MX"/>
        </w:rPr>
        <w:t xml:space="preserve">Child Abuse </w:t>
      </w:r>
      <w:proofErr w:type="spellStart"/>
      <w:r w:rsidRPr="00011994">
        <w:rPr>
          <w:rFonts w:cs="Arial"/>
          <w:color w:val="000000" w:themeColor="text1"/>
          <w:sz w:val="22"/>
          <w:szCs w:val="22"/>
          <w:lang w:val="es-MX"/>
        </w:rPr>
        <w:t>Statistics</w:t>
      </w:r>
      <w:proofErr w:type="spellEnd"/>
      <w:r w:rsidRPr="00011994">
        <w:rPr>
          <w:rFonts w:cs="Arial"/>
          <w:color w:val="000000" w:themeColor="text1"/>
          <w:sz w:val="22"/>
          <w:szCs w:val="22"/>
          <w:lang w:val="es-MX"/>
        </w:rPr>
        <w:t xml:space="preserve"> &amp; </w:t>
      </w:r>
      <w:proofErr w:type="spellStart"/>
      <w:r w:rsidRPr="00011994">
        <w:rPr>
          <w:rFonts w:cs="Arial"/>
          <w:color w:val="000000" w:themeColor="text1"/>
          <w:sz w:val="22"/>
          <w:szCs w:val="22"/>
          <w:lang w:val="es-MX"/>
        </w:rPr>
        <w:t>Facts</w:t>
      </w:r>
      <w:proofErr w:type="spellEnd"/>
      <w:r w:rsidR="008C562B" w:rsidRPr="00011994">
        <w:rPr>
          <w:rFonts w:cs="Arial"/>
          <w:color w:val="000000" w:themeColor="text1"/>
          <w:sz w:val="22"/>
          <w:szCs w:val="22"/>
          <w:lang w:val="es-MX"/>
        </w:rPr>
        <w:t xml:space="preserve"> (Estadísticas y hechos sobre abuso infantil)</w:t>
      </w:r>
      <w:r w:rsidRPr="00011994">
        <w:rPr>
          <w:rFonts w:cs="Arial"/>
          <w:color w:val="000000" w:themeColor="text1"/>
          <w:sz w:val="22"/>
          <w:szCs w:val="22"/>
          <w:lang w:val="es-MX"/>
        </w:rPr>
        <w:t xml:space="preserve">. ChildHelp.org. </w:t>
      </w:r>
      <w:r w:rsidR="008C562B" w:rsidRPr="00011994">
        <w:rPr>
          <w:rFonts w:cs="Arial"/>
          <w:color w:val="000000" w:themeColor="text1"/>
          <w:sz w:val="22"/>
          <w:szCs w:val="22"/>
          <w:lang w:val="es-MX"/>
        </w:rPr>
        <w:t xml:space="preserve">Consultado el 3 de agosto de </w:t>
      </w:r>
      <w:r w:rsidRPr="00011994">
        <w:rPr>
          <w:rFonts w:cs="Arial"/>
          <w:color w:val="000000" w:themeColor="text1"/>
          <w:sz w:val="22"/>
          <w:szCs w:val="22"/>
          <w:lang w:val="es-MX"/>
        </w:rPr>
        <w:t>2015</w:t>
      </w:r>
      <w:r w:rsidR="001E1DB2" w:rsidRPr="00011994">
        <w:rPr>
          <w:rFonts w:cs="Arial"/>
          <w:color w:val="000000" w:themeColor="text1"/>
          <w:sz w:val="22"/>
          <w:szCs w:val="22"/>
          <w:lang w:val="es-MX"/>
        </w:rPr>
        <w:t xml:space="preserve">. </w:t>
      </w:r>
      <w:hyperlink r:id="rId8" w:history="1">
        <w:r w:rsidR="002818BC" w:rsidRPr="00011994">
          <w:rPr>
            <w:rStyle w:val="Hyperlink"/>
            <w:rFonts w:cs="Arial"/>
            <w:color w:val="000000" w:themeColor="text1"/>
            <w:sz w:val="22"/>
            <w:szCs w:val="22"/>
            <w:lang w:val="es-MX"/>
          </w:rPr>
          <w:t>https://www.childhelp.org/child-abuse-statistics/</w:t>
        </w:r>
      </w:hyperlink>
      <w:r w:rsidR="00EC405E" w:rsidRPr="00011994">
        <w:rPr>
          <w:rStyle w:val="Hyperlink"/>
          <w:rFonts w:cs="Arial"/>
          <w:color w:val="000000" w:themeColor="text1"/>
          <w:sz w:val="22"/>
          <w:szCs w:val="22"/>
          <w:lang w:val="es-MX"/>
        </w:rPr>
        <w:t>.</w:t>
      </w:r>
    </w:p>
    <w:p w14:paraId="4D9C91B1" w14:textId="6F585AD1" w:rsidR="00FA44E2" w:rsidRPr="00011994" w:rsidRDefault="00FA44E2" w:rsidP="00D14362">
      <w:pPr>
        <w:widowControl w:val="0"/>
        <w:autoSpaceDE w:val="0"/>
        <w:autoSpaceDN w:val="0"/>
        <w:adjustRightInd w:val="0"/>
        <w:rPr>
          <w:rFonts w:cs="Arial"/>
          <w:color w:val="000000" w:themeColor="text1"/>
          <w:sz w:val="22"/>
          <w:szCs w:val="22"/>
          <w:lang w:val="es-MX"/>
        </w:rPr>
      </w:pPr>
      <w:r w:rsidRPr="00011994">
        <w:rPr>
          <w:rFonts w:cs="Arial"/>
          <w:color w:val="000000" w:themeColor="text1"/>
          <w:sz w:val="22"/>
          <w:szCs w:val="22"/>
          <w:vertAlign w:val="superscript"/>
          <w:lang w:val="es-MX"/>
        </w:rPr>
        <w:t>2</w:t>
      </w:r>
      <w:r w:rsidRPr="00011994">
        <w:rPr>
          <w:rFonts w:cs="Arial"/>
          <w:color w:val="000000" w:themeColor="text1"/>
          <w:sz w:val="22"/>
          <w:szCs w:val="22"/>
          <w:lang w:val="es-MX"/>
        </w:rPr>
        <w:t>Mala</w:t>
      </w:r>
      <w:r w:rsidR="008C562B" w:rsidRPr="00011994">
        <w:rPr>
          <w:rFonts w:cs="Arial"/>
          <w:color w:val="000000" w:themeColor="text1"/>
          <w:sz w:val="22"/>
          <w:szCs w:val="22"/>
          <w:lang w:val="es-MX"/>
        </w:rPr>
        <w:t>u</w:t>
      </w:r>
      <w:r w:rsidRPr="00011994">
        <w:rPr>
          <w:rFonts w:cs="Arial"/>
          <w:color w:val="000000" w:themeColor="text1"/>
          <w:sz w:val="22"/>
          <w:szCs w:val="22"/>
          <w:lang w:val="es-MX"/>
        </w:rPr>
        <w:t xml:space="preserve">i, 24 </w:t>
      </w:r>
      <w:r w:rsidR="008C562B" w:rsidRPr="00011994">
        <w:rPr>
          <w:rFonts w:cs="Arial"/>
          <w:color w:val="000000" w:themeColor="text1"/>
          <w:sz w:val="22"/>
          <w:szCs w:val="22"/>
          <w:lang w:val="es-MX"/>
        </w:rPr>
        <w:t xml:space="preserve">de marzo de </w:t>
      </w:r>
      <w:r w:rsidRPr="00011994">
        <w:rPr>
          <w:rFonts w:cs="Arial"/>
          <w:color w:val="000000" w:themeColor="text1"/>
          <w:sz w:val="22"/>
          <w:szCs w:val="22"/>
          <w:lang w:val="es-MX"/>
        </w:rPr>
        <w:t>2015: N</w:t>
      </w:r>
      <w:r w:rsidR="008C562B" w:rsidRPr="00011994">
        <w:rPr>
          <w:rFonts w:cs="Arial"/>
          <w:color w:val="000000" w:themeColor="text1"/>
          <w:sz w:val="22"/>
          <w:szCs w:val="22"/>
          <w:lang w:val="es-MX"/>
        </w:rPr>
        <w:t>u</w:t>
      </w:r>
      <w:r w:rsidRPr="00011994">
        <w:rPr>
          <w:rFonts w:cs="Arial"/>
          <w:color w:val="000000" w:themeColor="text1"/>
          <w:sz w:val="22"/>
          <w:szCs w:val="22"/>
          <w:lang w:val="es-MX"/>
        </w:rPr>
        <w:t>e</w:t>
      </w:r>
      <w:r w:rsidR="008C562B" w:rsidRPr="00011994">
        <w:rPr>
          <w:rFonts w:cs="Arial"/>
          <w:color w:val="000000" w:themeColor="text1"/>
          <w:sz w:val="22"/>
          <w:szCs w:val="22"/>
          <w:lang w:val="es-MX"/>
        </w:rPr>
        <w:t>vo estudio revela una violencia diseminada en contra de los menores</w:t>
      </w:r>
      <w:r w:rsidRPr="00011994">
        <w:rPr>
          <w:rFonts w:cs="Arial"/>
          <w:color w:val="000000" w:themeColor="text1"/>
          <w:sz w:val="22"/>
          <w:szCs w:val="22"/>
          <w:lang w:val="es-MX"/>
        </w:rPr>
        <w:t xml:space="preserve">. </w:t>
      </w:r>
      <w:hyperlink r:id="rId9" w:history="1">
        <w:r w:rsidRPr="00011994">
          <w:rPr>
            <w:rStyle w:val="Hyperlink"/>
            <w:rFonts w:cs="Arial"/>
            <w:color w:val="000000" w:themeColor="text1"/>
            <w:sz w:val="22"/>
            <w:szCs w:val="22"/>
            <w:lang w:val="es-MX"/>
          </w:rPr>
          <w:t>www.unicef.org/esaro/5440_mlw2015_new-study.html</w:t>
        </w:r>
      </w:hyperlink>
      <w:r w:rsidR="00EC405E" w:rsidRPr="00011994">
        <w:rPr>
          <w:rStyle w:val="Hyperlink"/>
          <w:rFonts w:cs="Arial"/>
          <w:color w:val="000000" w:themeColor="text1"/>
          <w:sz w:val="22"/>
          <w:szCs w:val="22"/>
          <w:lang w:val="es-MX"/>
        </w:rPr>
        <w:t>.</w:t>
      </w:r>
    </w:p>
    <w:p w14:paraId="50E83FCC" w14:textId="376DC465" w:rsidR="0078432F" w:rsidRPr="00011994" w:rsidRDefault="005B4CF5" w:rsidP="00D14362">
      <w:pPr>
        <w:widowControl w:val="0"/>
        <w:autoSpaceDE w:val="0"/>
        <w:autoSpaceDN w:val="0"/>
        <w:adjustRightInd w:val="0"/>
        <w:rPr>
          <w:rFonts w:cs="Arial"/>
          <w:color w:val="000000" w:themeColor="text1"/>
          <w:sz w:val="22"/>
          <w:szCs w:val="22"/>
          <w:lang w:val="es-MX"/>
        </w:rPr>
      </w:pPr>
      <w:r w:rsidRPr="00011994">
        <w:rPr>
          <w:rFonts w:cs="Arial"/>
          <w:color w:val="000000" w:themeColor="text1"/>
          <w:sz w:val="22"/>
          <w:szCs w:val="22"/>
          <w:vertAlign w:val="superscript"/>
          <w:lang w:val="es-MX"/>
        </w:rPr>
        <w:t>3</w:t>
      </w:r>
      <w:r w:rsidRPr="00011994">
        <w:rPr>
          <w:rFonts w:cs="Arial"/>
          <w:color w:val="000000" w:themeColor="text1"/>
          <w:sz w:val="22"/>
          <w:szCs w:val="22"/>
          <w:lang w:val="es-MX"/>
        </w:rPr>
        <w:t xml:space="preserve">Brenda </w:t>
      </w:r>
      <w:proofErr w:type="spellStart"/>
      <w:r w:rsidRPr="00011994">
        <w:rPr>
          <w:rFonts w:cs="Arial"/>
          <w:color w:val="000000" w:themeColor="text1"/>
          <w:sz w:val="22"/>
          <w:szCs w:val="22"/>
          <w:lang w:val="es-MX"/>
        </w:rPr>
        <w:t>Branson</w:t>
      </w:r>
      <w:proofErr w:type="spellEnd"/>
      <w:r w:rsidRPr="00011994">
        <w:rPr>
          <w:rFonts w:cs="Arial"/>
          <w:color w:val="000000" w:themeColor="text1"/>
          <w:sz w:val="22"/>
          <w:szCs w:val="22"/>
          <w:lang w:val="es-MX"/>
        </w:rPr>
        <w:t xml:space="preserve"> </w:t>
      </w:r>
      <w:r w:rsidR="008C562B" w:rsidRPr="00011994">
        <w:rPr>
          <w:rFonts w:cs="Arial"/>
          <w:color w:val="000000" w:themeColor="text1"/>
          <w:sz w:val="22"/>
          <w:szCs w:val="22"/>
          <w:lang w:val="es-MX"/>
        </w:rPr>
        <w:t>y</w:t>
      </w:r>
      <w:r w:rsidRPr="00011994">
        <w:rPr>
          <w:rFonts w:cs="Arial"/>
          <w:color w:val="000000" w:themeColor="text1"/>
          <w:sz w:val="22"/>
          <w:szCs w:val="22"/>
          <w:lang w:val="es-MX"/>
        </w:rPr>
        <w:t xml:space="preserve"> Paula Silva, </w:t>
      </w:r>
      <w:proofErr w:type="spellStart"/>
      <w:r w:rsidRPr="00011994">
        <w:rPr>
          <w:rFonts w:cs="Arial"/>
          <w:i/>
          <w:color w:val="000000" w:themeColor="text1"/>
          <w:sz w:val="22"/>
          <w:szCs w:val="22"/>
          <w:lang w:val="es-MX"/>
        </w:rPr>
        <w:t>Pastor’s</w:t>
      </w:r>
      <w:proofErr w:type="spellEnd"/>
      <w:r w:rsidRPr="00011994">
        <w:rPr>
          <w:rFonts w:cs="Arial"/>
          <w:i/>
          <w:color w:val="000000" w:themeColor="text1"/>
          <w:sz w:val="22"/>
          <w:szCs w:val="22"/>
          <w:lang w:val="es-MX"/>
        </w:rPr>
        <w:t xml:space="preserve"> </w:t>
      </w:r>
      <w:proofErr w:type="spellStart"/>
      <w:r w:rsidRPr="00011994">
        <w:rPr>
          <w:rFonts w:cs="Arial"/>
          <w:i/>
          <w:color w:val="000000" w:themeColor="text1"/>
          <w:sz w:val="22"/>
          <w:szCs w:val="22"/>
          <w:lang w:val="es-MX"/>
        </w:rPr>
        <w:t>Guide</w:t>
      </w:r>
      <w:proofErr w:type="spellEnd"/>
      <w:r w:rsidRPr="00011994">
        <w:rPr>
          <w:rFonts w:cs="Arial"/>
          <w:i/>
          <w:color w:val="000000" w:themeColor="text1"/>
          <w:sz w:val="22"/>
          <w:szCs w:val="22"/>
          <w:lang w:val="es-MX"/>
        </w:rPr>
        <w:t>—</w:t>
      </w:r>
      <w:proofErr w:type="spellStart"/>
      <w:r w:rsidRPr="00011994">
        <w:rPr>
          <w:rFonts w:cs="Arial"/>
          <w:i/>
          <w:color w:val="000000" w:themeColor="text1"/>
          <w:sz w:val="22"/>
          <w:szCs w:val="22"/>
          <w:lang w:val="es-MX"/>
        </w:rPr>
        <w:t>Dealing</w:t>
      </w:r>
      <w:proofErr w:type="spellEnd"/>
      <w:r w:rsidRPr="00011994">
        <w:rPr>
          <w:rFonts w:cs="Arial"/>
          <w:i/>
          <w:color w:val="000000" w:themeColor="text1"/>
          <w:sz w:val="22"/>
          <w:szCs w:val="22"/>
          <w:lang w:val="es-MX"/>
        </w:rPr>
        <w:t xml:space="preserve"> </w:t>
      </w:r>
      <w:proofErr w:type="spellStart"/>
      <w:r w:rsidRPr="00011994">
        <w:rPr>
          <w:rFonts w:cs="Arial"/>
          <w:i/>
          <w:color w:val="000000" w:themeColor="text1"/>
          <w:sz w:val="22"/>
          <w:szCs w:val="22"/>
          <w:lang w:val="es-MX"/>
        </w:rPr>
        <w:t>with</w:t>
      </w:r>
      <w:proofErr w:type="spellEnd"/>
      <w:r w:rsidRPr="00011994">
        <w:rPr>
          <w:rFonts w:cs="Arial"/>
          <w:i/>
          <w:color w:val="000000" w:themeColor="text1"/>
          <w:sz w:val="22"/>
          <w:szCs w:val="22"/>
          <w:lang w:val="es-MX"/>
        </w:rPr>
        <w:t xml:space="preserve"> </w:t>
      </w:r>
      <w:proofErr w:type="spellStart"/>
      <w:r w:rsidRPr="00011994">
        <w:rPr>
          <w:rFonts w:cs="Arial"/>
          <w:i/>
          <w:color w:val="000000" w:themeColor="text1"/>
          <w:sz w:val="22"/>
          <w:szCs w:val="22"/>
          <w:lang w:val="es-MX"/>
        </w:rPr>
        <w:t>Domestic</w:t>
      </w:r>
      <w:proofErr w:type="spellEnd"/>
      <w:r w:rsidRPr="00011994">
        <w:rPr>
          <w:rFonts w:cs="Arial"/>
          <w:i/>
          <w:color w:val="000000" w:themeColor="text1"/>
          <w:sz w:val="22"/>
          <w:szCs w:val="22"/>
          <w:lang w:val="es-MX"/>
        </w:rPr>
        <w:t xml:space="preserve"> </w:t>
      </w:r>
      <w:proofErr w:type="spellStart"/>
      <w:r w:rsidRPr="00011994">
        <w:rPr>
          <w:rFonts w:cs="Arial"/>
          <w:i/>
          <w:color w:val="000000" w:themeColor="text1"/>
          <w:sz w:val="22"/>
          <w:szCs w:val="22"/>
          <w:lang w:val="es-MX"/>
        </w:rPr>
        <w:t>Violence</w:t>
      </w:r>
      <w:proofErr w:type="spellEnd"/>
      <w:r w:rsidR="008C562B" w:rsidRPr="00011994">
        <w:rPr>
          <w:rFonts w:cs="Arial"/>
          <w:i/>
          <w:color w:val="000000" w:themeColor="text1"/>
          <w:sz w:val="22"/>
          <w:szCs w:val="22"/>
          <w:lang w:val="es-MX"/>
        </w:rPr>
        <w:t xml:space="preserve"> </w:t>
      </w:r>
      <w:r w:rsidR="008C562B" w:rsidRPr="00011994">
        <w:rPr>
          <w:rFonts w:cs="Arial"/>
          <w:color w:val="000000" w:themeColor="text1"/>
          <w:sz w:val="22"/>
          <w:szCs w:val="22"/>
          <w:lang w:val="es-MX"/>
        </w:rPr>
        <w:t>(Guía pastoral -Para enfrentar la violencia doméstica)</w:t>
      </w:r>
      <w:r w:rsidRPr="00011994">
        <w:rPr>
          <w:rFonts w:cs="Arial"/>
          <w:i/>
          <w:color w:val="000000" w:themeColor="text1"/>
          <w:sz w:val="22"/>
          <w:szCs w:val="22"/>
          <w:lang w:val="es-MX"/>
        </w:rPr>
        <w:t>,</w:t>
      </w:r>
      <w:r w:rsidR="00E667B1" w:rsidRPr="00011994">
        <w:rPr>
          <w:rFonts w:cs="Arial"/>
          <w:i/>
          <w:color w:val="000000" w:themeColor="text1"/>
          <w:sz w:val="22"/>
          <w:szCs w:val="22"/>
          <w:lang w:val="es-MX"/>
        </w:rPr>
        <w:t xml:space="preserve"> </w:t>
      </w:r>
      <w:r w:rsidR="00E667B1" w:rsidRPr="00011994">
        <w:rPr>
          <w:rFonts w:cs="Arial"/>
          <w:color w:val="000000" w:themeColor="text1"/>
          <w:sz w:val="22"/>
          <w:szCs w:val="22"/>
          <w:lang w:val="es-MX"/>
        </w:rPr>
        <w:t>un</w:t>
      </w:r>
      <w:r w:rsidRPr="00011994">
        <w:rPr>
          <w:rFonts w:cs="Arial"/>
          <w:color w:val="000000" w:themeColor="text1"/>
          <w:sz w:val="22"/>
          <w:szCs w:val="22"/>
          <w:lang w:val="es-MX"/>
        </w:rPr>
        <w:t>a publica</w:t>
      </w:r>
      <w:r w:rsidR="008C562B" w:rsidRPr="00011994">
        <w:rPr>
          <w:rFonts w:cs="Arial"/>
          <w:color w:val="000000" w:themeColor="text1"/>
          <w:sz w:val="22"/>
          <w:szCs w:val="22"/>
          <w:lang w:val="es-MX"/>
        </w:rPr>
        <w:t xml:space="preserve">ción de </w:t>
      </w:r>
      <w:r w:rsidRPr="00011994">
        <w:rPr>
          <w:rFonts w:cs="Arial"/>
          <w:color w:val="000000" w:themeColor="text1"/>
          <w:sz w:val="22"/>
          <w:szCs w:val="22"/>
          <w:lang w:val="es-MX"/>
        </w:rPr>
        <w:t xml:space="preserve">FOCUS </w:t>
      </w:r>
      <w:proofErr w:type="spellStart"/>
      <w:r w:rsidRPr="00011994">
        <w:rPr>
          <w:rFonts w:cs="Arial"/>
          <w:color w:val="000000" w:themeColor="text1"/>
          <w:sz w:val="22"/>
          <w:szCs w:val="22"/>
          <w:lang w:val="es-MX"/>
        </w:rPr>
        <w:t>Ministries</w:t>
      </w:r>
      <w:proofErr w:type="spellEnd"/>
      <w:r w:rsidRPr="00011994">
        <w:rPr>
          <w:rFonts w:cs="Arial"/>
          <w:color w:val="000000" w:themeColor="text1"/>
          <w:sz w:val="22"/>
          <w:szCs w:val="22"/>
          <w:lang w:val="es-MX"/>
        </w:rPr>
        <w:t xml:space="preserve"> Inc., </w:t>
      </w:r>
      <w:r w:rsidR="008C562B" w:rsidRPr="00011994">
        <w:rPr>
          <w:rFonts w:cs="Arial"/>
          <w:color w:val="000000" w:themeColor="text1"/>
          <w:sz w:val="22"/>
          <w:szCs w:val="22"/>
          <w:lang w:val="es-MX"/>
        </w:rPr>
        <w:t xml:space="preserve">disponible en línea, en </w:t>
      </w:r>
      <w:hyperlink r:id="rId10" w:history="1">
        <w:r w:rsidR="00692863" w:rsidRPr="00011994">
          <w:rPr>
            <w:rStyle w:val="Hyperlink"/>
            <w:rFonts w:cs="Arial"/>
            <w:color w:val="000000" w:themeColor="text1"/>
            <w:sz w:val="22"/>
            <w:szCs w:val="22"/>
            <w:lang w:val="es-MX"/>
          </w:rPr>
          <w:t>www.focusministries.org</w:t>
        </w:r>
      </w:hyperlink>
      <w:r w:rsidR="005F68CD" w:rsidRPr="00011994">
        <w:rPr>
          <w:rFonts w:cs="Arial"/>
          <w:color w:val="000000" w:themeColor="text1"/>
          <w:sz w:val="22"/>
          <w:szCs w:val="22"/>
          <w:lang w:val="es-MX"/>
        </w:rPr>
        <w:t>.</w:t>
      </w:r>
    </w:p>
    <w:p w14:paraId="64BA1DA9" w14:textId="1389DD72" w:rsidR="00692863" w:rsidRPr="00011994" w:rsidRDefault="00692863" w:rsidP="00D14362">
      <w:pPr>
        <w:widowControl w:val="0"/>
        <w:autoSpaceDE w:val="0"/>
        <w:autoSpaceDN w:val="0"/>
        <w:adjustRightInd w:val="0"/>
        <w:rPr>
          <w:rFonts w:cs="Arial"/>
          <w:color w:val="000000" w:themeColor="text1"/>
          <w:sz w:val="22"/>
          <w:szCs w:val="22"/>
          <w:lang w:val="es-MX"/>
        </w:rPr>
      </w:pPr>
      <w:r w:rsidRPr="00011994">
        <w:rPr>
          <w:rFonts w:cs="Arial"/>
          <w:color w:val="000000" w:themeColor="text1"/>
          <w:sz w:val="22"/>
          <w:szCs w:val="22"/>
          <w:vertAlign w:val="superscript"/>
          <w:lang w:val="es-MX"/>
        </w:rPr>
        <w:t>4</w:t>
      </w:r>
      <w:r w:rsidR="008C562B" w:rsidRPr="00011994">
        <w:rPr>
          <w:rFonts w:cs="Arial"/>
          <w:color w:val="000000" w:themeColor="text1"/>
          <w:sz w:val="22"/>
          <w:szCs w:val="22"/>
          <w:vertAlign w:val="superscript"/>
          <w:lang w:val="es-MX"/>
        </w:rPr>
        <w:t>I</w:t>
      </w:r>
      <w:r w:rsidRPr="00011994">
        <w:rPr>
          <w:rFonts w:cs="Arial"/>
          <w:color w:val="000000" w:themeColor="text1"/>
          <w:sz w:val="22"/>
          <w:szCs w:val="22"/>
          <w:lang w:val="es-MX"/>
        </w:rPr>
        <w:t xml:space="preserve">Australian </w:t>
      </w:r>
      <w:proofErr w:type="spellStart"/>
      <w:r w:rsidRPr="00011994">
        <w:rPr>
          <w:rFonts w:cs="Arial"/>
          <w:color w:val="000000" w:themeColor="text1"/>
          <w:sz w:val="22"/>
          <w:szCs w:val="22"/>
          <w:lang w:val="es-MX"/>
        </w:rPr>
        <w:t>Institute</w:t>
      </w:r>
      <w:proofErr w:type="spellEnd"/>
      <w:r w:rsidRPr="00011994">
        <w:rPr>
          <w:rFonts w:cs="Arial"/>
          <w:color w:val="000000" w:themeColor="text1"/>
          <w:sz w:val="22"/>
          <w:szCs w:val="22"/>
          <w:lang w:val="es-MX"/>
        </w:rPr>
        <w:t xml:space="preserve"> of </w:t>
      </w:r>
      <w:proofErr w:type="spellStart"/>
      <w:r w:rsidRPr="00011994">
        <w:rPr>
          <w:rFonts w:cs="Arial"/>
          <w:color w:val="000000" w:themeColor="text1"/>
          <w:sz w:val="22"/>
          <w:szCs w:val="22"/>
          <w:lang w:val="es-MX"/>
        </w:rPr>
        <w:t>Health</w:t>
      </w:r>
      <w:proofErr w:type="spellEnd"/>
      <w:r w:rsidRPr="00011994">
        <w:rPr>
          <w:rFonts w:cs="Arial"/>
          <w:color w:val="000000" w:themeColor="text1"/>
          <w:sz w:val="22"/>
          <w:szCs w:val="22"/>
          <w:lang w:val="es-MX"/>
        </w:rPr>
        <w:t xml:space="preserve"> and </w:t>
      </w:r>
      <w:proofErr w:type="spellStart"/>
      <w:r w:rsidRPr="00011994">
        <w:rPr>
          <w:rFonts w:cs="Arial"/>
          <w:color w:val="000000" w:themeColor="text1"/>
          <w:sz w:val="22"/>
          <w:szCs w:val="22"/>
          <w:lang w:val="es-MX"/>
        </w:rPr>
        <w:t>Welfare</w:t>
      </w:r>
      <w:proofErr w:type="spellEnd"/>
      <w:r w:rsidRPr="00011994">
        <w:rPr>
          <w:rFonts w:cs="Arial"/>
          <w:color w:val="000000" w:themeColor="text1"/>
          <w:sz w:val="22"/>
          <w:szCs w:val="22"/>
          <w:lang w:val="es-MX"/>
        </w:rPr>
        <w:t xml:space="preserve"> 2013, </w:t>
      </w:r>
      <w:hyperlink r:id="rId11" w:history="1">
        <w:r w:rsidRPr="00011994">
          <w:rPr>
            <w:rFonts w:cs="Arial"/>
            <w:i/>
            <w:iCs/>
            <w:color w:val="000000" w:themeColor="text1"/>
            <w:sz w:val="22"/>
            <w:szCs w:val="22"/>
            <w:lang w:val="es-MX"/>
          </w:rPr>
          <w:t>Child protection Australia: 2011-12</w:t>
        </w:r>
      </w:hyperlink>
      <w:r w:rsidR="008C562B" w:rsidRPr="00011994">
        <w:rPr>
          <w:rFonts w:cs="Arial"/>
          <w:i/>
          <w:iCs/>
          <w:color w:val="000000" w:themeColor="text1"/>
          <w:sz w:val="22"/>
          <w:szCs w:val="22"/>
          <w:lang w:val="es-MX"/>
        </w:rPr>
        <w:t xml:space="preserve"> (Protección del niño en Australia</w:t>
      </w:r>
      <w:r w:rsidRPr="00011994">
        <w:rPr>
          <w:rFonts w:cs="Arial"/>
          <w:color w:val="000000" w:themeColor="text1"/>
          <w:sz w:val="22"/>
          <w:szCs w:val="22"/>
          <w:lang w:val="es-MX"/>
        </w:rPr>
        <w:t xml:space="preserve">. </w:t>
      </w:r>
      <w:proofErr w:type="spellStart"/>
      <w:r w:rsidRPr="00011994">
        <w:rPr>
          <w:rFonts w:cs="Arial"/>
          <w:color w:val="000000" w:themeColor="text1"/>
          <w:sz w:val="22"/>
          <w:szCs w:val="22"/>
          <w:lang w:val="es-MX"/>
        </w:rPr>
        <w:t>Child</w:t>
      </w:r>
      <w:proofErr w:type="spellEnd"/>
      <w:r w:rsidRPr="00011994">
        <w:rPr>
          <w:rFonts w:cs="Arial"/>
          <w:color w:val="000000" w:themeColor="text1"/>
          <w:sz w:val="22"/>
          <w:szCs w:val="22"/>
          <w:lang w:val="es-MX"/>
        </w:rPr>
        <w:t xml:space="preserve"> </w:t>
      </w:r>
      <w:proofErr w:type="spellStart"/>
      <w:r w:rsidRPr="00011994">
        <w:rPr>
          <w:rFonts w:cs="Arial"/>
          <w:color w:val="000000" w:themeColor="text1"/>
          <w:sz w:val="22"/>
          <w:szCs w:val="22"/>
          <w:lang w:val="es-MX"/>
        </w:rPr>
        <w:t>Welfare</w:t>
      </w:r>
      <w:proofErr w:type="spellEnd"/>
      <w:r w:rsidRPr="00011994">
        <w:rPr>
          <w:rFonts w:cs="Arial"/>
          <w:color w:val="000000" w:themeColor="text1"/>
          <w:sz w:val="22"/>
          <w:szCs w:val="22"/>
          <w:lang w:val="es-MX"/>
        </w:rPr>
        <w:t xml:space="preserve"> series </w:t>
      </w:r>
      <w:r w:rsidR="00E667B1" w:rsidRPr="00011994">
        <w:rPr>
          <w:rFonts w:cs="Arial"/>
          <w:color w:val="000000" w:themeColor="text1"/>
          <w:sz w:val="22"/>
          <w:szCs w:val="22"/>
          <w:lang w:val="es-MX"/>
        </w:rPr>
        <w:t>(</w:t>
      </w:r>
      <w:r w:rsidR="008C562B" w:rsidRPr="00011994">
        <w:rPr>
          <w:rFonts w:cs="Arial"/>
          <w:color w:val="000000" w:themeColor="text1"/>
          <w:sz w:val="22"/>
          <w:szCs w:val="22"/>
          <w:lang w:val="es-MX"/>
        </w:rPr>
        <w:t>Serie bienestar infantil</w:t>
      </w:r>
      <w:r w:rsidR="00E667B1" w:rsidRPr="00011994">
        <w:rPr>
          <w:rFonts w:cs="Arial"/>
          <w:color w:val="000000" w:themeColor="text1"/>
          <w:sz w:val="22"/>
          <w:szCs w:val="22"/>
          <w:lang w:val="es-MX"/>
        </w:rPr>
        <w:t xml:space="preserve">) </w:t>
      </w:r>
      <w:r w:rsidR="008C562B" w:rsidRPr="00011994">
        <w:rPr>
          <w:rFonts w:cs="Arial"/>
          <w:color w:val="000000" w:themeColor="text1"/>
          <w:sz w:val="22"/>
          <w:szCs w:val="22"/>
          <w:lang w:val="es-MX"/>
        </w:rPr>
        <w:t>N</w:t>
      </w:r>
      <w:r w:rsidRPr="00011994">
        <w:rPr>
          <w:rFonts w:cs="Arial"/>
          <w:color w:val="000000" w:themeColor="text1"/>
          <w:sz w:val="22"/>
          <w:szCs w:val="22"/>
          <w:lang w:val="es-MX"/>
        </w:rPr>
        <w:t xml:space="preserve">o. 55. Cat. no. CWS 43. Canberra: </w:t>
      </w:r>
      <w:r w:rsidRPr="00011994">
        <w:rPr>
          <w:rFonts w:cs="Arial"/>
          <w:color w:val="000000" w:themeColor="text1"/>
          <w:sz w:val="22"/>
          <w:szCs w:val="22"/>
          <w:lang w:val="es-MX"/>
        </w:rPr>
        <w:lastRenderedPageBreak/>
        <w:t xml:space="preserve">AIHW. </w:t>
      </w:r>
      <w:r w:rsidR="008C562B" w:rsidRPr="00011994">
        <w:rPr>
          <w:rFonts w:cs="Arial"/>
          <w:color w:val="000000" w:themeColor="text1"/>
          <w:sz w:val="22"/>
          <w:szCs w:val="22"/>
          <w:lang w:val="es-MX"/>
        </w:rPr>
        <w:t xml:space="preserve">Visto el </w:t>
      </w:r>
      <w:r w:rsidRPr="00011994">
        <w:rPr>
          <w:rFonts w:cs="Arial"/>
          <w:color w:val="000000" w:themeColor="text1"/>
          <w:sz w:val="22"/>
          <w:szCs w:val="22"/>
          <w:lang w:val="es-MX"/>
        </w:rPr>
        <w:t xml:space="preserve">29 </w:t>
      </w:r>
      <w:r w:rsidR="008C562B" w:rsidRPr="00011994">
        <w:rPr>
          <w:rFonts w:cs="Arial"/>
          <w:color w:val="000000" w:themeColor="text1"/>
          <w:sz w:val="22"/>
          <w:szCs w:val="22"/>
          <w:lang w:val="es-MX"/>
        </w:rPr>
        <w:t xml:space="preserve">de mayo de </w:t>
      </w:r>
      <w:r w:rsidRPr="00011994">
        <w:rPr>
          <w:rFonts w:cs="Arial"/>
          <w:color w:val="000000" w:themeColor="text1"/>
          <w:sz w:val="22"/>
          <w:szCs w:val="22"/>
          <w:lang w:val="es-MX"/>
        </w:rPr>
        <w:t>2014, &lt;</w:t>
      </w:r>
      <w:hyperlink r:id="rId12" w:history="1">
        <w:r w:rsidRPr="00011994">
          <w:rPr>
            <w:rFonts w:cs="Arial"/>
            <w:color w:val="000000" w:themeColor="text1"/>
            <w:sz w:val="22"/>
            <w:szCs w:val="22"/>
            <w:lang w:val="es-MX"/>
          </w:rPr>
          <w:t>www.aihw.gov.au</w:t>
        </w:r>
      </w:hyperlink>
      <w:r w:rsidRPr="00011994">
        <w:rPr>
          <w:rFonts w:cs="Arial"/>
          <w:color w:val="000000" w:themeColor="text1"/>
          <w:sz w:val="22"/>
          <w:szCs w:val="22"/>
          <w:lang w:val="es-MX"/>
        </w:rPr>
        <w:t>&gt;.</w:t>
      </w:r>
    </w:p>
    <w:p w14:paraId="3E8C2BC3" w14:textId="5045C41F" w:rsidR="00DE288B" w:rsidRPr="00011994" w:rsidRDefault="00DE288B" w:rsidP="00D14362">
      <w:pPr>
        <w:widowControl w:val="0"/>
        <w:autoSpaceDE w:val="0"/>
        <w:autoSpaceDN w:val="0"/>
        <w:adjustRightInd w:val="0"/>
        <w:rPr>
          <w:rFonts w:cs="Arial"/>
          <w:color w:val="000000" w:themeColor="text1"/>
          <w:sz w:val="22"/>
          <w:szCs w:val="22"/>
          <w:lang w:val="es-MX"/>
        </w:rPr>
      </w:pPr>
      <w:r w:rsidRPr="00011994">
        <w:rPr>
          <w:rFonts w:cs="Arial"/>
          <w:color w:val="000000" w:themeColor="text1"/>
          <w:sz w:val="22"/>
          <w:szCs w:val="22"/>
          <w:vertAlign w:val="superscript"/>
          <w:lang w:val="es-MX"/>
        </w:rPr>
        <w:t>5</w:t>
      </w:r>
      <w:r w:rsidRPr="00011994">
        <w:rPr>
          <w:rFonts w:cs="Arial"/>
          <w:i/>
          <w:color w:val="000000" w:themeColor="text1"/>
          <w:sz w:val="22"/>
          <w:szCs w:val="22"/>
          <w:lang w:val="es-MX"/>
        </w:rPr>
        <w:t>Ib</w:t>
      </w:r>
      <w:r w:rsidR="008C562B" w:rsidRPr="00011994">
        <w:rPr>
          <w:rFonts w:cs="Arial"/>
          <w:i/>
          <w:color w:val="000000" w:themeColor="text1"/>
          <w:sz w:val="22"/>
          <w:szCs w:val="22"/>
          <w:lang w:val="es-MX"/>
        </w:rPr>
        <w:t>í</w:t>
      </w:r>
      <w:r w:rsidRPr="00011994">
        <w:rPr>
          <w:rFonts w:cs="Arial"/>
          <w:i/>
          <w:color w:val="000000" w:themeColor="text1"/>
          <w:sz w:val="22"/>
          <w:szCs w:val="22"/>
          <w:lang w:val="es-MX"/>
        </w:rPr>
        <w:t>d</w:t>
      </w:r>
      <w:r w:rsidRPr="00011994">
        <w:rPr>
          <w:rFonts w:cs="Arial"/>
          <w:color w:val="000000" w:themeColor="text1"/>
          <w:sz w:val="22"/>
          <w:szCs w:val="22"/>
          <w:lang w:val="es-MX"/>
        </w:rPr>
        <w:t>.</w:t>
      </w:r>
    </w:p>
    <w:p w14:paraId="769C33BC" w14:textId="6CA1CAB3" w:rsidR="00245FC5" w:rsidRPr="00011994" w:rsidRDefault="00245FC5" w:rsidP="00245FC5">
      <w:pPr>
        <w:rPr>
          <w:rFonts w:eastAsia="Times New Roman"/>
          <w:color w:val="000000" w:themeColor="text1"/>
          <w:sz w:val="22"/>
          <w:szCs w:val="22"/>
          <w:lang w:val="es-MX" w:eastAsia="en-US"/>
        </w:rPr>
      </w:pPr>
      <w:r w:rsidRPr="00011994">
        <w:rPr>
          <w:rFonts w:eastAsia="Times New Roman"/>
          <w:color w:val="000000" w:themeColor="text1"/>
          <w:sz w:val="22"/>
          <w:szCs w:val="22"/>
          <w:vertAlign w:val="superscript"/>
          <w:lang w:val="es-MX"/>
        </w:rPr>
        <w:t>6</w:t>
      </w:r>
      <w:r w:rsidR="002F1E81" w:rsidRPr="00011994">
        <w:rPr>
          <w:rFonts w:eastAsia="Times New Roman"/>
          <w:color w:val="000000" w:themeColor="text1"/>
          <w:sz w:val="22"/>
          <w:szCs w:val="22"/>
          <w:u w:val="single"/>
          <w:lang w:val="es-MX"/>
        </w:rPr>
        <w:t>http://www.moreillustrations.com/illustrations/kindness%204.html.</w:t>
      </w:r>
    </w:p>
    <w:p w14:paraId="042D0075" w14:textId="77777777" w:rsidR="00B55091" w:rsidRPr="00011994" w:rsidRDefault="00B55091" w:rsidP="00D14362">
      <w:pPr>
        <w:widowControl w:val="0"/>
        <w:autoSpaceDE w:val="0"/>
        <w:autoSpaceDN w:val="0"/>
        <w:adjustRightInd w:val="0"/>
        <w:rPr>
          <w:rFonts w:cs="Arial"/>
          <w:color w:val="000000" w:themeColor="text1"/>
          <w:sz w:val="22"/>
          <w:szCs w:val="22"/>
          <w:lang w:val="es-MX"/>
        </w:rPr>
      </w:pPr>
    </w:p>
    <w:p w14:paraId="4D772820" w14:textId="6F4B2020" w:rsidR="00B55091" w:rsidRPr="00011994" w:rsidRDefault="00B55091" w:rsidP="00D14362">
      <w:pPr>
        <w:rPr>
          <w:rFonts w:cs="Arial"/>
          <w:color w:val="000000" w:themeColor="text1"/>
          <w:sz w:val="22"/>
          <w:szCs w:val="22"/>
          <w:lang w:val="es-MX"/>
        </w:rPr>
      </w:pPr>
      <w:r w:rsidRPr="00011994">
        <w:rPr>
          <w:rFonts w:cs="Arial"/>
          <w:color w:val="000000" w:themeColor="text1"/>
          <w:sz w:val="22"/>
          <w:szCs w:val="22"/>
          <w:lang w:val="es-MX"/>
        </w:rPr>
        <w:br w:type="page"/>
      </w:r>
    </w:p>
    <w:p w14:paraId="42995E75" w14:textId="7B9251F8" w:rsidR="00227BDD" w:rsidRPr="00011994" w:rsidRDefault="00227BDD" w:rsidP="00227BDD">
      <w:pPr>
        <w:pStyle w:val="Heading1"/>
        <w:rPr>
          <w:b/>
          <w:sz w:val="28"/>
          <w:szCs w:val="28"/>
          <w:lang w:val="es-MX"/>
        </w:rPr>
      </w:pPr>
      <w:bookmarkStart w:id="7" w:name="_Toc481402697"/>
      <w:r w:rsidRPr="00011994">
        <w:rPr>
          <w:b/>
          <w:sz w:val="28"/>
          <w:szCs w:val="28"/>
          <w:lang w:val="es-MX"/>
        </w:rPr>
        <w:lastRenderedPageBreak/>
        <w:t>Seminar</w:t>
      </w:r>
      <w:bookmarkEnd w:id="7"/>
      <w:r w:rsidR="000D768C" w:rsidRPr="00011994">
        <w:rPr>
          <w:b/>
          <w:sz w:val="28"/>
          <w:szCs w:val="28"/>
          <w:lang w:val="es-MX"/>
        </w:rPr>
        <w:t>io</w:t>
      </w:r>
    </w:p>
    <w:bookmarkEnd w:id="0"/>
    <w:p w14:paraId="10C988B9" w14:textId="77777777" w:rsidR="00227BDD" w:rsidRPr="00011994" w:rsidRDefault="00227BDD" w:rsidP="00227BDD">
      <w:pPr>
        <w:rPr>
          <w:sz w:val="22"/>
          <w:szCs w:val="22"/>
          <w:lang w:val="es-MX"/>
        </w:rPr>
      </w:pPr>
    </w:p>
    <w:p w14:paraId="1E8EC8FF" w14:textId="291D4519" w:rsidR="00227BDD" w:rsidRPr="00011994" w:rsidRDefault="005B79E2" w:rsidP="00227BDD">
      <w:pPr>
        <w:jc w:val="center"/>
        <w:rPr>
          <w:b/>
          <w:color w:val="000000" w:themeColor="text1"/>
          <w:sz w:val="22"/>
          <w:szCs w:val="22"/>
          <w:lang w:val="es-MX"/>
        </w:rPr>
      </w:pPr>
      <w:r w:rsidRPr="00011994">
        <w:rPr>
          <w:b/>
          <w:color w:val="000000" w:themeColor="text1"/>
          <w:sz w:val="22"/>
          <w:szCs w:val="22"/>
          <w:lang w:val="es-MX"/>
        </w:rPr>
        <w:t>ACOSO INFANTIL Y ESCOLAR</w:t>
      </w:r>
    </w:p>
    <w:p w14:paraId="66C1A36B" w14:textId="49F2C80C" w:rsidR="00227BDD" w:rsidRPr="00011994" w:rsidRDefault="0083273F" w:rsidP="00227BDD">
      <w:pPr>
        <w:jc w:val="center"/>
        <w:rPr>
          <w:b/>
          <w:color w:val="000000" w:themeColor="text1"/>
          <w:sz w:val="22"/>
          <w:szCs w:val="22"/>
          <w:lang w:val="es-MX"/>
        </w:rPr>
      </w:pPr>
      <w:r w:rsidRPr="00011994">
        <w:rPr>
          <w:b/>
          <w:color w:val="000000" w:themeColor="text1"/>
          <w:sz w:val="22"/>
          <w:szCs w:val="22"/>
          <w:lang w:val="es-MX"/>
        </w:rPr>
        <w:t xml:space="preserve">Sugerencias para Padres, Maestros y Dirigentes de la Iglesia </w:t>
      </w:r>
    </w:p>
    <w:p w14:paraId="2DA73656" w14:textId="300CAFC4" w:rsidR="00227BDD" w:rsidRPr="00011994" w:rsidRDefault="0083273F" w:rsidP="00227BDD">
      <w:pPr>
        <w:jc w:val="center"/>
        <w:rPr>
          <w:b/>
          <w:color w:val="000000" w:themeColor="text1"/>
          <w:sz w:val="22"/>
          <w:szCs w:val="22"/>
          <w:lang w:val="es-MX"/>
        </w:rPr>
      </w:pPr>
      <w:r w:rsidRPr="00011994">
        <w:rPr>
          <w:b/>
          <w:color w:val="000000" w:themeColor="text1"/>
          <w:sz w:val="22"/>
          <w:szCs w:val="22"/>
          <w:lang w:val="es-MX"/>
        </w:rPr>
        <w:t xml:space="preserve">Por </w:t>
      </w:r>
      <w:r w:rsidR="00227BDD" w:rsidRPr="00011994">
        <w:rPr>
          <w:b/>
          <w:color w:val="000000" w:themeColor="text1"/>
          <w:sz w:val="22"/>
          <w:szCs w:val="22"/>
          <w:lang w:val="es-MX"/>
        </w:rPr>
        <w:t xml:space="preserve">Linda </w:t>
      </w:r>
      <w:proofErr w:type="spellStart"/>
      <w:r w:rsidR="00227BDD" w:rsidRPr="00011994">
        <w:rPr>
          <w:b/>
          <w:color w:val="000000" w:themeColor="text1"/>
          <w:sz w:val="22"/>
          <w:szCs w:val="22"/>
          <w:lang w:val="es-MX"/>
        </w:rPr>
        <w:t>Mei</w:t>
      </w:r>
      <w:proofErr w:type="spellEnd"/>
      <w:r w:rsidR="00227BDD" w:rsidRPr="00011994">
        <w:rPr>
          <w:b/>
          <w:color w:val="000000" w:themeColor="text1"/>
          <w:sz w:val="22"/>
          <w:szCs w:val="22"/>
          <w:lang w:val="es-MX"/>
        </w:rPr>
        <w:t xml:space="preserve"> </w:t>
      </w:r>
      <w:proofErr w:type="spellStart"/>
      <w:r w:rsidR="00227BDD" w:rsidRPr="00011994">
        <w:rPr>
          <w:b/>
          <w:color w:val="000000" w:themeColor="text1"/>
          <w:sz w:val="22"/>
          <w:szCs w:val="22"/>
          <w:lang w:val="es-MX"/>
        </w:rPr>
        <w:t>Lin</w:t>
      </w:r>
      <w:proofErr w:type="spellEnd"/>
      <w:r w:rsidR="00227BDD" w:rsidRPr="00011994">
        <w:rPr>
          <w:b/>
          <w:color w:val="000000" w:themeColor="text1"/>
          <w:sz w:val="22"/>
          <w:szCs w:val="22"/>
          <w:lang w:val="es-MX"/>
        </w:rPr>
        <w:t xml:space="preserve"> </w:t>
      </w:r>
      <w:proofErr w:type="spellStart"/>
      <w:r w:rsidR="00227BDD" w:rsidRPr="00011994">
        <w:rPr>
          <w:b/>
          <w:color w:val="000000" w:themeColor="text1"/>
          <w:sz w:val="22"/>
          <w:szCs w:val="22"/>
          <w:lang w:val="es-MX"/>
        </w:rPr>
        <w:t>Koh</w:t>
      </w:r>
      <w:proofErr w:type="spellEnd"/>
      <w:r w:rsidR="00227BDD" w:rsidRPr="00011994">
        <w:rPr>
          <w:b/>
          <w:color w:val="000000" w:themeColor="text1"/>
          <w:sz w:val="22"/>
          <w:szCs w:val="22"/>
          <w:lang w:val="es-MX"/>
        </w:rPr>
        <w:t xml:space="preserve">, </w:t>
      </w:r>
      <w:proofErr w:type="spellStart"/>
      <w:r w:rsidR="00227BDD" w:rsidRPr="00011994">
        <w:rPr>
          <w:b/>
          <w:color w:val="000000" w:themeColor="text1"/>
          <w:sz w:val="22"/>
          <w:szCs w:val="22"/>
          <w:lang w:val="es-MX"/>
        </w:rPr>
        <w:t>Ed.D</w:t>
      </w:r>
      <w:proofErr w:type="spellEnd"/>
      <w:r w:rsidR="00227BDD" w:rsidRPr="00011994">
        <w:rPr>
          <w:b/>
          <w:color w:val="000000" w:themeColor="text1"/>
          <w:sz w:val="22"/>
          <w:szCs w:val="22"/>
          <w:lang w:val="es-MX"/>
        </w:rPr>
        <w:t>.</w:t>
      </w:r>
    </w:p>
    <w:p w14:paraId="249DFB53" w14:textId="59A6E158" w:rsidR="00620327" w:rsidRPr="00011994" w:rsidRDefault="0083273F" w:rsidP="00227BDD">
      <w:pPr>
        <w:jc w:val="center"/>
        <w:rPr>
          <w:b/>
          <w:color w:val="000000" w:themeColor="text1"/>
          <w:sz w:val="22"/>
          <w:szCs w:val="22"/>
          <w:lang w:val="es-MX"/>
        </w:rPr>
      </w:pPr>
      <w:r w:rsidRPr="00011994">
        <w:rPr>
          <w:b/>
          <w:color w:val="000000" w:themeColor="text1"/>
          <w:sz w:val="22"/>
          <w:szCs w:val="22"/>
          <w:lang w:val="es-MX"/>
        </w:rPr>
        <w:t xml:space="preserve">Ministerio Infantil de la Asociación </w:t>
      </w:r>
      <w:r w:rsidR="00620327" w:rsidRPr="00011994">
        <w:rPr>
          <w:b/>
          <w:color w:val="000000" w:themeColor="text1"/>
          <w:sz w:val="22"/>
          <w:szCs w:val="22"/>
          <w:lang w:val="es-MX"/>
        </w:rPr>
        <w:t xml:space="preserve">General </w:t>
      </w:r>
    </w:p>
    <w:p w14:paraId="02DC3B64" w14:textId="77777777" w:rsidR="00227BDD" w:rsidRPr="00011994" w:rsidRDefault="00227BDD" w:rsidP="00227BDD">
      <w:pPr>
        <w:rPr>
          <w:sz w:val="22"/>
          <w:szCs w:val="22"/>
          <w:lang w:val="es-MX"/>
        </w:rPr>
      </w:pPr>
    </w:p>
    <w:p w14:paraId="55DF1D01" w14:textId="77777777" w:rsidR="00227BDD" w:rsidRPr="00011994" w:rsidRDefault="00227BDD" w:rsidP="00227BDD">
      <w:pPr>
        <w:rPr>
          <w:b/>
          <w:sz w:val="22"/>
          <w:szCs w:val="22"/>
          <w:lang w:val="es-MX"/>
        </w:rPr>
      </w:pPr>
    </w:p>
    <w:p w14:paraId="6B68999D" w14:textId="72441E63" w:rsidR="00227BDD" w:rsidRPr="00011994" w:rsidRDefault="0083273F" w:rsidP="00227BDD">
      <w:pPr>
        <w:rPr>
          <w:b/>
          <w:sz w:val="22"/>
          <w:szCs w:val="22"/>
          <w:lang w:val="es-MX"/>
        </w:rPr>
      </w:pPr>
      <w:r w:rsidRPr="00011994">
        <w:rPr>
          <w:b/>
          <w:sz w:val="22"/>
          <w:szCs w:val="22"/>
          <w:lang w:val="es-MX"/>
        </w:rPr>
        <w:t>A</w:t>
      </w:r>
      <w:r w:rsidR="00227BDD" w:rsidRPr="00011994">
        <w:rPr>
          <w:b/>
          <w:sz w:val="22"/>
          <w:szCs w:val="22"/>
          <w:lang w:val="es-MX"/>
        </w:rPr>
        <w:t>-</w:t>
      </w:r>
      <w:r w:rsidRPr="00011994">
        <w:rPr>
          <w:b/>
          <w:sz w:val="22"/>
          <w:szCs w:val="22"/>
          <w:lang w:val="es-MX"/>
        </w:rPr>
        <w:t>C</w:t>
      </w:r>
      <w:r w:rsidR="00227BDD" w:rsidRPr="00011994">
        <w:rPr>
          <w:b/>
          <w:sz w:val="22"/>
          <w:szCs w:val="22"/>
          <w:lang w:val="es-MX"/>
        </w:rPr>
        <w:t>-</w:t>
      </w:r>
      <w:r w:rsidRPr="00011994">
        <w:rPr>
          <w:b/>
          <w:sz w:val="22"/>
          <w:szCs w:val="22"/>
          <w:lang w:val="es-MX"/>
        </w:rPr>
        <w:t>O</w:t>
      </w:r>
      <w:r w:rsidR="00227BDD" w:rsidRPr="00011994">
        <w:rPr>
          <w:b/>
          <w:sz w:val="22"/>
          <w:szCs w:val="22"/>
          <w:lang w:val="es-MX"/>
        </w:rPr>
        <w:t>-</w:t>
      </w:r>
      <w:r w:rsidRPr="00011994">
        <w:rPr>
          <w:b/>
          <w:sz w:val="22"/>
          <w:szCs w:val="22"/>
          <w:lang w:val="es-MX"/>
        </w:rPr>
        <w:t>S</w:t>
      </w:r>
      <w:r w:rsidR="00227BDD" w:rsidRPr="00011994">
        <w:rPr>
          <w:b/>
          <w:sz w:val="22"/>
          <w:szCs w:val="22"/>
          <w:lang w:val="es-MX"/>
        </w:rPr>
        <w:t>-</w:t>
      </w:r>
      <w:r w:rsidRPr="00011994">
        <w:rPr>
          <w:b/>
          <w:sz w:val="22"/>
          <w:szCs w:val="22"/>
          <w:lang w:val="es-MX"/>
        </w:rPr>
        <w:t>O</w:t>
      </w:r>
    </w:p>
    <w:p w14:paraId="26D9FC3F" w14:textId="1F03616D" w:rsidR="00227BDD" w:rsidRPr="00011994" w:rsidRDefault="00F51996" w:rsidP="00BD381F">
      <w:pPr>
        <w:pStyle w:val="ListParagraph"/>
        <w:numPr>
          <w:ilvl w:val="0"/>
          <w:numId w:val="23"/>
        </w:numPr>
        <w:rPr>
          <w:sz w:val="22"/>
          <w:szCs w:val="22"/>
          <w:lang w:val="es-MX"/>
        </w:rPr>
      </w:pPr>
      <w:r w:rsidRPr="00011994">
        <w:rPr>
          <w:sz w:val="22"/>
          <w:szCs w:val="22"/>
          <w:lang w:val="es-MX"/>
        </w:rPr>
        <w:t>¿Por qué necesitamos hablar sobre esto?</w:t>
      </w:r>
    </w:p>
    <w:p w14:paraId="13AEB90F" w14:textId="00888897" w:rsidR="00227BDD" w:rsidRPr="00011994" w:rsidRDefault="00F51996" w:rsidP="00BD381F">
      <w:pPr>
        <w:pStyle w:val="ListParagraph"/>
        <w:numPr>
          <w:ilvl w:val="0"/>
          <w:numId w:val="23"/>
        </w:numPr>
        <w:rPr>
          <w:sz w:val="22"/>
          <w:szCs w:val="22"/>
          <w:lang w:val="es-MX"/>
        </w:rPr>
      </w:pPr>
      <w:r w:rsidRPr="00011994">
        <w:rPr>
          <w:sz w:val="22"/>
          <w:szCs w:val="22"/>
          <w:lang w:val="es-MX"/>
        </w:rPr>
        <w:t xml:space="preserve">¿Es el acoso una situación real? </w:t>
      </w:r>
      <w:r w:rsidR="00227BDD" w:rsidRPr="00011994">
        <w:rPr>
          <w:sz w:val="22"/>
          <w:szCs w:val="22"/>
          <w:lang w:val="es-MX"/>
        </w:rPr>
        <w:t xml:space="preserve"> </w:t>
      </w:r>
    </w:p>
    <w:p w14:paraId="30FE2275" w14:textId="77737547" w:rsidR="00227BDD" w:rsidRPr="00011994" w:rsidRDefault="00F51996" w:rsidP="00BD381F">
      <w:pPr>
        <w:pStyle w:val="ListParagraph"/>
        <w:numPr>
          <w:ilvl w:val="0"/>
          <w:numId w:val="23"/>
        </w:numPr>
        <w:rPr>
          <w:sz w:val="22"/>
          <w:szCs w:val="22"/>
          <w:lang w:val="es-MX"/>
        </w:rPr>
      </w:pPr>
      <w:r w:rsidRPr="00011994">
        <w:rPr>
          <w:sz w:val="22"/>
          <w:szCs w:val="22"/>
          <w:lang w:val="es-MX"/>
        </w:rPr>
        <w:t>¿Está ocurriendo?</w:t>
      </w:r>
      <w:r w:rsidR="00227BDD" w:rsidRPr="00011994">
        <w:rPr>
          <w:sz w:val="22"/>
          <w:szCs w:val="22"/>
          <w:lang w:val="es-MX"/>
        </w:rPr>
        <w:t xml:space="preserve"> </w:t>
      </w:r>
    </w:p>
    <w:p w14:paraId="207CAA36" w14:textId="2DF32791" w:rsidR="00227BDD" w:rsidRPr="00011994" w:rsidRDefault="00F51996" w:rsidP="00BD381F">
      <w:pPr>
        <w:pStyle w:val="ListParagraph"/>
        <w:numPr>
          <w:ilvl w:val="0"/>
          <w:numId w:val="23"/>
        </w:numPr>
        <w:rPr>
          <w:sz w:val="22"/>
          <w:szCs w:val="22"/>
          <w:lang w:val="es-MX"/>
        </w:rPr>
      </w:pPr>
      <w:r w:rsidRPr="00011994">
        <w:rPr>
          <w:sz w:val="22"/>
          <w:szCs w:val="22"/>
          <w:lang w:val="es-MX"/>
        </w:rPr>
        <w:t>¿Qué es el acoso?</w:t>
      </w:r>
    </w:p>
    <w:p w14:paraId="699AACEF" w14:textId="77777777" w:rsidR="00227BDD" w:rsidRPr="00011994" w:rsidRDefault="00227BDD" w:rsidP="00227BDD">
      <w:pPr>
        <w:rPr>
          <w:sz w:val="22"/>
          <w:szCs w:val="22"/>
          <w:lang w:val="es-MX"/>
        </w:rPr>
      </w:pPr>
    </w:p>
    <w:p w14:paraId="6DE94C6D" w14:textId="62E85C1C" w:rsidR="00227BDD" w:rsidRPr="00011994" w:rsidRDefault="00F51996" w:rsidP="00227BDD">
      <w:pPr>
        <w:rPr>
          <w:b/>
          <w:sz w:val="22"/>
          <w:szCs w:val="22"/>
          <w:lang w:val="es-MX"/>
        </w:rPr>
      </w:pPr>
      <w:r w:rsidRPr="00011994">
        <w:rPr>
          <w:b/>
          <w:sz w:val="22"/>
          <w:szCs w:val="22"/>
          <w:lang w:val="es-MX"/>
        </w:rPr>
        <w:t>¿ACOSO</w:t>
      </w:r>
      <w:r w:rsidR="00227BDD" w:rsidRPr="00011994">
        <w:rPr>
          <w:b/>
          <w:sz w:val="22"/>
          <w:szCs w:val="22"/>
          <w:lang w:val="es-MX"/>
        </w:rPr>
        <w:t>?</w:t>
      </w:r>
    </w:p>
    <w:p w14:paraId="3B71C53E" w14:textId="5B8A7453" w:rsidR="001A59F8" w:rsidRPr="00011994" w:rsidRDefault="00F51996" w:rsidP="00BD381F">
      <w:pPr>
        <w:pStyle w:val="ListParagraph"/>
        <w:numPr>
          <w:ilvl w:val="0"/>
          <w:numId w:val="24"/>
        </w:numPr>
        <w:rPr>
          <w:sz w:val="22"/>
          <w:szCs w:val="22"/>
          <w:lang w:val="es-MX"/>
        </w:rPr>
      </w:pPr>
      <w:r w:rsidRPr="00011994">
        <w:rPr>
          <w:sz w:val="22"/>
          <w:szCs w:val="22"/>
          <w:lang w:val="es-MX"/>
        </w:rPr>
        <w:t xml:space="preserve">¿Es una situación real? </w:t>
      </w:r>
    </w:p>
    <w:p w14:paraId="6B6AA395" w14:textId="77777777" w:rsidR="00F51996" w:rsidRPr="00011994" w:rsidRDefault="00F51996" w:rsidP="005E1BD8">
      <w:pPr>
        <w:pStyle w:val="ListParagraph"/>
        <w:numPr>
          <w:ilvl w:val="0"/>
          <w:numId w:val="24"/>
        </w:numPr>
        <w:rPr>
          <w:sz w:val="22"/>
          <w:szCs w:val="22"/>
          <w:lang w:val="es-MX"/>
        </w:rPr>
      </w:pPr>
      <w:r w:rsidRPr="00011994">
        <w:rPr>
          <w:sz w:val="22"/>
          <w:szCs w:val="22"/>
          <w:lang w:val="es-MX"/>
        </w:rPr>
        <w:t>¿Está de hecho ocurriendo?</w:t>
      </w:r>
    </w:p>
    <w:p w14:paraId="08E5E366" w14:textId="0AE9579B" w:rsidR="00227BDD" w:rsidRPr="00011994" w:rsidRDefault="00F51996" w:rsidP="005E1BD8">
      <w:pPr>
        <w:pStyle w:val="ListParagraph"/>
        <w:numPr>
          <w:ilvl w:val="0"/>
          <w:numId w:val="24"/>
        </w:numPr>
        <w:rPr>
          <w:sz w:val="22"/>
          <w:szCs w:val="22"/>
          <w:lang w:val="es-MX"/>
        </w:rPr>
      </w:pPr>
      <w:r w:rsidRPr="00011994">
        <w:rPr>
          <w:sz w:val="22"/>
          <w:szCs w:val="22"/>
          <w:lang w:val="es-MX"/>
        </w:rPr>
        <w:t>¿DÓNDE</w:t>
      </w:r>
      <w:r w:rsidR="00227BDD" w:rsidRPr="00011994">
        <w:rPr>
          <w:sz w:val="22"/>
          <w:szCs w:val="22"/>
          <w:lang w:val="es-MX"/>
        </w:rPr>
        <w:t>?</w:t>
      </w:r>
    </w:p>
    <w:p w14:paraId="765172DA" w14:textId="4356A41E" w:rsidR="00227BDD" w:rsidRPr="00011994" w:rsidRDefault="00F51996" w:rsidP="00BD381F">
      <w:pPr>
        <w:pStyle w:val="ListParagraph"/>
        <w:numPr>
          <w:ilvl w:val="0"/>
          <w:numId w:val="24"/>
        </w:numPr>
        <w:rPr>
          <w:sz w:val="22"/>
          <w:szCs w:val="22"/>
          <w:lang w:val="es-MX"/>
        </w:rPr>
      </w:pPr>
      <w:r w:rsidRPr="00011994">
        <w:rPr>
          <w:sz w:val="22"/>
          <w:szCs w:val="22"/>
          <w:lang w:val="es-MX"/>
        </w:rPr>
        <w:t>¿CUÁNDO</w:t>
      </w:r>
      <w:r w:rsidR="00227BDD" w:rsidRPr="00011994">
        <w:rPr>
          <w:sz w:val="22"/>
          <w:szCs w:val="22"/>
          <w:lang w:val="es-MX"/>
        </w:rPr>
        <w:t>?</w:t>
      </w:r>
    </w:p>
    <w:p w14:paraId="2DB01B3E" w14:textId="121D709F" w:rsidR="00227BDD" w:rsidRPr="00011994" w:rsidRDefault="00F51996" w:rsidP="00BD381F">
      <w:pPr>
        <w:pStyle w:val="ListParagraph"/>
        <w:numPr>
          <w:ilvl w:val="0"/>
          <w:numId w:val="24"/>
        </w:numPr>
        <w:rPr>
          <w:sz w:val="22"/>
          <w:szCs w:val="22"/>
          <w:lang w:val="es-MX"/>
        </w:rPr>
      </w:pPr>
      <w:r w:rsidRPr="00011994">
        <w:rPr>
          <w:sz w:val="22"/>
          <w:szCs w:val="22"/>
          <w:lang w:val="es-MX"/>
        </w:rPr>
        <w:t>¿CÓMO</w:t>
      </w:r>
      <w:r w:rsidR="00227BDD" w:rsidRPr="00011994">
        <w:rPr>
          <w:sz w:val="22"/>
          <w:szCs w:val="22"/>
          <w:lang w:val="es-MX"/>
        </w:rPr>
        <w:t>?</w:t>
      </w:r>
    </w:p>
    <w:p w14:paraId="5811F1B7" w14:textId="77777777" w:rsidR="00227BDD" w:rsidRPr="00011994" w:rsidRDefault="00227BDD" w:rsidP="00227BDD">
      <w:pPr>
        <w:rPr>
          <w:sz w:val="22"/>
          <w:szCs w:val="22"/>
          <w:lang w:val="es-MX"/>
        </w:rPr>
      </w:pPr>
    </w:p>
    <w:p w14:paraId="4372CB4D" w14:textId="17CAD530" w:rsidR="00227BDD" w:rsidRPr="00011994" w:rsidRDefault="00F51996" w:rsidP="00227BDD">
      <w:pPr>
        <w:rPr>
          <w:b/>
          <w:sz w:val="22"/>
          <w:szCs w:val="22"/>
          <w:lang w:val="es-MX"/>
        </w:rPr>
      </w:pPr>
      <w:r w:rsidRPr="00011994">
        <w:rPr>
          <w:b/>
          <w:sz w:val="22"/>
          <w:szCs w:val="22"/>
          <w:lang w:val="es-MX"/>
        </w:rPr>
        <w:t>¿QUÉ ES ACOSO</w:t>
      </w:r>
      <w:r w:rsidR="00227BDD" w:rsidRPr="00011994">
        <w:rPr>
          <w:b/>
          <w:sz w:val="22"/>
          <w:szCs w:val="22"/>
          <w:lang w:val="es-MX"/>
        </w:rPr>
        <w:t>?</w:t>
      </w:r>
    </w:p>
    <w:p w14:paraId="25EE304D" w14:textId="12682A78" w:rsidR="00227BDD" w:rsidRPr="00011994" w:rsidRDefault="00F51996" w:rsidP="00BD381F">
      <w:pPr>
        <w:pStyle w:val="ListParagraph"/>
        <w:numPr>
          <w:ilvl w:val="0"/>
          <w:numId w:val="25"/>
        </w:numPr>
        <w:rPr>
          <w:sz w:val="22"/>
          <w:szCs w:val="22"/>
          <w:lang w:val="es-MX"/>
        </w:rPr>
      </w:pPr>
      <w:r w:rsidRPr="00011994">
        <w:rPr>
          <w:sz w:val="22"/>
          <w:szCs w:val="22"/>
          <w:lang w:val="es-MX"/>
        </w:rPr>
        <w:t>El acoso es una conducta agresiva repetitiva de carácter verbal, físico, social o sicológico perpetrada por una persona.</w:t>
      </w:r>
    </w:p>
    <w:p w14:paraId="3DBFBFF5" w14:textId="77777777" w:rsidR="00227BDD" w:rsidRPr="00011994" w:rsidRDefault="00227BDD" w:rsidP="00227BDD">
      <w:pPr>
        <w:rPr>
          <w:sz w:val="22"/>
          <w:szCs w:val="22"/>
          <w:lang w:val="es-MX"/>
        </w:rPr>
      </w:pPr>
    </w:p>
    <w:p w14:paraId="621ECE29" w14:textId="4759258B" w:rsidR="00227BDD" w:rsidRPr="00011994" w:rsidRDefault="00F51996" w:rsidP="005E1BD8">
      <w:pPr>
        <w:pStyle w:val="ListParagraph"/>
        <w:numPr>
          <w:ilvl w:val="0"/>
          <w:numId w:val="25"/>
        </w:numPr>
        <w:rPr>
          <w:sz w:val="22"/>
          <w:szCs w:val="22"/>
          <w:lang w:val="es-MX"/>
        </w:rPr>
      </w:pPr>
      <w:r w:rsidRPr="00011994">
        <w:rPr>
          <w:sz w:val="22"/>
          <w:szCs w:val="22"/>
          <w:lang w:val="es-MX"/>
        </w:rPr>
        <w:t>Acoso es una conducta agresiva perpetrada por una persona o grupo y dirigida hacia una persona o grupo menos poderoso</w:t>
      </w:r>
      <w:r w:rsidR="00E667B1" w:rsidRPr="00011994">
        <w:rPr>
          <w:sz w:val="22"/>
          <w:szCs w:val="22"/>
          <w:lang w:val="es-MX"/>
        </w:rPr>
        <w:t xml:space="preserve"> o poderosos</w:t>
      </w:r>
      <w:r w:rsidRPr="00011994">
        <w:rPr>
          <w:sz w:val="22"/>
          <w:szCs w:val="22"/>
          <w:lang w:val="es-MX"/>
        </w:rPr>
        <w:t xml:space="preserve">, con la intención de causarle daño, aflicción o temor. </w:t>
      </w:r>
    </w:p>
    <w:p w14:paraId="4B288EDB" w14:textId="77777777" w:rsidR="00F51996" w:rsidRPr="00011994" w:rsidRDefault="00F51996" w:rsidP="00F51996">
      <w:pPr>
        <w:pStyle w:val="ListParagraph"/>
        <w:rPr>
          <w:sz w:val="22"/>
          <w:szCs w:val="22"/>
          <w:lang w:val="es-MX"/>
        </w:rPr>
      </w:pPr>
    </w:p>
    <w:p w14:paraId="52D7D8EE" w14:textId="05DD0FAA" w:rsidR="00227BDD" w:rsidRPr="00011994" w:rsidRDefault="00F51996" w:rsidP="00BD381F">
      <w:pPr>
        <w:pStyle w:val="ListParagraph"/>
        <w:numPr>
          <w:ilvl w:val="0"/>
          <w:numId w:val="25"/>
        </w:numPr>
        <w:rPr>
          <w:sz w:val="22"/>
          <w:szCs w:val="22"/>
          <w:lang w:val="es-MX"/>
        </w:rPr>
      </w:pPr>
      <w:r w:rsidRPr="00011994">
        <w:rPr>
          <w:sz w:val="22"/>
          <w:szCs w:val="22"/>
          <w:lang w:val="es-MX"/>
        </w:rPr>
        <w:t xml:space="preserve">Acoso es asustar o lastimar a propósito a otra persona que no puede defenderse a sí misma. </w:t>
      </w:r>
    </w:p>
    <w:p w14:paraId="3DAA091D" w14:textId="77777777" w:rsidR="00227BDD" w:rsidRPr="00011994" w:rsidRDefault="00227BDD" w:rsidP="00227BDD">
      <w:pPr>
        <w:rPr>
          <w:sz w:val="22"/>
          <w:szCs w:val="22"/>
          <w:lang w:val="es-MX"/>
        </w:rPr>
      </w:pPr>
    </w:p>
    <w:p w14:paraId="3F2C7188" w14:textId="60B4611B" w:rsidR="00227BDD" w:rsidRPr="00011994" w:rsidRDefault="00F51996" w:rsidP="00227BDD">
      <w:pPr>
        <w:rPr>
          <w:b/>
          <w:sz w:val="22"/>
          <w:szCs w:val="22"/>
          <w:lang w:val="es-MX"/>
        </w:rPr>
      </w:pPr>
      <w:r w:rsidRPr="00011994">
        <w:rPr>
          <w:b/>
          <w:sz w:val="22"/>
          <w:szCs w:val="22"/>
          <w:lang w:val="es-MX"/>
        </w:rPr>
        <w:t>¿CUÁLES SON ALGUNOS TIPOS DE ACOSO</w:t>
      </w:r>
      <w:r w:rsidR="00227BDD" w:rsidRPr="00011994">
        <w:rPr>
          <w:b/>
          <w:sz w:val="22"/>
          <w:szCs w:val="22"/>
          <w:lang w:val="es-MX"/>
        </w:rPr>
        <w:t>?</w:t>
      </w:r>
    </w:p>
    <w:p w14:paraId="270C39A3" w14:textId="5E2A158C" w:rsidR="00227BDD" w:rsidRPr="00011994" w:rsidRDefault="000600BE" w:rsidP="00BD381F">
      <w:pPr>
        <w:pStyle w:val="ListParagraph"/>
        <w:numPr>
          <w:ilvl w:val="0"/>
          <w:numId w:val="26"/>
        </w:numPr>
        <w:rPr>
          <w:sz w:val="22"/>
          <w:szCs w:val="22"/>
          <w:lang w:val="es-MX"/>
        </w:rPr>
      </w:pPr>
      <w:r w:rsidRPr="00011994">
        <w:rPr>
          <w:sz w:val="22"/>
          <w:szCs w:val="22"/>
          <w:lang w:val="es-MX"/>
        </w:rPr>
        <w:t>Acoso verbal</w:t>
      </w:r>
    </w:p>
    <w:p w14:paraId="1B0BE3C8" w14:textId="47C87C4D" w:rsidR="00227BDD" w:rsidRPr="00011994" w:rsidRDefault="000600BE" w:rsidP="00BD381F">
      <w:pPr>
        <w:pStyle w:val="ListParagraph"/>
        <w:numPr>
          <w:ilvl w:val="0"/>
          <w:numId w:val="26"/>
        </w:numPr>
        <w:rPr>
          <w:sz w:val="22"/>
          <w:szCs w:val="22"/>
          <w:lang w:val="es-MX"/>
        </w:rPr>
      </w:pPr>
      <w:r w:rsidRPr="00011994">
        <w:rPr>
          <w:sz w:val="22"/>
          <w:szCs w:val="22"/>
          <w:lang w:val="es-MX"/>
        </w:rPr>
        <w:t>Acoso físico</w:t>
      </w:r>
    </w:p>
    <w:p w14:paraId="322E20A9" w14:textId="620952C2" w:rsidR="00227BDD" w:rsidRPr="00011994" w:rsidRDefault="000600BE" w:rsidP="00BD381F">
      <w:pPr>
        <w:pStyle w:val="ListParagraph"/>
        <w:numPr>
          <w:ilvl w:val="0"/>
          <w:numId w:val="26"/>
        </w:numPr>
        <w:rPr>
          <w:sz w:val="22"/>
          <w:szCs w:val="22"/>
          <w:lang w:val="es-MX"/>
        </w:rPr>
      </w:pPr>
      <w:r w:rsidRPr="00011994">
        <w:rPr>
          <w:sz w:val="22"/>
          <w:szCs w:val="22"/>
          <w:lang w:val="es-MX"/>
        </w:rPr>
        <w:t>Acoso social</w:t>
      </w:r>
    </w:p>
    <w:p w14:paraId="2EA7C54B" w14:textId="715CDA9E" w:rsidR="00227BDD" w:rsidRPr="00011994" w:rsidRDefault="000600BE" w:rsidP="00BD381F">
      <w:pPr>
        <w:pStyle w:val="ListParagraph"/>
        <w:numPr>
          <w:ilvl w:val="0"/>
          <w:numId w:val="26"/>
        </w:numPr>
        <w:rPr>
          <w:sz w:val="22"/>
          <w:szCs w:val="22"/>
          <w:lang w:val="es-MX"/>
        </w:rPr>
      </w:pPr>
      <w:r w:rsidRPr="00011994">
        <w:rPr>
          <w:sz w:val="22"/>
          <w:szCs w:val="22"/>
          <w:lang w:val="es-MX"/>
        </w:rPr>
        <w:t>Acoso cibernético</w:t>
      </w:r>
    </w:p>
    <w:p w14:paraId="7548962D" w14:textId="77777777" w:rsidR="00227BDD" w:rsidRPr="00011994" w:rsidRDefault="00227BDD" w:rsidP="00227BDD">
      <w:pPr>
        <w:rPr>
          <w:sz w:val="22"/>
          <w:szCs w:val="22"/>
          <w:lang w:val="es-MX"/>
        </w:rPr>
      </w:pPr>
    </w:p>
    <w:p w14:paraId="7CB62492" w14:textId="699B5F70" w:rsidR="00227BDD" w:rsidRPr="00011994" w:rsidRDefault="000600BE" w:rsidP="00227BDD">
      <w:pPr>
        <w:rPr>
          <w:b/>
          <w:sz w:val="22"/>
          <w:szCs w:val="22"/>
          <w:lang w:val="es-MX"/>
        </w:rPr>
      </w:pPr>
      <w:r w:rsidRPr="00011994">
        <w:rPr>
          <w:b/>
          <w:sz w:val="22"/>
          <w:szCs w:val="22"/>
          <w:lang w:val="es-MX"/>
        </w:rPr>
        <w:t xml:space="preserve">ACOSO </w:t>
      </w:r>
      <w:r w:rsidR="00227BDD" w:rsidRPr="00011994">
        <w:rPr>
          <w:b/>
          <w:sz w:val="22"/>
          <w:szCs w:val="22"/>
          <w:lang w:val="es-MX"/>
        </w:rPr>
        <w:t xml:space="preserve">VERBAL </w:t>
      </w:r>
    </w:p>
    <w:p w14:paraId="72A5E85A" w14:textId="6AB6A2C4" w:rsidR="000600BE" w:rsidRPr="00011994" w:rsidRDefault="000600BE" w:rsidP="000600BE">
      <w:pPr>
        <w:rPr>
          <w:sz w:val="22"/>
          <w:szCs w:val="22"/>
          <w:lang w:val="es-MX"/>
        </w:rPr>
      </w:pPr>
      <w:r w:rsidRPr="00011994">
        <w:rPr>
          <w:sz w:val="22"/>
          <w:szCs w:val="22"/>
          <w:lang w:val="es-MX"/>
        </w:rPr>
        <w:t>Acoso v</w:t>
      </w:r>
      <w:r w:rsidR="00227BDD" w:rsidRPr="00011994">
        <w:rPr>
          <w:sz w:val="22"/>
          <w:szCs w:val="22"/>
          <w:lang w:val="es-MX"/>
        </w:rPr>
        <w:t xml:space="preserve">erbal </w:t>
      </w:r>
      <w:r w:rsidRPr="00011994">
        <w:rPr>
          <w:sz w:val="22"/>
          <w:szCs w:val="22"/>
          <w:lang w:val="es-MX"/>
        </w:rPr>
        <w:t xml:space="preserve">es hacer </w:t>
      </w:r>
      <w:r w:rsidR="00E667B1" w:rsidRPr="00011994">
        <w:rPr>
          <w:sz w:val="22"/>
          <w:szCs w:val="22"/>
          <w:lang w:val="es-MX"/>
        </w:rPr>
        <w:t>re</w:t>
      </w:r>
      <w:r w:rsidRPr="00011994">
        <w:rPr>
          <w:sz w:val="22"/>
          <w:szCs w:val="22"/>
          <w:lang w:val="es-MX"/>
        </w:rPr>
        <w:t xml:space="preserve">ferencia </w:t>
      </w:r>
      <w:r w:rsidR="00EB195C" w:rsidRPr="00011994">
        <w:rPr>
          <w:sz w:val="22"/>
          <w:szCs w:val="22"/>
          <w:lang w:val="es-MX"/>
        </w:rPr>
        <w:t xml:space="preserve">negativa </w:t>
      </w:r>
      <w:r w:rsidRPr="00011994">
        <w:rPr>
          <w:sz w:val="22"/>
          <w:szCs w:val="22"/>
          <w:lang w:val="es-MX"/>
        </w:rPr>
        <w:t>a la cultura, etnicidad, raza, religi</w:t>
      </w:r>
      <w:r w:rsidR="00EB195C" w:rsidRPr="00011994">
        <w:rPr>
          <w:sz w:val="22"/>
          <w:szCs w:val="22"/>
          <w:lang w:val="es-MX"/>
        </w:rPr>
        <w:t>ó</w:t>
      </w:r>
      <w:r w:rsidRPr="00011994">
        <w:rPr>
          <w:sz w:val="22"/>
          <w:szCs w:val="22"/>
          <w:lang w:val="es-MX"/>
        </w:rPr>
        <w:t>n, género o apariencia de una persona.</w:t>
      </w:r>
    </w:p>
    <w:p w14:paraId="61CFB383" w14:textId="2FD5FE18" w:rsidR="00227BDD" w:rsidRPr="00011994" w:rsidRDefault="00227BDD" w:rsidP="00227BDD">
      <w:pPr>
        <w:rPr>
          <w:sz w:val="22"/>
          <w:szCs w:val="22"/>
          <w:lang w:val="es-MX"/>
        </w:rPr>
      </w:pPr>
    </w:p>
    <w:p w14:paraId="78269B4D" w14:textId="3D3CE862" w:rsidR="00227BDD" w:rsidRPr="00011994" w:rsidRDefault="000600BE" w:rsidP="00BD381F">
      <w:pPr>
        <w:pStyle w:val="ListParagraph"/>
        <w:numPr>
          <w:ilvl w:val="0"/>
          <w:numId w:val="27"/>
        </w:numPr>
        <w:rPr>
          <w:sz w:val="22"/>
          <w:szCs w:val="22"/>
          <w:lang w:val="es-MX"/>
        </w:rPr>
      </w:pPr>
      <w:r w:rsidRPr="00011994">
        <w:rPr>
          <w:sz w:val="22"/>
          <w:szCs w:val="22"/>
          <w:lang w:val="es-MX"/>
        </w:rPr>
        <w:t>Ponerle sobrenombres</w:t>
      </w:r>
    </w:p>
    <w:p w14:paraId="7C20DCB1" w14:textId="21FF2023" w:rsidR="00227BDD" w:rsidRPr="00011994" w:rsidRDefault="000600BE" w:rsidP="00BD381F">
      <w:pPr>
        <w:pStyle w:val="ListParagraph"/>
        <w:numPr>
          <w:ilvl w:val="0"/>
          <w:numId w:val="27"/>
        </w:numPr>
        <w:rPr>
          <w:sz w:val="22"/>
          <w:szCs w:val="22"/>
          <w:lang w:val="es-MX"/>
        </w:rPr>
      </w:pPr>
      <w:r w:rsidRPr="00011994">
        <w:rPr>
          <w:sz w:val="22"/>
          <w:szCs w:val="22"/>
          <w:lang w:val="es-MX"/>
        </w:rPr>
        <w:t>Bromear acerca de ella</w:t>
      </w:r>
    </w:p>
    <w:p w14:paraId="13BF7F18" w14:textId="039687C7" w:rsidR="00227BDD" w:rsidRPr="00011994" w:rsidRDefault="000600BE" w:rsidP="00BD381F">
      <w:pPr>
        <w:pStyle w:val="ListParagraph"/>
        <w:numPr>
          <w:ilvl w:val="0"/>
          <w:numId w:val="27"/>
        </w:numPr>
        <w:rPr>
          <w:sz w:val="22"/>
          <w:szCs w:val="22"/>
          <w:lang w:val="es-MX"/>
        </w:rPr>
      </w:pPr>
      <w:r w:rsidRPr="00011994">
        <w:rPr>
          <w:sz w:val="22"/>
          <w:szCs w:val="22"/>
          <w:lang w:val="es-MX"/>
        </w:rPr>
        <w:t>Comentarios s</w:t>
      </w:r>
      <w:r w:rsidR="00227BDD" w:rsidRPr="00011994">
        <w:rPr>
          <w:sz w:val="22"/>
          <w:szCs w:val="22"/>
          <w:lang w:val="es-MX"/>
        </w:rPr>
        <w:t>arc</w:t>
      </w:r>
      <w:r w:rsidRPr="00011994">
        <w:rPr>
          <w:sz w:val="22"/>
          <w:szCs w:val="22"/>
          <w:lang w:val="es-MX"/>
        </w:rPr>
        <w:t>á</w:t>
      </w:r>
      <w:r w:rsidR="00227BDD" w:rsidRPr="00011994">
        <w:rPr>
          <w:sz w:val="22"/>
          <w:szCs w:val="22"/>
          <w:lang w:val="es-MX"/>
        </w:rPr>
        <w:t>stic</w:t>
      </w:r>
      <w:r w:rsidRPr="00011994">
        <w:rPr>
          <w:sz w:val="22"/>
          <w:szCs w:val="22"/>
          <w:lang w:val="es-MX"/>
        </w:rPr>
        <w:t>os</w:t>
      </w:r>
    </w:p>
    <w:p w14:paraId="347B7AE2" w14:textId="75E59DD2" w:rsidR="00227BDD" w:rsidRPr="00011994" w:rsidRDefault="000600BE" w:rsidP="00BD381F">
      <w:pPr>
        <w:pStyle w:val="ListParagraph"/>
        <w:numPr>
          <w:ilvl w:val="0"/>
          <w:numId w:val="27"/>
        </w:numPr>
        <w:rPr>
          <w:sz w:val="22"/>
          <w:szCs w:val="22"/>
          <w:lang w:val="es-MX"/>
        </w:rPr>
      </w:pPr>
      <w:r w:rsidRPr="00011994">
        <w:rPr>
          <w:sz w:val="22"/>
          <w:szCs w:val="22"/>
          <w:lang w:val="es-MX"/>
        </w:rPr>
        <w:t>Provocación</w:t>
      </w:r>
    </w:p>
    <w:p w14:paraId="00260EAA" w14:textId="1ACFAB21" w:rsidR="00227BDD" w:rsidRPr="00011994" w:rsidRDefault="000600BE" w:rsidP="00BD381F">
      <w:pPr>
        <w:pStyle w:val="ListParagraph"/>
        <w:numPr>
          <w:ilvl w:val="0"/>
          <w:numId w:val="27"/>
        </w:numPr>
        <w:rPr>
          <w:sz w:val="22"/>
          <w:szCs w:val="22"/>
          <w:lang w:val="es-MX"/>
        </w:rPr>
      </w:pPr>
      <w:r w:rsidRPr="00011994">
        <w:rPr>
          <w:sz w:val="22"/>
          <w:szCs w:val="22"/>
          <w:lang w:val="es-MX"/>
        </w:rPr>
        <w:t>Cr</w:t>
      </w:r>
      <w:r w:rsidR="00011994">
        <w:rPr>
          <w:sz w:val="22"/>
          <w:szCs w:val="22"/>
          <w:lang w:val="es-MX"/>
        </w:rPr>
        <w:t>i</w:t>
      </w:r>
      <w:r w:rsidRPr="00011994">
        <w:rPr>
          <w:sz w:val="22"/>
          <w:szCs w:val="22"/>
          <w:lang w:val="es-MX"/>
        </w:rPr>
        <w:t>ticarla constantemente</w:t>
      </w:r>
    </w:p>
    <w:p w14:paraId="4F0D4C13" w14:textId="6DAF4ECF" w:rsidR="00227BDD" w:rsidRPr="00011994" w:rsidRDefault="000600BE" w:rsidP="00BD381F">
      <w:pPr>
        <w:pStyle w:val="ListParagraph"/>
        <w:numPr>
          <w:ilvl w:val="0"/>
          <w:numId w:val="27"/>
        </w:numPr>
        <w:rPr>
          <w:sz w:val="22"/>
          <w:szCs w:val="22"/>
          <w:lang w:val="es-MX"/>
        </w:rPr>
      </w:pPr>
      <w:r w:rsidRPr="00011994">
        <w:rPr>
          <w:sz w:val="22"/>
          <w:szCs w:val="22"/>
          <w:lang w:val="es-MX"/>
        </w:rPr>
        <w:t>Exhibir carteles ofensivos</w:t>
      </w:r>
    </w:p>
    <w:p w14:paraId="4C2C5736" w14:textId="78EDA7CF" w:rsidR="00227BDD" w:rsidRPr="00011994" w:rsidRDefault="00D319B8" w:rsidP="00BD381F">
      <w:pPr>
        <w:pStyle w:val="ListParagraph"/>
        <w:numPr>
          <w:ilvl w:val="0"/>
          <w:numId w:val="27"/>
        </w:numPr>
        <w:rPr>
          <w:sz w:val="22"/>
          <w:szCs w:val="22"/>
          <w:lang w:val="es-MX"/>
        </w:rPr>
      </w:pPr>
      <w:r w:rsidRPr="00011994">
        <w:rPr>
          <w:sz w:val="22"/>
          <w:szCs w:val="22"/>
          <w:lang w:val="es-MX"/>
        </w:rPr>
        <w:lastRenderedPageBreak/>
        <w:t>Difundir rumores o chismes</w:t>
      </w:r>
    </w:p>
    <w:p w14:paraId="5C1A8077" w14:textId="77777777" w:rsidR="00227BDD" w:rsidRPr="00011994" w:rsidRDefault="00227BDD" w:rsidP="00227BDD">
      <w:pPr>
        <w:rPr>
          <w:sz w:val="22"/>
          <w:szCs w:val="22"/>
          <w:lang w:val="es-MX"/>
        </w:rPr>
      </w:pPr>
    </w:p>
    <w:p w14:paraId="7FBF4ADD" w14:textId="4C4F4E21" w:rsidR="00227BDD" w:rsidRPr="00803475" w:rsidRDefault="00D319B8" w:rsidP="00227BDD">
      <w:pPr>
        <w:rPr>
          <w:b/>
          <w:sz w:val="22"/>
          <w:szCs w:val="22"/>
          <w:lang w:val="es-MX"/>
        </w:rPr>
      </w:pPr>
      <w:r w:rsidRPr="00803475">
        <w:rPr>
          <w:b/>
          <w:sz w:val="22"/>
          <w:szCs w:val="22"/>
          <w:lang w:val="es-MX"/>
        </w:rPr>
        <w:t>ACOSO FÍSICO</w:t>
      </w:r>
    </w:p>
    <w:p w14:paraId="68A8073B" w14:textId="7B538964" w:rsidR="00227BDD" w:rsidRPr="00803475" w:rsidRDefault="00DB2E59" w:rsidP="00BD381F">
      <w:pPr>
        <w:pStyle w:val="ListParagraph"/>
        <w:numPr>
          <w:ilvl w:val="0"/>
          <w:numId w:val="28"/>
        </w:numPr>
        <w:rPr>
          <w:sz w:val="22"/>
          <w:szCs w:val="22"/>
          <w:lang w:val="es-MX"/>
        </w:rPr>
      </w:pPr>
      <w:r w:rsidRPr="00803475">
        <w:rPr>
          <w:sz w:val="22"/>
          <w:szCs w:val="22"/>
          <w:lang w:val="es-MX"/>
        </w:rPr>
        <w:t>Golpear</w:t>
      </w:r>
    </w:p>
    <w:p w14:paraId="112A4185" w14:textId="4DABFCDB" w:rsidR="00227BDD" w:rsidRPr="00803475" w:rsidRDefault="00DE4B6A" w:rsidP="00BD381F">
      <w:pPr>
        <w:pStyle w:val="ListParagraph"/>
        <w:numPr>
          <w:ilvl w:val="0"/>
          <w:numId w:val="28"/>
        </w:numPr>
        <w:rPr>
          <w:sz w:val="22"/>
          <w:szCs w:val="22"/>
          <w:lang w:val="es-MX"/>
        </w:rPr>
      </w:pPr>
      <w:r w:rsidRPr="00803475">
        <w:rPr>
          <w:sz w:val="22"/>
          <w:szCs w:val="22"/>
          <w:lang w:val="es-MX"/>
        </w:rPr>
        <w:t>Picar, pinchar</w:t>
      </w:r>
    </w:p>
    <w:p w14:paraId="1D20520D" w14:textId="234E364A" w:rsidR="00227BDD" w:rsidRPr="00803475" w:rsidRDefault="00227BDD" w:rsidP="00BD381F">
      <w:pPr>
        <w:pStyle w:val="ListParagraph"/>
        <w:numPr>
          <w:ilvl w:val="0"/>
          <w:numId w:val="28"/>
        </w:numPr>
        <w:rPr>
          <w:sz w:val="22"/>
          <w:szCs w:val="22"/>
          <w:lang w:val="es-MX"/>
        </w:rPr>
      </w:pPr>
      <w:r w:rsidRPr="00803475">
        <w:rPr>
          <w:sz w:val="22"/>
          <w:szCs w:val="22"/>
          <w:lang w:val="es-MX"/>
        </w:rPr>
        <w:t>P</w:t>
      </w:r>
      <w:r w:rsidR="00DB2E59" w:rsidRPr="00803475">
        <w:rPr>
          <w:sz w:val="22"/>
          <w:szCs w:val="22"/>
          <w:lang w:val="es-MX"/>
        </w:rPr>
        <w:t>ellizcar</w:t>
      </w:r>
    </w:p>
    <w:p w14:paraId="7BF8822E" w14:textId="186A2094" w:rsidR="00227BDD" w:rsidRPr="00803475" w:rsidRDefault="00DB2E59" w:rsidP="00BD381F">
      <w:pPr>
        <w:pStyle w:val="ListParagraph"/>
        <w:numPr>
          <w:ilvl w:val="0"/>
          <w:numId w:val="28"/>
        </w:numPr>
        <w:rPr>
          <w:sz w:val="22"/>
          <w:szCs w:val="22"/>
          <w:lang w:val="es-MX"/>
        </w:rPr>
      </w:pPr>
      <w:r w:rsidRPr="00803475">
        <w:rPr>
          <w:sz w:val="22"/>
          <w:szCs w:val="22"/>
          <w:lang w:val="es-MX"/>
        </w:rPr>
        <w:t>Perseguir</w:t>
      </w:r>
    </w:p>
    <w:p w14:paraId="07A7072A" w14:textId="25CBA3BD" w:rsidR="00227BDD" w:rsidRPr="00803475" w:rsidRDefault="00DE4B6A" w:rsidP="00BD381F">
      <w:pPr>
        <w:pStyle w:val="ListParagraph"/>
        <w:numPr>
          <w:ilvl w:val="0"/>
          <w:numId w:val="28"/>
        </w:numPr>
        <w:rPr>
          <w:sz w:val="22"/>
          <w:szCs w:val="22"/>
          <w:lang w:val="es-MX"/>
        </w:rPr>
      </w:pPr>
      <w:r w:rsidRPr="00803475">
        <w:rPr>
          <w:sz w:val="22"/>
          <w:szCs w:val="22"/>
          <w:lang w:val="es-MX"/>
        </w:rPr>
        <w:t>Empujar</w:t>
      </w:r>
    </w:p>
    <w:p w14:paraId="2DCA91D4" w14:textId="5943D095" w:rsidR="00227BDD" w:rsidRPr="00803475" w:rsidRDefault="00DE4B6A" w:rsidP="00BD381F">
      <w:pPr>
        <w:pStyle w:val="ListParagraph"/>
        <w:numPr>
          <w:ilvl w:val="0"/>
          <w:numId w:val="28"/>
        </w:numPr>
        <w:rPr>
          <w:sz w:val="22"/>
          <w:szCs w:val="22"/>
          <w:lang w:val="es-MX"/>
        </w:rPr>
      </w:pPr>
      <w:r w:rsidRPr="00803475">
        <w:rPr>
          <w:sz w:val="22"/>
          <w:szCs w:val="22"/>
          <w:lang w:val="es-MX"/>
        </w:rPr>
        <w:t>Forzar</w:t>
      </w:r>
    </w:p>
    <w:p w14:paraId="4F493500" w14:textId="45092EFF" w:rsidR="00227BDD" w:rsidRPr="00803475" w:rsidRDefault="00227BDD" w:rsidP="00BD381F">
      <w:pPr>
        <w:pStyle w:val="ListParagraph"/>
        <w:numPr>
          <w:ilvl w:val="0"/>
          <w:numId w:val="28"/>
        </w:numPr>
        <w:rPr>
          <w:sz w:val="22"/>
          <w:szCs w:val="22"/>
          <w:lang w:val="es-MX"/>
        </w:rPr>
      </w:pPr>
      <w:r w:rsidRPr="00803475">
        <w:rPr>
          <w:sz w:val="22"/>
          <w:szCs w:val="22"/>
          <w:lang w:val="es-MX"/>
        </w:rPr>
        <w:t>Destr</w:t>
      </w:r>
      <w:r w:rsidR="00DE4B6A" w:rsidRPr="00803475">
        <w:rPr>
          <w:sz w:val="22"/>
          <w:szCs w:val="22"/>
          <w:lang w:val="es-MX"/>
        </w:rPr>
        <w:t>uir o robar pertenencias</w:t>
      </w:r>
    </w:p>
    <w:p w14:paraId="468329AD" w14:textId="782D4966" w:rsidR="00227BDD" w:rsidRPr="00803475" w:rsidRDefault="00DE4B6A" w:rsidP="00BD381F">
      <w:pPr>
        <w:pStyle w:val="ListParagraph"/>
        <w:numPr>
          <w:ilvl w:val="0"/>
          <w:numId w:val="28"/>
        </w:numPr>
        <w:rPr>
          <w:sz w:val="22"/>
          <w:szCs w:val="22"/>
          <w:lang w:val="es-MX"/>
        </w:rPr>
      </w:pPr>
      <w:r w:rsidRPr="00803475">
        <w:rPr>
          <w:sz w:val="22"/>
          <w:szCs w:val="22"/>
          <w:lang w:val="es-MX"/>
        </w:rPr>
        <w:t>Toque sexual no solicitado</w:t>
      </w:r>
    </w:p>
    <w:p w14:paraId="30E2A22C" w14:textId="77777777" w:rsidR="00227BDD" w:rsidRPr="00803475" w:rsidRDefault="00227BDD" w:rsidP="00227BDD">
      <w:pPr>
        <w:rPr>
          <w:sz w:val="22"/>
          <w:szCs w:val="22"/>
          <w:lang w:val="es-MX"/>
        </w:rPr>
      </w:pPr>
    </w:p>
    <w:p w14:paraId="6FB7B973" w14:textId="77777777" w:rsidR="00950517" w:rsidRPr="00803475" w:rsidRDefault="00D319B8" w:rsidP="00D319B8">
      <w:pPr>
        <w:rPr>
          <w:b/>
          <w:sz w:val="22"/>
          <w:szCs w:val="22"/>
          <w:lang w:val="es-MX"/>
        </w:rPr>
      </w:pPr>
      <w:r w:rsidRPr="00803475">
        <w:rPr>
          <w:b/>
          <w:sz w:val="22"/>
          <w:szCs w:val="22"/>
          <w:lang w:val="es-MX"/>
        </w:rPr>
        <w:t xml:space="preserve">ACOSO </w:t>
      </w:r>
      <w:r w:rsidR="00227BDD" w:rsidRPr="00803475">
        <w:rPr>
          <w:b/>
          <w:sz w:val="22"/>
          <w:szCs w:val="22"/>
          <w:lang w:val="es-MX"/>
        </w:rPr>
        <w:t xml:space="preserve">SOCIAL </w:t>
      </w:r>
    </w:p>
    <w:p w14:paraId="63EFC1F2" w14:textId="5865AE1C" w:rsidR="00227BDD" w:rsidRPr="00803475" w:rsidRDefault="00950517" w:rsidP="00950517">
      <w:pPr>
        <w:pStyle w:val="ListParagraph"/>
        <w:numPr>
          <w:ilvl w:val="0"/>
          <w:numId w:val="29"/>
        </w:numPr>
        <w:rPr>
          <w:sz w:val="22"/>
          <w:szCs w:val="22"/>
          <w:lang w:val="es-MX"/>
        </w:rPr>
      </w:pPr>
      <w:r w:rsidRPr="00803475">
        <w:rPr>
          <w:sz w:val="22"/>
          <w:szCs w:val="22"/>
          <w:lang w:val="es-MX"/>
        </w:rPr>
        <w:t>Acosar u hostigar en grupo</w:t>
      </w:r>
    </w:p>
    <w:p w14:paraId="7FF04C49" w14:textId="147A8761" w:rsidR="00227BDD" w:rsidRPr="00803475" w:rsidRDefault="00950517" w:rsidP="00BD381F">
      <w:pPr>
        <w:pStyle w:val="ListParagraph"/>
        <w:numPr>
          <w:ilvl w:val="0"/>
          <w:numId w:val="29"/>
        </w:numPr>
        <w:rPr>
          <w:sz w:val="22"/>
          <w:szCs w:val="22"/>
          <w:lang w:val="es-MX"/>
        </w:rPr>
      </w:pPr>
      <w:r w:rsidRPr="00803475">
        <w:rPr>
          <w:sz w:val="22"/>
          <w:szCs w:val="22"/>
          <w:lang w:val="es-MX"/>
        </w:rPr>
        <w:t>Inculpar o usar a otr</w:t>
      </w:r>
      <w:r w:rsidR="00EB195C" w:rsidRPr="00803475">
        <w:rPr>
          <w:sz w:val="22"/>
          <w:szCs w:val="22"/>
          <w:lang w:val="es-MX"/>
        </w:rPr>
        <w:t>a persona c</w:t>
      </w:r>
      <w:r w:rsidRPr="00803475">
        <w:rPr>
          <w:sz w:val="22"/>
          <w:szCs w:val="22"/>
          <w:lang w:val="es-MX"/>
        </w:rPr>
        <w:t>omo chivo expiatorio</w:t>
      </w:r>
    </w:p>
    <w:p w14:paraId="40AB7CFD" w14:textId="1A8077E3" w:rsidR="00227BDD" w:rsidRPr="00803475" w:rsidRDefault="00227BDD" w:rsidP="00BD381F">
      <w:pPr>
        <w:pStyle w:val="ListParagraph"/>
        <w:numPr>
          <w:ilvl w:val="0"/>
          <w:numId w:val="29"/>
        </w:numPr>
        <w:rPr>
          <w:sz w:val="22"/>
          <w:szCs w:val="22"/>
          <w:lang w:val="es-MX"/>
        </w:rPr>
      </w:pPr>
      <w:r w:rsidRPr="00803475">
        <w:rPr>
          <w:sz w:val="22"/>
          <w:szCs w:val="22"/>
          <w:lang w:val="es-MX"/>
        </w:rPr>
        <w:t>Exclu</w:t>
      </w:r>
      <w:r w:rsidR="009E0F63" w:rsidRPr="00803475">
        <w:rPr>
          <w:sz w:val="22"/>
          <w:szCs w:val="22"/>
          <w:lang w:val="es-MX"/>
        </w:rPr>
        <w:t>ir a otros de un grupo</w:t>
      </w:r>
    </w:p>
    <w:p w14:paraId="0DE6C21E" w14:textId="6BB5532B" w:rsidR="00227BDD" w:rsidRPr="00803475" w:rsidRDefault="00227BDD" w:rsidP="00BD381F">
      <w:pPr>
        <w:pStyle w:val="ListParagraph"/>
        <w:numPr>
          <w:ilvl w:val="0"/>
          <w:numId w:val="29"/>
        </w:numPr>
        <w:rPr>
          <w:sz w:val="22"/>
          <w:szCs w:val="22"/>
          <w:lang w:val="es-MX"/>
        </w:rPr>
      </w:pPr>
      <w:r w:rsidRPr="00803475">
        <w:rPr>
          <w:sz w:val="22"/>
          <w:szCs w:val="22"/>
          <w:lang w:val="es-MX"/>
        </w:rPr>
        <w:t>Humi</w:t>
      </w:r>
      <w:r w:rsidR="009E0F63" w:rsidRPr="00803475">
        <w:rPr>
          <w:sz w:val="22"/>
          <w:szCs w:val="22"/>
          <w:lang w:val="es-MX"/>
        </w:rPr>
        <w:t xml:space="preserve">llar a otros con acciones o gestos públicos con la intención de </w:t>
      </w:r>
      <w:r w:rsidR="00EB195C" w:rsidRPr="00803475">
        <w:rPr>
          <w:sz w:val="22"/>
          <w:szCs w:val="22"/>
          <w:lang w:val="es-MX"/>
        </w:rPr>
        <w:t xml:space="preserve">menospreciar </w:t>
      </w:r>
      <w:r w:rsidR="009E0F63" w:rsidRPr="00803475">
        <w:rPr>
          <w:sz w:val="22"/>
          <w:szCs w:val="22"/>
          <w:lang w:val="es-MX"/>
        </w:rPr>
        <w:t xml:space="preserve">a otros </w:t>
      </w:r>
    </w:p>
    <w:p w14:paraId="68B1A1F5" w14:textId="77777777" w:rsidR="00227BDD" w:rsidRPr="00803475" w:rsidRDefault="00227BDD" w:rsidP="00227BDD">
      <w:pPr>
        <w:rPr>
          <w:sz w:val="22"/>
          <w:szCs w:val="22"/>
          <w:lang w:val="es-MX"/>
        </w:rPr>
      </w:pPr>
    </w:p>
    <w:p w14:paraId="019F2287" w14:textId="381E114F" w:rsidR="00227BDD" w:rsidRPr="00803475" w:rsidRDefault="00D319B8" w:rsidP="00227BDD">
      <w:pPr>
        <w:rPr>
          <w:b/>
          <w:sz w:val="22"/>
          <w:szCs w:val="22"/>
          <w:lang w:val="es-MX"/>
        </w:rPr>
      </w:pPr>
      <w:r w:rsidRPr="00803475">
        <w:rPr>
          <w:b/>
          <w:sz w:val="22"/>
          <w:szCs w:val="22"/>
          <w:lang w:val="es-MX"/>
        </w:rPr>
        <w:t>ACOSO CIBERNÉTICO</w:t>
      </w:r>
    </w:p>
    <w:p w14:paraId="50FC4572" w14:textId="749D04B0" w:rsidR="00227BDD" w:rsidRPr="00803475" w:rsidRDefault="009E0F63" w:rsidP="00227BDD">
      <w:pPr>
        <w:rPr>
          <w:sz w:val="22"/>
          <w:szCs w:val="22"/>
          <w:lang w:val="es-MX"/>
        </w:rPr>
      </w:pPr>
      <w:r w:rsidRPr="00803475">
        <w:rPr>
          <w:sz w:val="22"/>
          <w:szCs w:val="22"/>
          <w:lang w:val="es-MX"/>
        </w:rPr>
        <w:t>El acoso cibernético significa usar la Internet, teléfonos o computadoras</w:t>
      </w:r>
      <w:r w:rsidR="00EB195C" w:rsidRPr="00803475">
        <w:rPr>
          <w:sz w:val="22"/>
          <w:szCs w:val="22"/>
          <w:lang w:val="es-MX"/>
        </w:rPr>
        <w:t>,</w:t>
      </w:r>
      <w:r w:rsidRPr="00803475">
        <w:rPr>
          <w:sz w:val="22"/>
          <w:szCs w:val="22"/>
          <w:lang w:val="es-MX"/>
        </w:rPr>
        <w:t xml:space="preserve"> </w:t>
      </w:r>
      <w:r w:rsidR="00EB195C" w:rsidRPr="00803475">
        <w:rPr>
          <w:sz w:val="22"/>
          <w:szCs w:val="22"/>
          <w:lang w:val="es-MX"/>
        </w:rPr>
        <w:t>los</w:t>
      </w:r>
      <w:r w:rsidRPr="00803475">
        <w:rPr>
          <w:sz w:val="22"/>
          <w:szCs w:val="22"/>
          <w:lang w:val="es-MX"/>
        </w:rPr>
        <w:t xml:space="preserve"> mensajes de texto o r los medios sociales</w:t>
      </w:r>
      <w:r w:rsidR="00EB195C" w:rsidRPr="00803475">
        <w:rPr>
          <w:sz w:val="22"/>
          <w:szCs w:val="22"/>
          <w:lang w:val="es-MX"/>
        </w:rPr>
        <w:t>,</w:t>
      </w:r>
      <w:r w:rsidRPr="00803475">
        <w:rPr>
          <w:sz w:val="22"/>
          <w:szCs w:val="22"/>
          <w:lang w:val="es-MX"/>
        </w:rPr>
        <w:t xml:space="preserve"> con el fin de: </w:t>
      </w:r>
    </w:p>
    <w:p w14:paraId="79010D4A" w14:textId="667C41F3" w:rsidR="00227BDD" w:rsidRPr="00803475" w:rsidRDefault="00227BDD" w:rsidP="00BD381F">
      <w:pPr>
        <w:pStyle w:val="ListParagraph"/>
        <w:numPr>
          <w:ilvl w:val="0"/>
          <w:numId w:val="30"/>
        </w:numPr>
        <w:rPr>
          <w:sz w:val="22"/>
          <w:szCs w:val="22"/>
          <w:lang w:val="es-MX"/>
        </w:rPr>
      </w:pPr>
      <w:r w:rsidRPr="00803475">
        <w:rPr>
          <w:sz w:val="22"/>
          <w:szCs w:val="22"/>
          <w:lang w:val="es-MX"/>
        </w:rPr>
        <w:t>Intimida</w:t>
      </w:r>
      <w:r w:rsidR="009E0F63" w:rsidRPr="00803475">
        <w:rPr>
          <w:sz w:val="22"/>
          <w:szCs w:val="22"/>
          <w:lang w:val="es-MX"/>
        </w:rPr>
        <w:t>r</w:t>
      </w:r>
    </w:p>
    <w:p w14:paraId="3867C43F" w14:textId="32468D59" w:rsidR="00227BDD" w:rsidRPr="00803475" w:rsidRDefault="009E0F63" w:rsidP="00BD381F">
      <w:pPr>
        <w:pStyle w:val="ListParagraph"/>
        <w:numPr>
          <w:ilvl w:val="0"/>
          <w:numId w:val="30"/>
        </w:numPr>
        <w:rPr>
          <w:sz w:val="22"/>
          <w:szCs w:val="22"/>
          <w:lang w:val="es-MX"/>
        </w:rPr>
      </w:pPr>
      <w:r w:rsidRPr="00803475">
        <w:rPr>
          <w:sz w:val="22"/>
          <w:szCs w:val="22"/>
          <w:lang w:val="es-MX"/>
        </w:rPr>
        <w:t>Despreciar o rebajar</w:t>
      </w:r>
    </w:p>
    <w:p w14:paraId="7FE0822B" w14:textId="087DED0B" w:rsidR="00227BDD" w:rsidRPr="00803475" w:rsidRDefault="009E0F63" w:rsidP="00BD381F">
      <w:pPr>
        <w:pStyle w:val="ListParagraph"/>
        <w:numPr>
          <w:ilvl w:val="0"/>
          <w:numId w:val="30"/>
        </w:numPr>
        <w:rPr>
          <w:sz w:val="22"/>
          <w:szCs w:val="22"/>
          <w:lang w:val="es-MX"/>
        </w:rPr>
      </w:pPr>
      <w:r w:rsidRPr="00803475">
        <w:rPr>
          <w:sz w:val="22"/>
          <w:szCs w:val="22"/>
          <w:lang w:val="es-MX"/>
        </w:rPr>
        <w:t xml:space="preserve">Esparcir </w:t>
      </w:r>
      <w:r w:rsidR="00227BDD" w:rsidRPr="00803475">
        <w:rPr>
          <w:sz w:val="22"/>
          <w:szCs w:val="22"/>
          <w:lang w:val="es-MX"/>
        </w:rPr>
        <w:t>rumor</w:t>
      </w:r>
      <w:r w:rsidRPr="00803475">
        <w:rPr>
          <w:sz w:val="22"/>
          <w:szCs w:val="22"/>
          <w:lang w:val="es-MX"/>
        </w:rPr>
        <w:t>e</w:t>
      </w:r>
      <w:r w:rsidR="00227BDD" w:rsidRPr="00803475">
        <w:rPr>
          <w:sz w:val="22"/>
          <w:szCs w:val="22"/>
          <w:lang w:val="es-MX"/>
        </w:rPr>
        <w:t>s</w:t>
      </w:r>
    </w:p>
    <w:p w14:paraId="62EEB14B" w14:textId="2BC15187" w:rsidR="00227BDD" w:rsidRPr="00803475" w:rsidRDefault="009E0F63" w:rsidP="00BD381F">
      <w:pPr>
        <w:pStyle w:val="ListParagraph"/>
        <w:numPr>
          <w:ilvl w:val="0"/>
          <w:numId w:val="30"/>
        </w:numPr>
        <w:rPr>
          <w:sz w:val="22"/>
          <w:szCs w:val="22"/>
          <w:lang w:val="es-MX"/>
        </w:rPr>
      </w:pPr>
      <w:r w:rsidRPr="00803475">
        <w:rPr>
          <w:sz w:val="22"/>
          <w:szCs w:val="22"/>
          <w:lang w:val="es-MX"/>
        </w:rPr>
        <w:t>Burlarse de alguien</w:t>
      </w:r>
    </w:p>
    <w:p w14:paraId="7A1465E1" w14:textId="77777777" w:rsidR="00227BDD" w:rsidRPr="00803475" w:rsidRDefault="00227BDD" w:rsidP="00227BDD">
      <w:pPr>
        <w:rPr>
          <w:sz w:val="22"/>
          <w:szCs w:val="22"/>
          <w:lang w:val="es-MX"/>
        </w:rPr>
      </w:pPr>
    </w:p>
    <w:p w14:paraId="7B956E8F" w14:textId="7E32020E" w:rsidR="00227BDD" w:rsidRPr="00803475" w:rsidRDefault="009E0F63" w:rsidP="00227BDD">
      <w:pPr>
        <w:rPr>
          <w:b/>
          <w:sz w:val="22"/>
          <w:szCs w:val="22"/>
          <w:lang w:val="es-MX"/>
        </w:rPr>
      </w:pPr>
      <w:r w:rsidRPr="00803475">
        <w:rPr>
          <w:b/>
          <w:sz w:val="22"/>
          <w:szCs w:val="22"/>
          <w:lang w:val="es-MX"/>
        </w:rPr>
        <w:t xml:space="preserve">¿ES REALMENTE UN PROBLEMA EL ACOSO? </w:t>
      </w:r>
    </w:p>
    <w:p w14:paraId="68989750" w14:textId="0A25BAC7" w:rsidR="009E0F63" w:rsidRPr="00803475" w:rsidRDefault="009E0F63" w:rsidP="001947B2">
      <w:pPr>
        <w:pStyle w:val="ListParagraph"/>
        <w:numPr>
          <w:ilvl w:val="0"/>
          <w:numId w:val="31"/>
        </w:numPr>
        <w:rPr>
          <w:sz w:val="22"/>
          <w:szCs w:val="22"/>
          <w:lang w:val="es-MX"/>
        </w:rPr>
      </w:pPr>
      <w:r w:rsidRPr="00803475">
        <w:rPr>
          <w:sz w:val="22"/>
          <w:szCs w:val="22"/>
          <w:lang w:val="es-MX"/>
        </w:rPr>
        <w:t>¿Cómo</w:t>
      </w:r>
      <w:r w:rsidR="00EB195C" w:rsidRPr="00803475">
        <w:rPr>
          <w:sz w:val="22"/>
          <w:szCs w:val="22"/>
          <w:lang w:val="es-MX"/>
        </w:rPr>
        <w:t xml:space="preserve"> p</w:t>
      </w:r>
      <w:r w:rsidRPr="00803475">
        <w:rPr>
          <w:sz w:val="22"/>
          <w:szCs w:val="22"/>
          <w:lang w:val="es-MX"/>
        </w:rPr>
        <w:t xml:space="preserve">odemos saber la magnitud del impacto negativo ejercido por el acoso? </w:t>
      </w:r>
    </w:p>
    <w:p w14:paraId="06211992" w14:textId="77777777" w:rsidR="00684E6C" w:rsidRPr="00803475" w:rsidRDefault="009E0F63" w:rsidP="001947B2">
      <w:pPr>
        <w:pStyle w:val="ListParagraph"/>
        <w:numPr>
          <w:ilvl w:val="0"/>
          <w:numId w:val="31"/>
        </w:numPr>
        <w:rPr>
          <w:sz w:val="22"/>
          <w:szCs w:val="22"/>
          <w:lang w:val="es-MX"/>
        </w:rPr>
      </w:pPr>
      <w:r w:rsidRPr="00803475">
        <w:rPr>
          <w:sz w:val="22"/>
          <w:szCs w:val="22"/>
          <w:lang w:val="es-MX"/>
        </w:rPr>
        <w:t xml:space="preserve">¿Cuáles son las consecuencias </w:t>
      </w:r>
      <w:r w:rsidR="00227BDD" w:rsidRPr="00803475">
        <w:rPr>
          <w:sz w:val="22"/>
          <w:szCs w:val="22"/>
          <w:lang w:val="es-MX"/>
        </w:rPr>
        <w:t>negativ</w:t>
      </w:r>
      <w:r w:rsidRPr="00803475">
        <w:rPr>
          <w:sz w:val="22"/>
          <w:szCs w:val="22"/>
          <w:lang w:val="es-MX"/>
        </w:rPr>
        <w:t xml:space="preserve">as de este comportamiento? </w:t>
      </w:r>
    </w:p>
    <w:p w14:paraId="18A2C32B" w14:textId="07BB5FA3" w:rsidR="00227BDD" w:rsidRPr="00803475" w:rsidRDefault="00684E6C" w:rsidP="001947B2">
      <w:pPr>
        <w:pStyle w:val="ListParagraph"/>
        <w:numPr>
          <w:ilvl w:val="0"/>
          <w:numId w:val="31"/>
        </w:numPr>
        <w:rPr>
          <w:sz w:val="22"/>
          <w:szCs w:val="22"/>
          <w:lang w:val="es-MX"/>
        </w:rPr>
      </w:pPr>
      <w:r w:rsidRPr="00803475">
        <w:rPr>
          <w:sz w:val="22"/>
          <w:szCs w:val="22"/>
          <w:lang w:val="es-MX"/>
        </w:rPr>
        <w:t>El conocer los datos E</w:t>
      </w:r>
      <w:r w:rsidR="00227BDD" w:rsidRPr="00803475">
        <w:rPr>
          <w:sz w:val="22"/>
          <w:szCs w:val="22"/>
          <w:lang w:val="es-MX"/>
        </w:rPr>
        <w:t>STA</w:t>
      </w:r>
      <w:r w:rsidRPr="00803475">
        <w:rPr>
          <w:sz w:val="22"/>
          <w:szCs w:val="22"/>
          <w:lang w:val="es-MX"/>
        </w:rPr>
        <w:t>DÍ</w:t>
      </w:r>
      <w:r w:rsidR="00227BDD" w:rsidRPr="00803475">
        <w:rPr>
          <w:sz w:val="22"/>
          <w:szCs w:val="22"/>
          <w:lang w:val="es-MX"/>
        </w:rPr>
        <w:t>STIC</w:t>
      </w:r>
      <w:r w:rsidRPr="00803475">
        <w:rPr>
          <w:sz w:val="22"/>
          <w:szCs w:val="22"/>
          <w:lang w:val="es-MX"/>
        </w:rPr>
        <w:t>O</w:t>
      </w:r>
      <w:r w:rsidR="00227BDD" w:rsidRPr="00803475">
        <w:rPr>
          <w:sz w:val="22"/>
          <w:szCs w:val="22"/>
          <w:lang w:val="es-MX"/>
        </w:rPr>
        <w:t xml:space="preserve">S </w:t>
      </w:r>
      <w:r w:rsidRPr="00803475">
        <w:rPr>
          <w:sz w:val="22"/>
          <w:szCs w:val="22"/>
          <w:lang w:val="es-MX"/>
        </w:rPr>
        <w:t xml:space="preserve">puede abrirnos los ojos en cuanto a la verdadera magnitud del </w:t>
      </w:r>
      <w:r w:rsidR="00227BDD" w:rsidRPr="00803475">
        <w:rPr>
          <w:sz w:val="22"/>
          <w:szCs w:val="22"/>
          <w:lang w:val="es-MX"/>
        </w:rPr>
        <w:t>problem</w:t>
      </w:r>
      <w:r w:rsidRPr="00803475">
        <w:rPr>
          <w:sz w:val="22"/>
          <w:szCs w:val="22"/>
          <w:lang w:val="es-MX"/>
        </w:rPr>
        <w:t>a</w:t>
      </w:r>
      <w:r w:rsidR="00227BDD" w:rsidRPr="00803475">
        <w:rPr>
          <w:sz w:val="22"/>
          <w:szCs w:val="22"/>
          <w:lang w:val="es-MX"/>
        </w:rPr>
        <w:t>.</w:t>
      </w:r>
    </w:p>
    <w:p w14:paraId="37261593" w14:textId="77777777" w:rsidR="00227BDD" w:rsidRPr="00803475" w:rsidRDefault="00227BDD" w:rsidP="00227BDD">
      <w:pPr>
        <w:rPr>
          <w:sz w:val="22"/>
          <w:szCs w:val="22"/>
          <w:lang w:val="es-MX"/>
        </w:rPr>
      </w:pPr>
    </w:p>
    <w:p w14:paraId="4B1670C8" w14:textId="2D999335" w:rsidR="00227BDD" w:rsidRPr="00803475" w:rsidRDefault="009E0F63" w:rsidP="00227BDD">
      <w:pPr>
        <w:rPr>
          <w:b/>
          <w:sz w:val="22"/>
          <w:szCs w:val="22"/>
          <w:lang w:val="es-MX"/>
        </w:rPr>
      </w:pPr>
      <w:r w:rsidRPr="00803475">
        <w:rPr>
          <w:b/>
          <w:sz w:val="22"/>
          <w:szCs w:val="22"/>
          <w:lang w:val="es-MX"/>
        </w:rPr>
        <w:t>¿QUÉ DICEN LAS E</w:t>
      </w:r>
      <w:r w:rsidR="00227BDD" w:rsidRPr="00803475">
        <w:rPr>
          <w:b/>
          <w:sz w:val="22"/>
          <w:szCs w:val="22"/>
          <w:lang w:val="es-MX"/>
        </w:rPr>
        <w:t>STA</w:t>
      </w:r>
      <w:r w:rsidRPr="00803475">
        <w:rPr>
          <w:b/>
          <w:sz w:val="22"/>
          <w:szCs w:val="22"/>
          <w:lang w:val="es-MX"/>
        </w:rPr>
        <w:t>DÍ</w:t>
      </w:r>
      <w:r w:rsidR="00227BDD" w:rsidRPr="00803475">
        <w:rPr>
          <w:b/>
          <w:sz w:val="22"/>
          <w:szCs w:val="22"/>
          <w:lang w:val="es-MX"/>
        </w:rPr>
        <w:t>STIC</w:t>
      </w:r>
      <w:r w:rsidRPr="00803475">
        <w:rPr>
          <w:b/>
          <w:sz w:val="22"/>
          <w:szCs w:val="22"/>
          <w:lang w:val="es-MX"/>
        </w:rPr>
        <w:t>AS ACERCA DEL ACOSO?</w:t>
      </w:r>
    </w:p>
    <w:p w14:paraId="36F19454" w14:textId="041A2825" w:rsidR="00227BDD" w:rsidRPr="00803475" w:rsidRDefault="00983F38" w:rsidP="00227BDD">
      <w:pPr>
        <w:rPr>
          <w:sz w:val="22"/>
          <w:szCs w:val="22"/>
          <w:lang w:val="es-MX"/>
        </w:rPr>
      </w:pPr>
      <w:r w:rsidRPr="00803475">
        <w:rPr>
          <w:sz w:val="22"/>
          <w:szCs w:val="22"/>
          <w:lang w:val="es-MX"/>
        </w:rPr>
        <w:t xml:space="preserve">Una encuesta llevada a cabo en el </w:t>
      </w:r>
      <w:r w:rsidR="00227BDD" w:rsidRPr="00803475">
        <w:rPr>
          <w:sz w:val="22"/>
          <w:szCs w:val="22"/>
          <w:lang w:val="es-MX"/>
        </w:rPr>
        <w:t xml:space="preserve">2014 </w:t>
      </w:r>
      <w:r w:rsidRPr="00803475">
        <w:rPr>
          <w:sz w:val="22"/>
          <w:szCs w:val="22"/>
          <w:lang w:val="es-MX"/>
        </w:rPr>
        <w:t xml:space="preserve">entre más de </w:t>
      </w:r>
      <w:r w:rsidR="00227BDD" w:rsidRPr="00803475">
        <w:rPr>
          <w:sz w:val="22"/>
          <w:szCs w:val="22"/>
          <w:lang w:val="es-MX"/>
        </w:rPr>
        <w:t xml:space="preserve">3,600 </w:t>
      </w:r>
      <w:r w:rsidRPr="00803475">
        <w:rPr>
          <w:sz w:val="22"/>
          <w:szCs w:val="22"/>
          <w:lang w:val="es-MX"/>
        </w:rPr>
        <w:t xml:space="preserve">jóvenes en </w:t>
      </w:r>
      <w:r w:rsidR="00227BDD" w:rsidRPr="00803475">
        <w:rPr>
          <w:sz w:val="22"/>
          <w:szCs w:val="22"/>
          <w:lang w:val="es-MX"/>
        </w:rPr>
        <w:t xml:space="preserve">36 </w:t>
      </w:r>
      <w:r w:rsidRPr="00803475">
        <w:rPr>
          <w:sz w:val="22"/>
          <w:szCs w:val="22"/>
          <w:lang w:val="es-MX"/>
        </w:rPr>
        <w:t xml:space="preserve">escuelas y colegios superiores en el Reino Unido, subraya el clima actual respecto al acoso entre adolescentes de entre </w:t>
      </w:r>
      <w:r w:rsidR="00227BDD" w:rsidRPr="00803475">
        <w:rPr>
          <w:sz w:val="22"/>
          <w:szCs w:val="22"/>
          <w:lang w:val="es-MX"/>
        </w:rPr>
        <w:t>13</w:t>
      </w:r>
      <w:r w:rsidRPr="00803475">
        <w:rPr>
          <w:sz w:val="22"/>
          <w:szCs w:val="22"/>
          <w:lang w:val="es-MX"/>
        </w:rPr>
        <w:t xml:space="preserve"> y 18 años.</w:t>
      </w:r>
      <w:r w:rsidR="00227BDD" w:rsidRPr="00803475">
        <w:rPr>
          <w:sz w:val="22"/>
          <w:szCs w:val="22"/>
          <w:lang w:val="es-MX"/>
        </w:rPr>
        <w:t xml:space="preserve"> </w:t>
      </w:r>
    </w:p>
    <w:p w14:paraId="6CD43507" w14:textId="762C72A8" w:rsidR="00227BDD" w:rsidRPr="00803475" w:rsidRDefault="00C32BC8" w:rsidP="00227BDD">
      <w:pPr>
        <w:ind w:left="720"/>
        <w:rPr>
          <w:sz w:val="22"/>
          <w:szCs w:val="22"/>
          <w:lang w:val="es-MX"/>
        </w:rPr>
      </w:pPr>
      <w:r w:rsidRPr="00803475">
        <w:rPr>
          <w:sz w:val="22"/>
          <w:szCs w:val="22"/>
          <w:lang w:val="es-MX"/>
        </w:rPr>
        <w:t xml:space="preserve">Un </w:t>
      </w:r>
      <w:r w:rsidR="00227BDD" w:rsidRPr="00803475">
        <w:rPr>
          <w:sz w:val="22"/>
          <w:szCs w:val="22"/>
          <w:lang w:val="es-MX"/>
        </w:rPr>
        <w:t>45</w:t>
      </w:r>
      <w:r w:rsidRPr="00803475">
        <w:rPr>
          <w:sz w:val="22"/>
          <w:szCs w:val="22"/>
          <w:lang w:val="es-MX"/>
        </w:rPr>
        <w:t xml:space="preserve"> por ciento e</w:t>
      </w:r>
      <w:r w:rsidR="00227BDD" w:rsidRPr="00803475">
        <w:rPr>
          <w:sz w:val="22"/>
          <w:szCs w:val="22"/>
          <w:lang w:val="es-MX"/>
        </w:rPr>
        <w:t>xperi</w:t>
      </w:r>
      <w:r w:rsidRPr="00803475">
        <w:rPr>
          <w:sz w:val="22"/>
          <w:szCs w:val="22"/>
          <w:lang w:val="es-MX"/>
        </w:rPr>
        <w:t>ment</w:t>
      </w:r>
      <w:r w:rsidR="00EB195C" w:rsidRPr="00803475">
        <w:rPr>
          <w:sz w:val="22"/>
          <w:szCs w:val="22"/>
          <w:lang w:val="es-MX"/>
        </w:rPr>
        <w:t>ó el</w:t>
      </w:r>
      <w:r w:rsidRPr="00803475">
        <w:rPr>
          <w:sz w:val="22"/>
          <w:szCs w:val="22"/>
          <w:lang w:val="es-MX"/>
        </w:rPr>
        <w:t xml:space="preserve"> acoso antes de los 18 años. </w:t>
      </w:r>
    </w:p>
    <w:p w14:paraId="24033792" w14:textId="353428B2" w:rsidR="00227BDD" w:rsidRPr="00803475" w:rsidRDefault="00C32BC8" w:rsidP="00227BDD">
      <w:pPr>
        <w:ind w:left="720"/>
        <w:rPr>
          <w:sz w:val="22"/>
          <w:szCs w:val="22"/>
          <w:lang w:val="es-MX"/>
        </w:rPr>
      </w:pPr>
      <w:r w:rsidRPr="00803475">
        <w:rPr>
          <w:sz w:val="22"/>
          <w:szCs w:val="22"/>
          <w:lang w:val="es-MX"/>
        </w:rPr>
        <w:t xml:space="preserve">Un </w:t>
      </w:r>
      <w:r w:rsidR="00227BDD" w:rsidRPr="00803475">
        <w:rPr>
          <w:sz w:val="22"/>
          <w:szCs w:val="22"/>
          <w:lang w:val="es-MX"/>
        </w:rPr>
        <w:t>26</w:t>
      </w:r>
      <w:r w:rsidRPr="00803475">
        <w:rPr>
          <w:sz w:val="22"/>
          <w:szCs w:val="22"/>
          <w:lang w:val="es-MX"/>
        </w:rPr>
        <w:t xml:space="preserve"> por ciento e</w:t>
      </w:r>
      <w:r w:rsidR="00227BDD" w:rsidRPr="00803475">
        <w:rPr>
          <w:sz w:val="22"/>
          <w:szCs w:val="22"/>
          <w:lang w:val="es-MX"/>
        </w:rPr>
        <w:t>xperi</w:t>
      </w:r>
      <w:r w:rsidRPr="00803475">
        <w:rPr>
          <w:sz w:val="22"/>
          <w:szCs w:val="22"/>
          <w:lang w:val="es-MX"/>
        </w:rPr>
        <w:t>ment</w:t>
      </w:r>
      <w:r w:rsidR="00EB195C" w:rsidRPr="00803475">
        <w:rPr>
          <w:sz w:val="22"/>
          <w:szCs w:val="22"/>
          <w:lang w:val="es-MX"/>
        </w:rPr>
        <w:t xml:space="preserve">ó el </w:t>
      </w:r>
      <w:r w:rsidRPr="00803475">
        <w:rPr>
          <w:sz w:val="22"/>
          <w:szCs w:val="22"/>
          <w:lang w:val="es-MX"/>
        </w:rPr>
        <w:t>acoso día con día.</w:t>
      </w:r>
    </w:p>
    <w:p w14:paraId="2A77906A" w14:textId="077785FA" w:rsidR="00227BDD" w:rsidRPr="00803475" w:rsidRDefault="00C32BC8" w:rsidP="00227BDD">
      <w:pPr>
        <w:ind w:left="720"/>
        <w:rPr>
          <w:sz w:val="22"/>
          <w:szCs w:val="22"/>
          <w:lang w:val="es-MX"/>
        </w:rPr>
      </w:pPr>
      <w:r w:rsidRPr="00803475">
        <w:rPr>
          <w:sz w:val="22"/>
          <w:szCs w:val="22"/>
          <w:lang w:val="es-MX"/>
        </w:rPr>
        <w:t xml:space="preserve">Un </w:t>
      </w:r>
      <w:r w:rsidR="00227BDD" w:rsidRPr="00803475">
        <w:rPr>
          <w:sz w:val="22"/>
          <w:szCs w:val="22"/>
          <w:lang w:val="es-MX"/>
        </w:rPr>
        <w:t>36</w:t>
      </w:r>
      <w:r w:rsidRPr="00803475">
        <w:rPr>
          <w:sz w:val="22"/>
          <w:szCs w:val="22"/>
          <w:lang w:val="es-MX"/>
        </w:rPr>
        <w:t xml:space="preserve"> por ciento experiment</w:t>
      </w:r>
      <w:r w:rsidR="00EB195C" w:rsidRPr="00803475">
        <w:rPr>
          <w:sz w:val="22"/>
          <w:szCs w:val="22"/>
          <w:lang w:val="es-MX"/>
        </w:rPr>
        <w:t xml:space="preserve">ó el </w:t>
      </w:r>
      <w:r w:rsidRPr="00803475">
        <w:rPr>
          <w:sz w:val="22"/>
          <w:szCs w:val="22"/>
          <w:lang w:val="es-MX"/>
        </w:rPr>
        <w:t xml:space="preserve">acoso por razón de su apariencia </w:t>
      </w:r>
      <w:r w:rsidR="00227BDD" w:rsidRPr="00803475">
        <w:rPr>
          <w:sz w:val="22"/>
          <w:szCs w:val="22"/>
          <w:lang w:val="es-MX"/>
        </w:rPr>
        <w:t>personal</w:t>
      </w:r>
      <w:r w:rsidRPr="00803475">
        <w:rPr>
          <w:sz w:val="22"/>
          <w:szCs w:val="22"/>
          <w:lang w:val="es-MX"/>
        </w:rPr>
        <w:t xml:space="preserve">, tamaño corporal, forma y peso corporal. </w:t>
      </w:r>
      <w:r w:rsidR="00227BDD" w:rsidRPr="00803475">
        <w:rPr>
          <w:sz w:val="22"/>
          <w:szCs w:val="22"/>
          <w:lang w:val="es-MX"/>
        </w:rPr>
        <w:t xml:space="preserve"> </w:t>
      </w:r>
    </w:p>
    <w:p w14:paraId="47EC0B13" w14:textId="66F4D251" w:rsidR="00227BDD" w:rsidRPr="00803475" w:rsidRDefault="00C32BC8" w:rsidP="00227BDD">
      <w:pPr>
        <w:ind w:left="720"/>
        <w:rPr>
          <w:sz w:val="22"/>
          <w:szCs w:val="22"/>
          <w:lang w:val="es-MX"/>
        </w:rPr>
      </w:pPr>
      <w:r w:rsidRPr="00803475">
        <w:rPr>
          <w:sz w:val="22"/>
          <w:szCs w:val="22"/>
          <w:lang w:val="es-MX"/>
        </w:rPr>
        <w:t xml:space="preserve">Un </w:t>
      </w:r>
      <w:r w:rsidR="00227BDD" w:rsidRPr="00803475">
        <w:rPr>
          <w:sz w:val="22"/>
          <w:szCs w:val="22"/>
          <w:lang w:val="es-MX"/>
        </w:rPr>
        <w:t>51</w:t>
      </w:r>
      <w:r w:rsidRPr="00803475">
        <w:rPr>
          <w:sz w:val="22"/>
          <w:szCs w:val="22"/>
          <w:lang w:val="es-MX"/>
        </w:rPr>
        <w:t xml:space="preserve"> por ciento nunca le dij</w:t>
      </w:r>
      <w:r w:rsidR="00EB195C" w:rsidRPr="00803475">
        <w:rPr>
          <w:sz w:val="22"/>
          <w:szCs w:val="22"/>
          <w:lang w:val="es-MX"/>
        </w:rPr>
        <w:t>o</w:t>
      </w:r>
      <w:r w:rsidRPr="00803475">
        <w:rPr>
          <w:sz w:val="22"/>
          <w:szCs w:val="22"/>
          <w:lang w:val="es-MX"/>
        </w:rPr>
        <w:t xml:space="preserve"> a nadie que estaba siendo acosado. </w:t>
      </w:r>
      <w:r w:rsidR="00227BDD" w:rsidRPr="00803475">
        <w:rPr>
          <w:sz w:val="22"/>
          <w:szCs w:val="22"/>
          <w:lang w:val="es-MX"/>
        </w:rPr>
        <w:t xml:space="preserve"> </w:t>
      </w:r>
    </w:p>
    <w:p w14:paraId="4571A634" w14:textId="376090DA" w:rsidR="00227BDD" w:rsidRPr="00803475" w:rsidRDefault="00C32BC8" w:rsidP="00227BDD">
      <w:pPr>
        <w:ind w:left="720"/>
        <w:rPr>
          <w:sz w:val="22"/>
          <w:szCs w:val="22"/>
          <w:lang w:val="es-MX"/>
        </w:rPr>
      </w:pPr>
      <w:r w:rsidRPr="00803475">
        <w:rPr>
          <w:sz w:val="22"/>
          <w:szCs w:val="22"/>
          <w:lang w:val="es-MX"/>
        </w:rPr>
        <w:t xml:space="preserve">Un </w:t>
      </w:r>
      <w:r w:rsidR="00227BDD" w:rsidRPr="00803475">
        <w:rPr>
          <w:sz w:val="22"/>
          <w:szCs w:val="22"/>
          <w:lang w:val="es-MX"/>
        </w:rPr>
        <w:t>34</w:t>
      </w:r>
      <w:r w:rsidRPr="00803475">
        <w:rPr>
          <w:sz w:val="22"/>
          <w:szCs w:val="22"/>
          <w:lang w:val="es-MX"/>
        </w:rPr>
        <w:t xml:space="preserve"> </w:t>
      </w:r>
      <w:bookmarkStart w:id="8" w:name="_Hlk484114887"/>
      <w:r w:rsidRPr="00803475">
        <w:rPr>
          <w:sz w:val="22"/>
          <w:szCs w:val="22"/>
          <w:lang w:val="es-MX"/>
        </w:rPr>
        <w:t>por ciento</w:t>
      </w:r>
      <w:bookmarkEnd w:id="8"/>
      <w:r w:rsidR="00227BDD" w:rsidRPr="00803475">
        <w:rPr>
          <w:sz w:val="22"/>
          <w:szCs w:val="22"/>
          <w:lang w:val="es-MX"/>
        </w:rPr>
        <w:t xml:space="preserve"> </w:t>
      </w:r>
      <w:r w:rsidRPr="00803475">
        <w:rPr>
          <w:sz w:val="22"/>
          <w:szCs w:val="22"/>
          <w:lang w:val="es-MX"/>
        </w:rPr>
        <w:t>experiment</w:t>
      </w:r>
      <w:r w:rsidR="00703588" w:rsidRPr="00803475">
        <w:rPr>
          <w:sz w:val="22"/>
          <w:szCs w:val="22"/>
          <w:lang w:val="es-MX"/>
        </w:rPr>
        <w:t xml:space="preserve">ó </w:t>
      </w:r>
      <w:r w:rsidRPr="00803475">
        <w:rPr>
          <w:sz w:val="22"/>
          <w:szCs w:val="22"/>
          <w:lang w:val="es-MX"/>
        </w:rPr>
        <w:t xml:space="preserve">acoso por razón de </w:t>
      </w:r>
      <w:r w:rsidR="00703588" w:rsidRPr="00803475">
        <w:rPr>
          <w:sz w:val="22"/>
          <w:szCs w:val="22"/>
          <w:lang w:val="es-MX"/>
        </w:rPr>
        <w:t xml:space="preserve">prejuicios, raza, religión, discapacidades, o en forma de discriminación cultural. </w:t>
      </w:r>
    </w:p>
    <w:p w14:paraId="3401EB9D" w14:textId="0244391E" w:rsidR="00227BDD" w:rsidRPr="00803475" w:rsidRDefault="00703588" w:rsidP="00227BDD">
      <w:pPr>
        <w:ind w:left="720"/>
        <w:rPr>
          <w:sz w:val="22"/>
          <w:szCs w:val="22"/>
          <w:lang w:val="es-MX"/>
        </w:rPr>
      </w:pPr>
      <w:r w:rsidRPr="00803475">
        <w:rPr>
          <w:sz w:val="22"/>
          <w:szCs w:val="22"/>
          <w:lang w:val="es-MX"/>
        </w:rPr>
        <w:t xml:space="preserve">Un </w:t>
      </w:r>
      <w:r w:rsidR="00227BDD" w:rsidRPr="00803475">
        <w:rPr>
          <w:sz w:val="22"/>
          <w:szCs w:val="22"/>
          <w:lang w:val="es-MX"/>
        </w:rPr>
        <w:t>63</w:t>
      </w:r>
      <w:r w:rsidRPr="00803475">
        <w:rPr>
          <w:sz w:val="22"/>
          <w:szCs w:val="22"/>
          <w:lang w:val="es-MX"/>
        </w:rPr>
        <w:t xml:space="preserve"> experimentó acoso por razón de desventaja y fue extremadamente excluido socialmente.</w:t>
      </w:r>
    </w:p>
    <w:p w14:paraId="48B8ADE4" w14:textId="309BA5B1" w:rsidR="00227BDD" w:rsidRPr="00803475" w:rsidRDefault="00703588" w:rsidP="00227BDD">
      <w:pPr>
        <w:ind w:left="720"/>
        <w:rPr>
          <w:sz w:val="22"/>
          <w:szCs w:val="22"/>
          <w:lang w:val="es-MX"/>
        </w:rPr>
      </w:pPr>
      <w:r w:rsidRPr="00803475">
        <w:rPr>
          <w:sz w:val="22"/>
          <w:szCs w:val="22"/>
          <w:lang w:val="es-MX"/>
        </w:rPr>
        <w:t xml:space="preserve">Un </w:t>
      </w:r>
      <w:r w:rsidR="00227BDD" w:rsidRPr="00803475">
        <w:rPr>
          <w:sz w:val="22"/>
          <w:szCs w:val="22"/>
          <w:lang w:val="es-MX"/>
        </w:rPr>
        <w:t>61</w:t>
      </w:r>
      <w:r w:rsidRPr="00803475">
        <w:rPr>
          <w:sz w:val="22"/>
          <w:szCs w:val="22"/>
          <w:lang w:val="es-MX"/>
        </w:rPr>
        <w:t xml:space="preserve"> por ciento fue atacado físicamente.</w:t>
      </w:r>
    </w:p>
    <w:p w14:paraId="6FF3E515" w14:textId="1A264E84" w:rsidR="00227BDD" w:rsidRPr="00803475" w:rsidRDefault="00703588" w:rsidP="00227BDD">
      <w:pPr>
        <w:ind w:left="720"/>
        <w:rPr>
          <w:sz w:val="22"/>
          <w:szCs w:val="22"/>
          <w:lang w:val="es-MX"/>
        </w:rPr>
      </w:pPr>
      <w:r w:rsidRPr="00803475">
        <w:rPr>
          <w:sz w:val="22"/>
          <w:szCs w:val="22"/>
          <w:lang w:val="es-MX"/>
        </w:rPr>
        <w:t xml:space="preserve">Un </w:t>
      </w:r>
      <w:r w:rsidR="00227BDD" w:rsidRPr="00803475">
        <w:rPr>
          <w:sz w:val="22"/>
          <w:szCs w:val="22"/>
          <w:lang w:val="es-MX"/>
        </w:rPr>
        <w:t>30</w:t>
      </w:r>
      <w:r w:rsidRPr="00803475">
        <w:rPr>
          <w:sz w:val="22"/>
          <w:szCs w:val="22"/>
          <w:lang w:val="es-MX"/>
        </w:rPr>
        <w:t xml:space="preserve"> por ciento</w:t>
      </w:r>
      <w:r w:rsidR="00227BDD" w:rsidRPr="00803475">
        <w:rPr>
          <w:sz w:val="22"/>
          <w:szCs w:val="22"/>
          <w:lang w:val="es-MX"/>
        </w:rPr>
        <w:t xml:space="preserve"> </w:t>
      </w:r>
      <w:r w:rsidRPr="00803475">
        <w:rPr>
          <w:sz w:val="22"/>
          <w:szCs w:val="22"/>
          <w:lang w:val="es-MX"/>
        </w:rPr>
        <w:t xml:space="preserve">se hizo daño a sí mismo como resultado del acoso. </w:t>
      </w:r>
    </w:p>
    <w:p w14:paraId="7AA84DFD" w14:textId="0F1CDA5C" w:rsidR="00227BDD" w:rsidRPr="00803475" w:rsidRDefault="00703588" w:rsidP="00227BDD">
      <w:pPr>
        <w:ind w:left="720"/>
        <w:rPr>
          <w:sz w:val="22"/>
          <w:szCs w:val="22"/>
          <w:lang w:val="es-MX"/>
        </w:rPr>
      </w:pPr>
      <w:r w:rsidRPr="00803475">
        <w:rPr>
          <w:sz w:val="22"/>
          <w:szCs w:val="22"/>
          <w:lang w:val="es-MX"/>
        </w:rPr>
        <w:t xml:space="preserve">Un </w:t>
      </w:r>
      <w:r w:rsidR="00227BDD" w:rsidRPr="00803475">
        <w:rPr>
          <w:sz w:val="22"/>
          <w:szCs w:val="22"/>
          <w:lang w:val="es-MX"/>
        </w:rPr>
        <w:t>10</w:t>
      </w:r>
      <w:r w:rsidRPr="00803475">
        <w:rPr>
          <w:sz w:val="22"/>
          <w:szCs w:val="22"/>
          <w:lang w:val="es-MX"/>
        </w:rPr>
        <w:t xml:space="preserve"> por ciento intentó suicidarse como resultado del acoso. </w:t>
      </w:r>
    </w:p>
    <w:p w14:paraId="25C4CA63" w14:textId="03E1F286" w:rsidR="00227BDD" w:rsidRPr="00803475" w:rsidRDefault="00703588" w:rsidP="00227BDD">
      <w:pPr>
        <w:ind w:left="720"/>
        <w:rPr>
          <w:sz w:val="22"/>
          <w:szCs w:val="22"/>
          <w:lang w:val="es-MX"/>
        </w:rPr>
      </w:pPr>
      <w:r w:rsidRPr="00803475">
        <w:rPr>
          <w:sz w:val="22"/>
          <w:szCs w:val="22"/>
          <w:lang w:val="es-MX"/>
        </w:rPr>
        <w:t xml:space="preserve">Un </w:t>
      </w:r>
      <w:r w:rsidR="00227BDD" w:rsidRPr="00803475">
        <w:rPr>
          <w:sz w:val="22"/>
          <w:szCs w:val="22"/>
          <w:lang w:val="es-MX"/>
        </w:rPr>
        <w:t>83</w:t>
      </w:r>
      <w:r w:rsidRPr="00803475">
        <w:rPr>
          <w:sz w:val="22"/>
          <w:szCs w:val="22"/>
          <w:lang w:val="es-MX"/>
        </w:rPr>
        <w:t xml:space="preserve"> por ciento confirmó que el acoso afectó su estima propia. </w:t>
      </w:r>
    </w:p>
    <w:p w14:paraId="09950BF7" w14:textId="4353AEB1" w:rsidR="00227BDD" w:rsidRPr="00803475" w:rsidRDefault="00703588" w:rsidP="00227BDD">
      <w:pPr>
        <w:ind w:left="720"/>
        <w:rPr>
          <w:sz w:val="22"/>
          <w:szCs w:val="22"/>
          <w:lang w:val="es-MX"/>
        </w:rPr>
      </w:pPr>
      <w:r w:rsidRPr="00803475">
        <w:rPr>
          <w:sz w:val="22"/>
          <w:szCs w:val="22"/>
          <w:lang w:val="es-MX"/>
        </w:rPr>
        <w:lastRenderedPageBreak/>
        <w:t xml:space="preserve">Un </w:t>
      </w:r>
      <w:r w:rsidR="00227BDD" w:rsidRPr="00803475">
        <w:rPr>
          <w:sz w:val="22"/>
          <w:szCs w:val="22"/>
          <w:lang w:val="es-MX"/>
        </w:rPr>
        <w:t>56</w:t>
      </w:r>
      <w:r w:rsidRPr="00803475">
        <w:rPr>
          <w:sz w:val="22"/>
          <w:szCs w:val="22"/>
          <w:lang w:val="es-MX"/>
        </w:rPr>
        <w:t xml:space="preserve"> por ciento</w:t>
      </w:r>
      <w:r w:rsidR="00227BDD" w:rsidRPr="00803475">
        <w:rPr>
          <w:sz w:val="22"/>
          <w:szCs w:val="22"/>
          <w:lang w:val="es-MX"/>
        </w:rPr>
        <w:t xml:space="preserve"> </w:t>
      </w:r>
      <w:r w:rsidRPr="00803475">
        <w:rPr>
          <w:sz w:val="22"/>
          <w:szCs w:val="22"/>
          <w:lang w:val="es-MX"/>
        </w:rPr>
        <w:t>confirm</w:t>
      </w:r>
      <w:r w:rsidR="00EB195C" w:rsidRPr="00803475">
        <w:rPr>
          <w:sz w:val="22"/>
          <w:szCs w:val="22"/>
          <w:lang w:val="es-MX"/>
        </w:rPr>
        <w:t xml:space="preserve">ó </w:t>
      </w:r>
      <w:r w:rsidRPr="00803475">
        <w:rPr>
          <w:sz w:val="22"/>
          <w:szCs w:val="22"/>
          <w:lang w:val="es-MX"/>
        </w:rPr>
        <w:t xml:space="preserve">que el acoso afectó sus estudios. </w:t>
      </w:r>
    </w:p>
    <w:p w14:paraId="35F8A799" w14:textId="77777777" w:rsidR="00227BDD" w:rsidRPr="00803475" w:rsidRDefault="00227BDD" w:rsidP="00227BDD">
      <w:pPr>
        <w:rPr>
          <w:sz w:val="22"/>
          <w:szCs w:val="22"/>
          <w:lang w:val="es-MX"/>
        </w:rPr>
      </w:pPr>
    </w:p>
    <w:p w14:paraId="1F425A26" w14:textId="46BBEB1E" w:rsidR="00227BDD" w:rsidRPr="00803475" w:rsidRDefault="00D1101F" w:rsidP="00227BDD">
      <w:pPr>
        <w:rPr>
          <w:b/>
          <w:sz w:val="22"/>
          <w:szCs w:val="22"/>
          <w:lang w:val="es-MX"/>
        </w:rPr>
      </w:pPr>
      <w:r w:rsidRPr="00803475">
        <w:rPr>
          <w:b/>
          <w:sz w:val="22"/>
          <w:szCs w:val="22"/>
          <w:lang w:val="es-MX"/>
        </w:rPr>
        <w:t>¿QUÉ DICEN LAS E</w:t>
      </w:r>
      <w:r w:rsidR="00227BDD" w:rsidRPr="00803475">
        <w:rPr>
          <w:b/>
          <w:sz w:val="22"/>
          <w:szCs w:val="22"/>
          <w:lang w:val="es-MX"/>
        </w:rPr>
        <w:t>STA</w:t>
      </w:r>
      <w:r w:rsidRPr="00803475">
        <w:rPr>
          <w:b/>
          <w:sz w:val="22"/>
          <w:szCs w:val="22"/>
          <w:lang w:val="es-MX"/>
        </w:rPr>
        <w:t>DÍ</w:t>
      </w:r>
      <w:r w:rsidR="00227BDD" w:rsidRPr="00803475">
        <w:rPr>
          <w:b/>
          <w:sz w:val="22"/>
          <w:szCs w:val="22"/>
          <w:lang w:val="es-MX"/>
        </w:rPr>
        <w:t>STIC</w:t>
      </w:r>
      <w:r w:rsidRPr="00803475">
        <w:rPr>
          <w:b/>
          <w:sz w:val="22"/>
          <w:szCs w:val="22"/>
          <w:lang w:val="es-MX"/>
        </w:rPr>
        <w:t>A</w:t>
      </w:r>
      <w:r w:rsidR="00227BDD" w:rsidRPr="00803475">
        <w:rPr>
          <w:b/>
          <w:sz w:val="22"/>
          <w:szCs w:val="22"/>
          <w:lang w:val="es-MX"/>
        </w:rPr>
        <w:t>S</w:t>
      </w:r>
      <w:r w:rsidRPr="00803475">
        <w:rPr>
          <w:b/>
          <w:sz w:val="22"/>
          <w:szCs w:val="22"/>
          <w:lang w:val="es-MX"/>
        </w:rPr>
        <w:t xml:space="preserve"> ACERCA DE LOS ESTADOS EN LOS ESTADOS UNIDOS CON MÁS ALTA </w:t>
      </w:r>
      <w:r w:rsidR="00227BDD" w:rsidRPr="00803475">
        <w:rPr>
          <w:b/>
          <w:sz w:val="22"/>
          <w:szCs w:val="22"/>
          <w:lang w:val="es-MX"/>
        </w:rPr>
        <w:t>FREN</w:t>
      </w:r>
      <w:r w:rsidRPr="00803475">
        <w:rPr>
          <w:b/>
          <w:sz w:val="22"/>
          <w:szCs w:val="22"/>
          <w:lang w:val="es-MX"/>
        </w:rPr>
        <w:t>CUENCIA DE ACOSO</w:t>
      </w:r>
      <w:r w:rsidR="00227BDD" w:rsidRPr="00803475">
        <w:rPr>
          <w:b/>
          <w:sz w:val="22"/>
          <w:szCs w:val="22"/>
          <w:lang w:val="es-MX"/>
        </w:rPr>
        <w:t>?</w:t>
      </w:r>
    </w:p>
    <w:p w14:paraId="4F8914CF" w14:textId="53F7B8B6" w:rsidR="00227BDD" w:rsidRPr="00803475" w:rsidRDefault="00227BDD" w:rsidP="00227BDD">
      <w:pPr>
        <w:ind w:left="720"/>
        <w:rPr>
          <w:sz w:val="22"/>
          <w:szCs w:val="22"/>
          <w:lang w:val="es-MX"/>
        </w:rPr>
      </w:pPr>
      <w:r w:rsidRPr="00803475">
        <w:rPr>
          <w:sz w:val="22"/>
          <w:szCs w:val="22"/>
          <w:lang w:val="es-MX"/>
        </w:rPr>
        <w:t>Ran</w:t>
      </w:r>
      <w:r w:rsidR="00B847C4" w:rsidRPr="00803475">
        <w:rPr>
          <w:sz w:val="22"/>
          <w:szCs w:val="22"/>
          <w:lang w:val="es-MX"/>
        </w:rPr>
        <w:t>go</w:t>
      </w:r>
      <w:r w:rsidRPr="00803475">
        <w:rPr>
          <w:sz w:val="22"/>
          <w:szCs w:val="22"/>
          <w:lang w:val="es-MX"/>
        </w:rPr>
        <w:t xml:space="preserve"> 1</w:t>
      </w:r>
      <w:r w:rsidRPr="00803475">
        <w:rPr>
          <w:sz w:val="22"/>
          <w:szCs w:val="22"/>
          <w:lang w:val="es-MX"/>
        </w:rPr>
        <w:tab/>
        <w:t>California</w:t>
      </w:r>
    </w:p>
    <w:p w14:paraId="58F01B18" w14:textId="1AAC5D43" w:rsidR="00227BDD" w:rsidRPr="00803475" w:rsidRDefault="00227BDD" w:rsidP="00227BDD">
      <w:pPr>
        <w:ind w:left="720"/>
        <w:rPr>
          <w:sz w:val="22"/>
          <w:szCs w:val="22"/>
          <w:lang w:val="es-MX"/>
        </w:rPr>
      </w:pPr>
      <w:r w:rsidRPr="00803475">
        <w:rPr>
          <w:sz w:val="22"/>
          <w:szCs w:val="22"/>
          <w:lang w:val="es-MX"/>
        </w:rPr>
        <w:t>Ra</w:t>
      </w:r>
      <w:r w:rsidR="00D96372" w:rsidRPr="00803475">
        <w:rPr>
          <w:sz w:val="22"/>
          <w:szCs w:val="22"/>
          <w:lang w:val="es-MX"/>
        </w:rPr>
        <w:t>n</w:t>
      </w:r>
      <w:r w:rsidR="00B847C4" w:rsidRPr="00803475">
        <w:rPr>
          <w:sz w:val="22"/>
          <w:szCs w:val="22"/>
          <w:lang w:val="es-MX"/>
        </w:rPr>
        <w:t>go</w:t>
      </w:r>
      <w:r w:rsidRPr="00803475">
        <w:rPr>
          <w:sz w:val="22"/>
          <w:szCs w:val="22"/>
          <w:lang w:val="es-MX"/>
        </w:rPr>
        <w:t xml:space="preserve"> 2</w:t>
      </w:r>
      <w:r w:rsidRPr="00803475">
        <w:rPr>
          <w:sz w:val="22"/>
          <w:szCs w:val="22"/>
          <w:lang w:val="es-MX"/>
        </w:rPr>
        <w:tab/>
        <w:t>N</w:t>
      </w:r>
      <w:r w:rsidR="00D96372" w:rsidRPr="00803475">
        <w:rPr>
          <w:sz w:val="22"/>
          <w:szCs w:val="22"/>
          <w:lang w:val="es-MX"/>
        </w:rPr>
        <w:t xml:space="preserve">ueva </w:t>
      </w:r>
      <w:r w:rsidRPr="00803475">
        <w:rPr>
          <w:sz w:val="22"/>
          <w:szCs w:val="22"/>
          <w:lang w:val="es-MX"/>
        </w:rPr>
        <w:t>York</w:t>
      </w:r>
    </w:p>
    <w:p w14:paraId="0E4C5604" w14:textId="60373EFB" w:rsidR="00227BDD" w:rsidRPr="00803475" w:rsidRDefault="00227BDD" w:rsidP="00227BDD">
      <w:pPr>
        <w:ind w:left="720"/>
        <w:rPr>
          <w:sz w:val="22"/>
          <w:szCs w:val="22"/>
          <w:lang w:val="es-MX"/>
        </w:rPr>
      </w:pPr>
      <w:r w:rsidRPr="00803475">
        <w:rPr>
          <w:sz w:val="22"/>
          <w:szCs w:val="22"/>
          <w:lang w:val="es-MX"/>
        </w:rPr>
        <w:t>Ran</w:t>
      </w:r>
      <w:r w:rsidR="00D96372" w:rsidRPr="00803475">
        <w:rPr>
          <w:sz w:val="22"/>
          <w:szCs w:val="22"/>
          <w:lang w:val="es-MX"/>
        </w:rPr>
        <w:t>go</w:t>
      </w:r>
      <w:r w:rsidRPr="00803475">
        <w:rPr>
          <w:sz w:val="22"/>
          <w:szCs w:val="22"/>
          <w:lang w:val="es-MX"/>
        </w:rPr>
        <w:t xml:space="preserve"> 3</w:t>
      </w:r>
      <w:r w:rsidRPr="00803475">
        <w:rPr>
          <w:sz w:val="22"/>
          <w:szCs w:val="22"/>
          <w:lang w:val="es-MX"/>
        </w:rPr>
        <w:tab/>
        <w:t>Illinois</w:t>
      </w:r>
    </w:p>
    <w:p w14:paraId="218C9951" w14:textId="4BC146A9" w:rsidR="00227BDD" w:rsidRPr="00803475" w:rsidRDefault="00227BDD" w:rsidP="00227BDD">
      <w:pPr>
        <w:ind w:left="720"/>
        <w:rPr>
          <w:sz w:val="22"/>
          <w:szCs w:val="22"/>
          <w:lang w:val="es-MX"/>
        </w:rPr>
      </w:pPr>
      <w:r w:rsidRPr="00803475">
        <w:rPr>
          <w:sz w:val="22"/>
          <w:szCs w:val="22"/>
          <w:lang w:val="es-MX"/>
        </w:rPr>
        <w:t>Ran</w:t>
      </w:r>
      <w:r w:rsidR="00D96372" w:rsidRPr="00803475">
        <w:rPr>
          <w:sz w:val="22"/>
          <w:szCs w:val="22"/>
          <w:lang w:val="es-MX"/>
        </w:rPr>
        <w:t>go</w:t>
      </w:r>
      <w:r w:rsidRPr="00803475">
        <w:rPr>
          <w:sz w:val="22"/>
          <w:szCs w:val="22"/>
          <w:lang w:val="es-MX"/>
        </w:rPr>
        <w:t xml:space="preserve"> 4</w:t>
      </w:r>
      <w:r w:rsidRPr="00803475">
        <w:rPr>
          <w:sz w:val="22"/>
          <w:szCs w:val="22"/>
          <w:lang w:val="es-MX"/>
        </w:rPr>
        <w:tab/>
        <w:t>Pennsylvania</w:t>
      </w:r>
    </w:p>
    <w:p w14:paraId="29E2854E" w14:textId="692738BE" w:rsidR="00227BDD" w:rsidRPr="00803475" w:rsidRDefault="00227BDD" w:rsidP="00227BDD">
      <w:pPr>
        <w:ind w:left="720"/>
        <w:rPr>
          <w:sz w:val="22"/>
          <w:szCs w:val="22"/>
          <w:lang w:val="es-MX"/>
        </w:rPr>
      </w:pPr>
      <w:r w:rsidRPr="00803475">
        <w:rPr>
          <w:sz w:val="22"/>
          <w:szCs w:val="22"/>
          <w:lang w:val="es-MX"/>
        </w:rPr>
        <w:t>Ran</w:t>
      </w:r>
      <w:r w:rsidR="00D96372" w:rsidRPr="00803475">
        <w:rPr>
          <w:sz w:val="22"/>
          <w:szCs w:val="22"/>
          <w:lang w:val="es-MX"/>
        </w:rPr>
        <w:t>go</w:t>
      </w:r>
      <w:r w:rsidRPr="00803475">
        <w:rPr>
          <w:sz w:val="22"/>
          <w:szCs w:val="22"/>
          <w:lang w:val="es-MX"/>
        </w:rPr>
        <w:t xml:space="preserve"> 5</w:t>
      </w:r>
      <w:r w:rsidRPr="00803475">
        <w:rPr>
          <w:sz w:val="22"/>
          <w:szCs w:val="22"/>
          <w:lang w:val="es-MX"/>
        </w:rPr>
        <w:tab/>
        <w:t>Washington</w:t>
      </w:r>
    </w:p>
    <w:p w14:paraId="7220C2BF" w14:textId="77777777" w:rsidR="00227BDD" w:rsidRPr="00803475" w:rsidRDefault="00227BDD" w:rsidP="00227BDD">
      <w:pPr>
        <w:rPr>
          <w:sz w:val="22"/>
          <w:szCs w:val="22"/>
          <w:lang w:val="es-MX"/>
        </w:rPr>
      </w:pPr>
    </w:p>
    <w:p w14:paraId="6DDC092D" w14:textId="1F23A1FC" w:rsidR="00227BDD" w:rsidRPr="00803475" w:rsidRDefault="00D96372" w:rsidP="00227BDD">
      <w:pPr>
        <w:rPr>
          <w:sz w:val="22"/>
          <w:szCs w:val="22"/>
          <w:lang w:val="es-MX"/>
        </w:rPr>
      </w:pPr>
      <w:r w:rsidRPr="00803475">
        <w:rPr>
          <w:sz w:val="22"/>
          <w:szCs w:val="22"/>
          <w:lang w:val="es-MX"/>
        </w:rPr>
        <w:t>El acoso es un comportamiento agresivo en forma habitual e implica un desequilibrio en asuntos de poder,</w:t>
      </w:r>
      <w:r w:rsidR="00EB195C" w:rsidRPr="00803475">
        <w:rPr>
          <w:sz w:val="22"/>
          <w:szCs w:val="22"/>
          <w:lang w:val="es-MX"/>
        </w:rPr>
        <w:t xml:space="preserve"> el cual puede ser poder social</w:t>
      </w:r>
      <w:r w:rsidRPr="00803475">
        <w:rPr>
          <w:sz w:val="22"/>
          <w:szCs w:val="22"/>
          <w:lang w:val="es-MX"/>
        </w:rPr>
        <w:t xml:space="preserve"> y poder físico. Algunas veces se puede hacer referencia a la víctima de acoso como un “blanco”</w:t>
      </w:r>
      <w:r w:rsidR="00EE5704" w:rsidRPr="00803475">
        <w:rPr>
          <w:sz w:val="22"/>
          <w:szCs w:val="22"/>
          <w:lang w:val="es-MX"/>
        </w:rPr>
        <w:t xml:space="preserve">. </w:t>
      </w:r>
      <w:r w:rsidRPr="00803475">
        <w:rPr>
          <w:sz w:val="22"/>
          <w:szCs w:val="22"/>
          <w:lang w:val="es-MX"/>
        </w:rPr>
        <w:t xml:space="preserve"> </w:t>
      </w:r>
    </w:p>
    <w:p w14:paraId="2D5903DA" w14:textId="2A051E30" w:rsidR="00227BDD" w:rsidRPr="00803475" w:rsidRDefault="00227BDD" w:rsidP="00227BDD">
      <w:pPr>
        <w:rPr>
          <w:sz w:val="22"/>
          <w:szCs w:val="22"/>
          <w:lang w:val="es-MX"/>
        </w:rPr>
      </w:pPr>
      <w:r w:rsidRPr="00803475">
        <w:rPr>
          <w:sz w:val="22"/>
          <w:szCs w:val="22"/>
          <w:lang w:val="es-MX"/>
        </w:rPr>
        <w:t xml:space="preserve">––Bureau of </w:t>
      </w:r>
      <w:proofErr w:type="spellStart"/>
      <w:r w:rsidRPr="00803475">
        <w:rPr>
          <w:sz w:val="22"/>
          <w:szCs w:val="22"/>
          <w:lang w:val="es-MX"/>
        </w:rPr>
        <w:t>Justice</w:t>
      </w:r>
      <w:proofErr w:type="spellEnd"/>
      <w:r w:rsidRPr="00803475">
        <w:rPr>
          <w:sz w:val="22"/>
          <w:szCs w:val="22"/>
          <w:lang w:val="es-MX"/>
        </w:rPr>
        <w:t xml:space="preserve"> </w:t>
      </w:r>
      <w:proofErr w:type="spellStart"/>
      <w:r w:rsidRPr="00803475">
        <w:rPr>
          <w:sz w:val="22"/>
          <w:szCs w:val="22"/>
          <w:lang w:val="es-MX"/>
        </w:rPr>
        <w:t>Statistics</w:t>
      </w:r>
      <w:proofErr w:type="spellEnd"/>
      <w:r w:rsidR="00D30A41" w:rsidRPr="00803475">
        <w:rPr>
          <w:sz w:val="22"/>
          <w:szCs w:val="22"/>
          <w:lang w:val="es-MX"/>
        </w:rPr>
        <w:t xml:space="preserve"> (Estadísticas del Departamento de Ju</w:t>
      </w:r>
      <w:r w:rsidR="00EB195C" w:rsidRPr="00803475">
        <w:rPr>
          <w:sz w:val="22"/>
          <w:szCs w:val="22"/>
          <w:lang w:val="es-MX"/>
        </w:rPr>
        <w:t>s</w:t>
      </w:r>
      <w:r w:rsidR="00D30A41" w:rsidRPr="00803475">
        <w:rPr>
          <w:sz w:val="22"/>
          <w:szCs w:val="22"/>
          <w:lang w:val="es-MX"/>
        </w:rPr>
        <w:t xml:space="preserve">ticia), </w:t>
      </w:r>
      <w:r w:rsidRPr="00803475">
        <w:rPr>
          <w:sz w:val="22"/>
          <w:szCs w:val="22"/>
          <w:lang w:val="es-MX"/>
        </w:rPr>
        <w:t xml:space="preserve">US </w:t>
      </w:r>
      <w:proofErr w:type="spellStart"/>
      <w:r w:rsidRPr="00803475">
        <w:rPr>
          <w:sz w:val="22"/>
          <w:szCs w:val="22"/>
          <w:lang w:val="es-MX"/>
        </w:rPr>
        <w:t>Department</w:t>
      </w:r>
      <w:proofErr w:type="spellEnd"/>
      <w:r w:rsidRPr="00803475">
        <w:rPr>
          <w:sz w:val="22"/>
          <w:szCs w:val="22"/>
          <w:lang w:val="es-MX"/>
        </w:rPr>
        <w:t xml:space="preserve"> of </w:t>
      </w:r>
      <w:proofErr w:type="spellStart"/>
      <w:r w:rsidRPr="00803475">
        <w:rPr>
          <w:sz w:val="22"/>
          <w:szCs w:val="22"/>
          <w:lang w:val="es-MX"/>
        </w:rPr>
        <w:t>Health</w:t>
      </w:r>
      <w:proofErr w:type="spellEnd"/>
      <w:r w:rsidRPr="00803475">
        <w:rPr>
          <w:sz w:val="22"/>
          <w:szCs w:val="22"/>
          <w:lang w:val="es-MX"/>
        </w:rPr>
        <w:t xml:space="preserve"> and Human </w:t>
      </w:r>
      <w:proofErr w:type="spellStart"/>
      <w:r w:rsidRPr="00803475">
        <w:rPr>
          <w:sz w:val="22"/>
          <w:szCs w:val="22"/>
          <w:lang w:val="es-MX"/>
        </w:rPr>
        <w:t>Services</w:t>
      </w:r>
      <w:proofErr w:type="spellEnd"/>
      <w:r w:rsidR="00D30A41" w:rsidRPr="00803475">
        <w:rPr>
          <w:sz w:val="22"/>
          <w:szCs w:val="22"/>
          <w:lang w:val="es-MX"/>
        </w:rPr>
        <w:t xml:space="preserve"> (Departamento </w:t>
      </w:r>
      <w:r w:rsidR="00862A9C" w:rsidRPr="00803475">
        <w:rPr>
          <w:sz w:val="22"/>
          <w:szCs w:val="22"/>
          <w:lang w:val="es-MX"/>
        </w:rPr>
        <w:t>de</w:t>
      </w:r>
      <w:r w:rsidR="00D30A41" w:rsidRPr="00803475">
        <w:rPr>
          <w:sz w:val="22"/>
          <w:szCs w:val="22"/>
          <w:lang w:val="es-MX"/>
        </w:rPr>
        <w:t xml:space="preserve"> Salud y Servicios Humanos de los EEUU.)</w:t>
      </w:r>
      <w:r w:rsidRPr="00803475">
        <w:rPr>
          <w:sz w:val="22"/>
          <w:szCs w:val="22"/>
          <w:lang w:val="es-MX"/>
        </w:rPr>
        <w:t xml:space="preserve">, </w:t>
      </w:r>
      <w:proofErr w:type="spellStart"/>
      <w:r w:rsidRPr="00803475">
        <w:rPr>
          <w:sz w:val="22"/>
          <w:szCs w:val="22"/>
          <w:lang w:val="es-MX"/>
        </w:rPr>
        <w:t>Cyberbullying</w:t>
      </w:r>
      <w:proofErr w:type="spellEnd"/>
      <w:r w:rsidRPr="00803475">
        <w:rPr>
          <w:sz w:val="22"/>
          <w:szCs w:val="22"/>
          <w:lang w:val="es-MX"/>
        </w:rPr>
        <w:t xml:space="preserve"> </w:t>
      </w:r>
      <w:proofErr w:type="spellStart"/>
      <w:r w:rsidRPr="00803475">
        <w:rPr>
          <w:sz w:val="22"/>
          <w:szCs w:val="22"/>
          <w:lang w:val="es-MX"/>
        </w:rPr>
        <w:t>Research</w:t>
      </w:r>
      <w:proofErr w:type="spellEnd"/>
      <w:r w:rsidRPr="00803475">
        <w:rPr>
          <w:sz w:val="22"/>
          <w:szCs w:val="22"/>
          <w:lang w:val="es-MX"/>
        </w:rPr>
        <w:t xml:space="preserve"> Center</w:t>
      </w:r>
      <w:r w:rsidR="00D30A41" w:rsidRPr="00803475">
        <w:rPr>
          <w:sz w:val="22"/>
          <w:szCs w:val="22"/>
          <w:lang w:val="es-MX"/>
        </w:rPr>
        <w:t xml:space="preserve"> (Centro de Investigación de Acoso Cibernético)</w:t>
      </w:r>
      <w:r w:rsidRPr="00803475">
        <w:rPr>
          <w:sz w:val="22"/>
          <w:szCs w:val="22"/>
          <w:lang w:val="es-MX"/>
        </w:rPr>
        <w:t>.</w:t>
      </w:r>
    </w:p>
    <w:p w14:paraId="4AF58974" w14:textId="77777777" w:rsidR="00227BDD" w:rsidRPr="00803475" w:rsidRDefault="00227BDD" w:rsidP="00227BDD">
      <w:pPr>
        <w:rPr>
          <w:sz w:val="22"/>
          <w:szCs w:val="22"/>
          <w:lang w:val="es-MX"/>
        </w:rPr>
      </w:pPr>
    </w:p>
    <w:p w14:paraId="48A6F704" w14:textId="0FE37EBB" w:rsidR="00227BDD" w:rsidRPr="00803475" w:rsidRDefault="00D30A41" w:rsidP="00227BDD">
      <w:pPr>
        <w:rPr>
          <w:b/>
          <w:sz w:val="22"/>
          <w:szCs w:val="22"/>
          <w:lang w:val="es-MX"/>
        </w:rPr>
      </w:pPr>
      <w:r w:rsidRPr="00803475">
        <w:rPr>
          <w:b/>
          <w:sz w:val="22"/>
          <w:szCs w:val="22"/>
          <w:lang w:val="es-MX"/>
        </w:rPr>
        <w:t>¿QUÉ DICEN LAS E</w:t>
      </w:r>
      <w:r w:rsidR="00227BDD" w:rsidRPr="00803475">
        <w:rPr>
          <w:b/>
          <w:sz w:val="22"/>
          <w:szCs w:val="22"/>
          <w:lang w:val="es-MX"/>
        </w:rPr>
        <w:t>STA</w:t>
      </w:r>
      <w:r w:rsidRPr="00803475">
        <w:rPr>
          <w:b/>
          <w:sz w:val="22"/>
          <w:szCs w:val="22"/>
          <w:lang w:val="es-MX"/>
        </w:rPr>
        <w:t>DÍS</w:t>
      </w:r>
      <w:r w:rsidR="00227BDD" w:rsidRPr="00803475">
        <w:rPr>
          <w:b/>
          <w:sz w:val="22"/>
          <w:szCs w:val="22"/>
          <w:lang w:val="es-MX"/>
        </w:rPr>
        <w:t>TIC</w:t>
      </w:r>
      <w:r w:rsidRPr="00803475">
        <w:rPr>
          <w:b/>
          <w:sz w:val="22"/>
          <w:szCs w:val="22"/>
          <w:lang w:val="es-MX"/>
        </w:rPr>
        <w:t>A</w:t>
      </w:r>
      <w:r w:rsidR="00227BDD" w:rsidRPr="00803475">
        <w:rPr>
          <w:b/>
          <w:sz w:val="22"/>
          <w:szCs w:val="22"/>
          <w:lang w:val="es-MX"/>
        </w:rPr>
        <w:t xml:space="preserve">S </w:t>
      </w:r>
      <w:r w:rsidRPr="00803475">
        <w:rPr>
          <w:b/>
          <w:sz w:val="22"/>
          <w:szCs w:val="22"/>
          <w:lang w:val="es-MX"/>
        </w:rPr>
        <w:t>ACERCA DEL ACOSO</w:t>
      </w:r>
      <w:r w:rsidR="00227BDD" w:rsidRPr="00803475">
        <w:rPr>
          <w:b/>
          <w:sz w:val="22"/>
          <w:szCs w:val="22"/>
          <w:lang w:val="es-MX"/>
        </w:rPr>
        <w:t>?</w:t>
      </w:r>
    </w:p>
    <w:p w14:paraId="485F200E" w14:textId="537FD6AD" w:rsidR="00227BDD" w:rsidRPr="00803475" w:rsidRDefault="00D30A41" w:rsidP="00227BDD">
      <w:pPr>
        <w:ind w:left="720"/>
        <w:rPr>
          <w:sz w:val="22"/>
          <w:szCs w:val="22"/>
          <w:lang w:val="es-MX"/>
        </w:rPr>
      </w:pPr>
      <w:r w:rsidRPr="00803475">
        <w:rPr>
          <w:sz w:val="22"/>
          <w:szCs w:val="22"/>
          <w:lang w:val="es-MX"/>
        </w:rPr>
        <w:t xml:space="preserve">Un </w:t>
      </w:r>
      <w:r w:rsidR="00227BDD" w:rsidRPr="00803475">
        <w:rPr>
          <w:sz w:val="22"/>
          <w:szCs w:val="22"/>
          <w:lang w:val="es-MX"/>
        </w:rPr>
        <w:t>37</w:t>
      </w:r>
      <w:r w:rsidRPr="00803475">
        <w:rPr>
          <w:sz w:val="22"/>
          <w:szCs w:val="22"/>
          <w:lang w:val="es-MX"/>
        </w:rPr>
        <w:t xml:space="preserve"> por ciento de los adolescentes informaron acerca de haber sido acosados mientras estaban en la escuela.  </w:t>
      </w:r>
    </w:p>
    <w:p w14:paraId="045D9D7E" w14:textId="708909CF" w:rsidR="00227BDD" w:rsidRPr="00803475" w:rsidRDefault="00D30A41" w:rsidP="00227BDD">
      <w:pPr>
        <w:ind w:left="720"/>
        <w:rPr>
          <w:sz w:val="22"/>
          <w:szCs w:val="22"/>
          <w:lang w:val="es-MX"/>
        </w:rPr>
      </w:pPr>
      <w:r w:rsidRPr="00803475">
        <w:rPr>
          <w:sz w:val="22"/>
          <w:szCs w:val="22"/>
          <w:lang w:val="es-MX"/>
        </w:rPr>
        <w:t xml:space="preserve">Un </w:t>
      </w:r>
      <w:r w:rsidR="00227BDD" w:rsidRPr="00803475">
        <w:rPr>
          <w:sz w:val="22"/>
          <w:szCs w:val="22"/>
          <w:lang w:val="es-MX"/>
        </w:rPr>
        <w:t>17</w:t>
      </w:r>
      <w:r w:rsidRPr="00803475">
        <w:rPr>
          <w:sz w:val="22"/>
          <w:szCs w:val="22"/>
          <w:lang w:val="es-MX"/>
        </w:rPr>
        <w:t xml:space="preserve"> por ciento de estudiantes acosaron a otros frecuentemente. </w:t>
      </w:r>
    </w:p>
    <w:p w14:paraId="166FAD8A" w14:textId="2FF137A1" w:rsidR="00227BDD" w:rsidRPr="00803475" w:rsidRDefault="00D30A41" w:rsidP="00227BDD">
      <w:pPr>
        <w:ind w:left="720"/>
        <w:rPr>
          <w:sz w:val="22"/>
          <w:szCs w:val="22"/>
          <w:lang w:val="es-MX"/>
        </w:rPr>
      </w:pPr>
      <w:r w:rsidRPr="00803475">
        <w:rPr>
          <w:sz w:val="22"/>
          <w:szCs w:val="22"/>
          <w:lang w:val="es-MX"/>
        </w:rPr>
        <w:t xml:space="preserve">Un </w:t>
      </w:r>
      <w:r w:rsidR="00227BDD" w:rsidRPr="00803475">
        <w:rPr>
          <w:sz w:val="22"/>
          <w:szCs w:val="22"/>
          <w:lang w:val="es-MX"/>
        </w:rPr>
        <w:t>20</w:t>
      </w:r>
      <w:r w:rsidRPr="00803475">
        <w:rPr>
          <w:sz w:val="22"/>
          <w:szCs w:val="22"/>
          <w:lang w:val="es-MX"/>
        </w:rPr>
        <w:t xml:space="preserve"> por ciento </w:t>
      </w:r>
      <w:r w:rsidR="0091305D" w:rsidRPr="00803475">
        <w:rPr>
          <w:sz w:val="22"/>
          <w:szCs w:val="22"/>
          <w:lang w:val="es-MX"/>
        </w:rPr>
        <w:t xml:space="preserve">fue ridiculizado por un acosador o bravucón. </w:t>
      </w:r>
    </w:p>
    <w:p w14:paraId="5561348A" w14:textId="74941725" w:rsidR="00227BDD" w:rsidRPr="00803475" w:rsidRDefault="00F91ABC" w:rsidP="00227BDD">
      <w:pPr>
        <w:ind w:left="720"/>
        <w:rPr>
          <w:sz w:val="22"/>
          <w:szCs w:val="22"/>
          <w:lang w:val="es-MX"/>
        </w:rPr>
      </w:pPr>
      <w:r w:rsidRPr="00803475">
        <w:rPr>
          <w:sz w:val="22"/>
          <w:szCs w:val="22"/>
          <w:lang w:val="es-MX"/>
        </w:rPr>
        <w:t xml:space="preserve">Un </w:t>
      </w:r>
      <w:r w:rsidR="00227BDD" w:rsidRPr="00803475">
        <w:rPr>
          <w:sz w:val="22"/>
          <w:szCs w:val="22"/>
          <w:lang w:val="es-MX"/>
        </w:rPr>
        <w:t>10</w:t>
      </w:r>
      <w:r w:rsidRPr="00803475">
        <w:rPr>
          <w:sz w:val="22"/>
          <w:szCs w:val="22"/>
          <w:lang w:val="es-MX"/>
        </w:rPr>
        <w:t xml:space="preserve"> por ciento </w:t>
      </w:r>
      <w:r w:rsidR="00C35DDB" w:rsidRPr="00803475">
        <w:rPr>
          <w:sz w:val="22"/>
          <w:szCs w:val="22"/>
          <w:lang w:val="es-MX"/>
        </w:rPr>
        <w:t xml:space="preserve">experimentó rumores negativos o chismes respecto a su persona. </w:t>
      </w:r>
    </w:p>
    <w:p w14:paraId="0D296ED3" w14:textId="4D5C5A8A" w:rsidR="00227BDD" w:rsidRPr="00803475" w:rsidRDefault="00C35DDB" w:rsidP="00227BDD">
      <w:pPr>
        <w:ind w:left="720"/>
        <w:rPr>
          <w:sz w:val="22"/>
          <w:szCs w:val="22"/>
          <w:lang w:val="es-MX"/>
        </w:rPr>
      </w:pPr>
      <w:r w:rsidRPr="00803475">
        <w:rPr>
          <w:sz w:val="22"/>
          <w:szCs w:val="22"/>
          <w:lang w:val="es-MX"/>
        </w:rPr>
        <w:t xml:space="preserve">Un </w:t>
      </w:r>
      <w:r w:rsidR="00227BDD" w:rsidRPr="00803475">
        <w:rPr>
          <w:sz w:val="22"/>
          <w:szCs w:val="22"/>
          <w:lang w:val="es-MX"/>
        </w:rPr>
        <w:t>20</w:t>
      </w:r>
      <w:r w:rsidRPr="00803475">
        <w:rPr>
          <w:sz w:val="22"/>
          <w:szCs w:val="22"/>
          <w:lang w:val="es-MX"/>
        </w:rPr>
        <w:t xml:space="preserve"> por ciento acosó en forma física. </w:t>
      </w:r>
    </w:p>
    <w:p w14:paraId="098D3C38" w14:textId="45188FE9" w:rsidR="00227BDD" w:rsidRPr="00803475" w:rsidRDefault="00C35DDB" w:rsidP="00227BDD">
      <w:pPr>
        <w:ind w:left="720"/>
        <w:rPr>
          <w:sz w:val="22"/>
          <w:szCs w:val="22"/>
          <w:lang w:val="es-MX"/>
        </w:rPr>
      </w:pPr>
      <w:r w:rsidRPr="00803475">
        <w:rPr>
          <w:sz w:val="22"/>
          <w:szCs w:val="22"/>
          <w:lang w:val="es-MX"/>
        </w:rPr>
        <w:t xml:space="preserve">Un </w:t>
      </w:r>
      <w:r w:rsidR="00227BDD" w:rsidRPr="00803475">
        <w:rPr>
          <w:sz w:val="22"/>
          <w:szCs w:val="22"/>
          <w:lang w:val="es-MX"/>
        </w:rPr>
        <w:t>6</w:t>
      </w:r>
      <w:r w:rsidRPr="00803475">
        <w:rPr>
          <w:sz w:val="22"/>
          <w:szCs w:val="22"/>
          <w:lang w:val="es-MX"/>
        </w:rPr>
        <w:t xml:space="preserve"> por ciento amenazó</w:t>
      </w:r>
      <w:r w:rsidR="00227BDD" w:rsidRPr="00803475">
        <w:rPr>
          <w:sz w:val="22"/>
          <w:szCs w:val="22"/>
          <w:lang w:val="es-MX"/>
        </w:rPr>
        <w:t>.</w:t>
      </w:r>
    </w:p>
    <w:p w14:paraId="0A4BE03A" w14:textId="34F57A8C" w:rsidR="00227BDD" w:rsidRPr="00803475" w:rsidRDefault="00227BDD" w:rsidP="00227BDD">
      <w:pPr>
        <w:ind w:left="720"/>
        <w:rPr>
          <w:sz w:val="22"/>
          <w:szCs w:val="22"/>
          <w:lang w:val="es-MX"/>
        </w:rPr>
      </w:pPr>
      <w:r w:rsidRPr="00803475">
        <w:rPr>
          <w:sz w:val="22"/>
          <w:szCs w:val="22"/>
          <w:lang w:val="es-MX"/>
        </w:rPr>
        <w:t xml:space="preserve"> </w:t>
      </w:r>
      <w:r w:rsidR="00C35DDB" w:rsidRPr="00803475">
        <w:rPr>
          <w:sz w:val="22"/>
          <w:szCs w:val="22"/>
          <w:lang w:val="es-MX"/>
        </w:rPr>
        <w:t xml:space="preserve">Un </w:t>
      </w:r>
      <w:r w:rsidRPr="00803475">
        <w:rPr>
          <w:sz w:val="22"/>
          <w:szCs w:val="22"/>
          <w:lang w:val="es-MX"/>
        </w:rPr>
        <w:t>5</w:t>
      </w:r>
      <w:r w:rsidR="00C35DDB" w:rsidRPr="00803475">
        <w:rPr>
          <w:sz w:val="22"/>
          <w:szCs w:val="22"/>
          <w:lang w:val="es-MX"/>
        </w:rPr>
        <w:t xml:space="preserve"> por ciento fue excluido de actividades.</w:t>
      </w:r>
    </w:p>
    <w:p w14:paraId="1BE5C72C" w14:textId="2D8C536D" w:rsidR="00227BDD" w:rsidRPr="00803475" w:rsidRDefault="00227BDD" w:rsidP="00227BDD">
      <w:pPr>
        <w:ind w:left="720"/>
        <w:rPr>
          <w:sz w:val="22"/>
          <w:szCs w:val="22"/>
          <w:lang w:val="es-MX"/>
        </w:rPr>
      </w:pPr>
      <w:r w:rsidRPr="00803475">
        <w:rPr>
          <w:sz w:val="22"/>
          <w:szCs w:val="22"/>
          <w:lang w:val="es-MX"/>
        </w:rPr>
        <w:t xml:space="preserve"> </w:t>
      </w:r>
      <w:r w:rsidR="00C35DDB" w:rsidRPr="00803475">
        <w:rPr>
          <w:sz w:val="22"/>
          <w:szCs w:val="22"/>
          <w:lang w:val="es-MX"/>
        </w:rPr>
        <w:t>Un</w:t>
      </w:r>
      <w:r w:rsidRPr="00803475">
        <w:rPr>
          <w:sz w:val="22"/>
          <w:szCs w:val="22"/>
          <w:lang w:val="es-MX"/>
        </w:rPr>
        <w:t xml:space="preserve"> 4</w:t>
      </w:r>
      <w:r w:rsidR="00C35DDB" w:rsidRPr="00803475">
        <w:rPr>
          <w:sz w:val="22"/>
          <w:szCs w:val="22"/>
          <w:lang w:val="es-MX"/>
        </w:rPr>
        <w:t xml:space="preserve"> por ciento fue presionado o forzado a hacer algo que no deseaba hacer.  </w:t>
      </w:r>
    </w:p>
    <w:p w14:paraId="59169C01" w14:textId="77777777" w:rsidR="00227BDD" w:rsidRPr="00803475" w:rsidRDefault="00227BDD" w:rsidP="00227BDD">
      <w:pPr>
        <w:rPr>
          <w:sz w:val="22"/>
          <w:szCs w:val="22"/>
          <w:lang w:val="es-MX"/>
        </w:rPr>
      </w:pPr>
    </w:p>
    <w:p w14:paraId="536BB4F8" w14:textId="649A455F" w:rsidR="00227BDD" w:rsidRPr="00803475" w:rsidRDefault="00FF6C2A" w:rsidP="00227BDD">
      <w:pPr>
        <w:rPr>
          <w:b/>
          <w:sz w:val="22"/>
          <w:szCs w:val="22"/>
          <w:lang w:val="es-MX"/>
        </w:rPr>
      </w:pPr>
      <w:r w:rsidRPr="00803475">
        <w:rPr>
          <w:b/>
          <w:sz w:val="22"/>
          <w:szCs w:val="22"/>
          <w:lang w:val="es-MX"/>
        </w:rPr>
        <w:t>¿QUÉ DICEN LAS E</w:t>
      </w:r>
      <w:r w:rsidR="00227BDD" w:rsidRPr="00803475">
        <w:rPr>
          <w:b/>
          <w:sz w:val="22"/>
          <w:szCs w:val="22"/>
          <w:lang w:val="es-MX"/>
        </w:rPr>
        <w:t>STA</w:t>
      </w:r>
      <w:r w:rsidRPr="00803475">
        <w:rPr>
          <w:b/>
          <w:sz w:val="22"/>
          <w:szCs w:val="22"/>
          <w:lang w:val="es-MX"/>
        </w:rPr>
        <w:t xml:space="preserve">DÍSTICAS ACERCA DE LA </w:t>
      </w:r>
      <w:r w:rsidR="00227BDD" w:rsidRPr="00803475">
        <w:rPr>
          <w:b/>
          <w:sz w:val="22"/>
          <w:szCs w:val="22"/>
          <w:lang w:val="es-MX"/>
        </w:rPr>
        <w:t>FRE</w:t>
      </w:r>
      <w:r w:rsidRPr="00803475">
        <w:rPr>
          <w:b/>
          <w:sz w:val="22"/>
          <w:szCs w:val="22"/>
          <w:lang w:val="es-MX"/>
        </w:rPr>
        <w:t>C</w:t>
      </w:r>
      <w:r w:rsidR="00227BDD" w:rsidRPr="00803475">
        <w:rPr>
          <w:b/>
          <w:sz w:val="22"/>
          <w:szCs w:val="22"/>
          <w:lang w:val="es-MX"/>
        </w:rPr>
        <w:t>UENC</w:t>
      </w:r>
      <w:r w:rsidRPr="00803475">
        <w:rPr>
          <w:b/>
          <w:sz w:val="22"/>
          <w:szCs w:val="22"/>
          <w:lang w:val="es-MX"/>
        </w:rPr>
        <w:t xml:space="preserve">IA DEL ACOSO? </w:t>
      </w:r>
    </w:p>
    <w:p w14:paraId="660A696E" w14:textId="0DF47336" w:rsidR="00227BDD" w:rsidRPr="00803475" w:rsidRDefault="00FF6C2A" w:rsidP="00227BDD">
      <w:pPr>
        <w:ind w:left="720"/>
        <w:rPr>
          <w:sz w:val="22"/>
          <w:szCs w:val="22"/>
          <w:lang w:val="es-MX"/>
        </w:rPr>
      </w:pPr>
      <w:r w:rsidRPr="00803475">
        <w:rPr>
          <w:sz w:val="22"/>
          <w:szCs w:val="22"/>
          <w:lang w:val="es-MX"/>
        </w:rPr>
        <w:t xml:space="preserve">El </w:t>
      </w:r>
      <w:r w:rsidR="00227BDD" w:rsidRPr="00803475">
        <w:rPr>
          <w:sz w:val="22"/>
          <w:szCs w:val="22"/>
          <w:lang w:val="es-MX"/>
        </w:rPr>
        <w:t>85</w:t>
      </w:r>
      <w:r w:rsidRPr="00803475">
        <w:rPr>
          <w:sz w:val="22"/>
          <w:szCs w:val="22"/>
          <w:lang w:val="es-MX"/>
        </w:rPr>
        <w:t xml:space="preserve"> por ciento del acoso ocurrió dentro de la escuela. </w:t>
      </w:r>
    </w:p>
    <w:p w14:paraId="387B8AE9" w14:textId="408D377D" w:rsidR="00227BDD" w:rsidRPr="00803475" w:rsidRDefault="00FF6C2A" w:rsidP="00227BDD">
      <w:pPr>
        <w:ind w:left="720"/>
        <w:rPr>
          <w:sz w:val="22"/>
          <w:szCs w:val="22"/>
          <w:lang w:val="es-MX"/>
        </w:rPr>
      </w:pPr>
      <w:r w:rsidRPr="00803475">
        <w:rPr>
          <w:sz w:val="22"/>
          <w:szCs w:val="22"/>
          <w:lang w:val="es-MX"/>
        </w:rPr>
        <w:t xml:space="preserve">El </w:t>
      </w:r>
      <w:r w:rsidR="00227BDD" w:rsidRPr="00803475">
        <w:rPr>
          <w:sz w:val="22"/>
          <w:szCs w:val="22"/>
          <w:lang w:val="es-MX"/>
        </w:rPr>
        <w:t>11</w:t>
      </w:r>
      <w:r w:rsidRPr="00803475">
        <w:rPr>
          <w:sz w:val="22"/>
          <w:szCs w:val="22"/>
          <w:lang w:val="es-MX"/>
        </w:rPr>
        <w:t xml:space="preserve"> por ciento del acoso ocurrió en los terrenos de la escuela, autobús escolar o en su camino a la escuela. </w:t>
      </w:r>
    </w:p>
    <w:p w14:paraId="768CE056" w14:textId="1B09727C" w:rsidR="00227BDD" w:rsidRPr="00803475" w:rsidRDefault="00300EED" w:rsidP="00227BDD">
      <w:pPr>
        <w:ind w:left="720"/>
        <w:rPr>
          <w:sz w:val="22"/>
          <w:szCs w:val="22"/>
          <w:lang w:val="es-MX"/>
        </w:rPr>
      </w:pPr>
      <w:r w:rsidRPr="00803475">
        <w:rPr>
          <w:sz w:val="22"/>
          <w:szCs w:val="22"/>
          <w:lang w:val="es-MX"/>
        </w:rPr>
        <w:t xml:space="preserve">El </w:t>
      </w:r>
      <w:r w:rsidR="00227BDD" w:rsidRPr="00803475">
        <w:rPr>
          <w:sz w:val="22"/>
          <w:szCs w:val="22"/>
          <w:lang w:val="es-MX"/>
        </w:rPr>
        <w:t>29</w:t>
      </w:r>
      <w:r w:rsidRPr="00803475">
        <w:rPr>
          <w:sz w:val="22"/>
          <w:szCs w:val="22"/>
          <w:lang w:val="es-MX"/>
        </w:rPr>
        <w:t xml:space="preserve"> por ciento </w:t>
      </w:r>
      <w:r w:rsidR="009317D9" w:rsidRPr="00803475">
        <w:rPr>
          <w:sz w:val="22"/>
          <w:szCs w:val="22"/>
          <w:lang w:val="es-MX"/>
        </w:rPr>
        <w:t xml:space="preserve">de las víctimas informaron </w:t>
      </w:r>
      <w:r w:rsidR="00517AEA" w:rsidRPr="00803475">
        <w:rPr>
          <w:sz w:val="22"/>
          <w:szCs w:val="22"/>
          <w:lang w:val="es-MX"/>
        </w:rPr>
        <w:t xml:space="preserve">a alguien en la escuela acerca del acoso sufrido.  </w:t>
      </w:r>
    </w:p>
    <w:p w14:paraId="15873F54" w14:textId="025C2C1D" w:rsidR="00227BDD" w:rsidRPr="00803475" w:rsidRDefault="00227BDD" w:rsidP="00227BDD">
      <w:pPr>
        <w:ind w:left="720"/>
        <w:rPr>
          <w:sz w:val="22"/>
          <w:szCs w:val="22"/>
          <w:lang w:val="es-MX"/>
        </w:rPr>
      </w:pPr>
      <w:r w:rsidRPr="00803475">
        <w:rPr>
          <w:sz w:val="22"/>
          <w:szCs w:val="22"/>
          <w:lang w:val="es-MX"/>
        </w:rPr>
        <w:t xml:space="preserve">2 </w:t>
      </w:r>
      <w:r w:rsidR="00517AEA" w:rsidRPr="00803475">
        <w:rPr>
          <w:sz w:val="22"/>
          <w:szCs w:val="22"/>
          <w:lang w:val="es-MX"/>
        </w:rPr>
        <w:t xml:space="preserve">de cada </w:t>
      </w:r>
      <w:r w:rsidRPr="00803475">
        <w:rPr>
          <w:sz w:val="22"/>
          <w:szCs w:val="22"/>
          <w:lang w:val="es-MX"/>
        </w:rPr>
        <w:t xml:space="preserve">3 </w:t>
      </w:r>
      <w:r w:rsidR="00517AEA" w:rsidRPr="00803475">
        <w:rPr>
          <w:sz w:val="22"/>
          <w:szCs w:val="22"/>
          <w:lang w:val="es-MX"/>
        </w:rPr>
        <w:t>víctimas fueron acosad</w:t>
      </w:r>
      <w:r w:rsidR="00EB195C" w:rsidRPr="00803475">
        <w:rPr>
          <w:sz w:val="22"/>
          <w:szCs w:val="22"/>
          <w:lang w:val="es-MX"/>
        </w:rPr>
        <w:t>a</w:t>
      </w:r>
      <w:r w:rsidR="00517AEA" w:rsidRPr="00803475">
        <w:rPr>
          <w:sz w:val="22"/>
          <w:szCs w:val="22"/>
          <w:lang w:val="es-MX"/>
        </w:rPr>
        <w:t>s una o dos veces en el año escolar.</w:t>
      </w:r>
    </w:p>
    <w:p w14:paraId="00952534" w14:textId="3A20E2F0" w:rsidR="00227BDD" w:rsidRPr="00803475" w:rsidRDefault="00227BDD" w:rsidP="00227BDD">
      <w:pPr>
        <w:ind w:left="720"/>
        <w:rPr>
          <w:sz w:val="22"/>
          <w:szCs w:val="22"/>
          <w:lang w:val="es-MX"/>
        </w:rPr>
      </w:pPr>
      <w:r w:rsidRPr="00803475">
        <w:rPr>
          <w:sz w:val="22"/>
          <w:szCs w:val="22"/>
          <w:lang w:val="es-MX"/>
        </w:rPr>
        <w:t xml:space="preserve">1 </w:t>
      </w:r>
      <w:r w:rsidR="00517AEA" w:rsidRPr="00803475">
        <w:rPr>
          <w:sz w:val="22"/>
          <w:szCs w:val="22"/>
          <w:lang w:val="es-MX"/>
        </w:rPr>
        <w:t xml:space="preserve">de cada </w:t>
      </w:r>
      <w:r w:rsidRPr="00803475">
        <w:rPr>
          <w:sz w:val="22"/>
          <w:szCs w:val="22"/>
          <w:lang w:val="es-MX"/>
        </w:rPr>
        <w:t xml:space="preserve">5 </w:t>
      </w:r>
      <w:r w:rsidR="00517AEA" w:rsidRPr="00803475">
        <w:rPr>
          <w:sz w:val="22"/>
          <w:szCs w:val="22"/>
          <w:lang w:val="es-MX"/>
        </w:rPr>
        <w:t xml:space="preserve">víctimas fue acosada una o dos veces a la semana. </w:t>
      </w:r>
    </w:p>
    <w:p w14:paraId="74C0EB64" w14:textId="414C29A5" w:rsidR="00227BDD" w:rsidRPr="00803475" w:rsidRDefault="00227BDD" w:rsidP="00227BDD">
      <w:pPr>
        <w:ind w:left="720"/>
        <w:rPr>
          <w:sz w:val="22"/>
          <w:szCs w:val="22"/>
          <w:lang w:val="es-MX"/>
        </w:rPr>
      </w:pPr>
      <w:r w:rsidRPr="00803475">
        <w:rPr>
          <w:sz w:val="22"/>
          <w:szCs w:val="22"/>
          <w:lang w:val="es-MX"/>
        </w:rPr>
        <w:t xml:space="preserve">1 </w:t>
      </w:r>
      <w:r w:rsidR="00517AEA" w:rsidRPr="00803475">
        <w:rPr>
          <w:sz w:val="22"/>
          <w:szCs w:val="22"/>
          <w:lang w:val="es-MX"/>
        </w:rPr>
        <w:t xml:space="preserve">de cada </w:t>
      </w:r>
      <w:r w:rsidRPr="00803475">
        <w:rPr>
          <w:sz w:val="22"/>
          <w:szCs w:val="22"/>
          <w:lang w:val="es-MX"/>
        </w:rPr>
        <w:t xml:space="preserve">10 </w:t>
      </w:r>
      <w:r w:rsidR="00517AEA" w:rsidRPr="00803475">
        <w:rPr>
          <w:sz w:val="22"/>
          <w:szCs w:val="22"/>
          <w:lang w:val="es-MX"/>
        </w:rPr>
        <w:t xml:space="preserve">víctimas fue acosada diariamente o varias veces a la semana. </w:t>
      </w:r>
    </w:p>
    <w:p w14:paraId="281361AD" w14:textId="13910904" w:rsidR="00227BDD" w:rsidRPr="00803475" w:rsidRDefault="00517AEA" w:rsidP="00227BDD">
      <w:pPr>
        <w:ind w:left="720"/>
        <w:rPr>
          <w:sz w:val="22"/>
          <w:szCs w:val="22"/>
          <w:lang w:val="es-MX"/>
        </w:rPr>
      </w:pPr>
      <w:r w:rsidRPr="00803475">
        <w:rPr>
          <w:sz w:val="22"/>
          <w:szCs w:val="22"/>
          <w:lang w:val="es-MX"/>
        </w:rPr>
        <w:t xml:space="preserve">Un </w:t>
      </w:r>
      <w:r w:rsidR="00227BDD" w:rsidRPr="00803475">
        <w:rPr>
          <w:sz w:val="22"/>
          <w:szCs w:val="22"/>
          <w:lang w:val="es-MX"/>
        </w:rPr>
        <w:t>44</w:t>
      </w:r>
      <w:r w:rsidR="00300EED" w:rsidRPr="00803475">
        <w:rPr>
          <w:sz w:val="22"/>
          <w:szCs w:val="22"/>
          <w:lang w:val="es-MX"/>
        </w:rPr>
        <w:t xml:space="preserve"> por ciento </w:t>
      </w:r>
      <w:r w:rsidRPr="00803475">
        <w:rPr>
          <w:sz w:val="22"/>
          <w:szCs w:val="22"/>
          <w:lang w:val="es-MX"/>
        </w:rPr>
        <w:t xml:space="preserve">de escuelas secundarias informaron tener problemas </w:t>
      </w:r>
      <w:r w:rsidR="00EB195C" w:rsidRPr="00803475">
        <w:rPr>
          <w:sz w:val="22"/>
          <w:szCs w:val="22"/>
          <w:lang w:val="es-MX"/>
        </w:rPr>
        <w:t>de</w:t>
      </w:r>
      <w:r w:rsidRPr="00803475">
        <w:rPr>
          <w:sz w:val="22"/>
          <w:szCs w:val="22"/>
          <w:lang w:val="es-MX"/>
        </w:rPr>
        <w:t xml:space="preserve"> acoso. </w:t>
      </w:r>
    </w:p>
    <w:p w14:paraId="0A970317" w14:textId="4D96F7D3" w:rsidR="00227BDD" w:rsidRPr="00803475" w:rsidRDefault="00862A9C" w:rsidP="00227BDD">
      <w:pPr>
        <w:ind w:left="720"/>
        <w:rPr>
          <w:sz w:val="22"/>
          <w:szCs w:val="22"/>
          <w:lang w:val="es-MX"/>
        </w:rPr>
      </w:pPr>
      <w:r w:rsidRPr="00803475">
        <w:rPr>
          <w:sz w:val="22"/>
          <w:szCs w:val="22"/>
          <w:lang w:val="es-MX"/>
        </w:rPr>
        <w:t xml:space="preserve">Al </w:t>
      </w:r>
      <w:r w:rsidR="00227BDD" w:rsidRPr="00803475">
        <w:rPr>
          <w:sz w:val="22"/>
          <w:szCs w:val="22"/>
          <w:lang w:val="es-MX"/>
        </w:rPr>
        <w:t>4</w:t>
      </w:r>
      <w:r w:rsidR="00300EED" w:rsidRPr="00803475">
        <w:rPr>
          <w:sz w:val="22"/>
          <w:szCs w:val="22"/>
          <w:lang w:val="es-MX"/>
        </w:rPr>
        <w:t xml:space="preserve"> por ciento </w:t>
      </w:r>
      <w:r w:rsidRPr="00803475">
        <w:rPr>
          <w:sz w:val="22"/>
          <w:szCs w:val="22"/>
          <w:lang w:val="es-MX"/>
        </w:rPr>
        <w:t xml:space="preserve">los acosadores les destruyeron pertenencias personales. </w:t>
      </w:r>
    </w:p>
    <w:p w14:paraId="58FECD2D" w14:textId="1B9A4396" w:rsidR="00862A9C" w:rsidRPr="00803475" w:rsidRDefault="00862A9C" w:rsidP="00227BDD">
      <w:pPr>
        <w:rPr>
          <w:sz w:val="22"/>
          <w:szCs w:val="22"/>
          <w:lang w:val="es-MX"/>
        </w:rPr>
      </w:pPr>
      <w:r w:rsidRPr="00803475">
        <w:rPr>
          <w:sz w:val="22"/>
          <w:szCs w:val="22"/>
          <w:lang w:val="es-MX"/>
        </w:rPr>
        <w:t xml:space="preserve">––Bureau of </w:t>
      </w:r>
      <w:proofErr w:type="spellStart"/>
      <w:r w:rsidRPr="00803475">
        <w:rPr>
          <w:sz w:val="22"/>
          <w:szCs w:val="22"/>
          <w:lang w:val="es-MX"/>
        </w:rPr>
        <w:t>Justice</w:t>
      </w:r>
      <w:proofErr w:type="spellEnd"/>
      <w:r w:rsidRPr="00803475">
        <w:rPr>
          <w:sz w:val="22"/>
          <w:szCs w:val="22"/>
          <w:lang w:val="es-MX"/>
        </w:rPr>
        <w:t xml:space="preserve"> </w:t>
      </w:r>
      <w:proofErr w:type="spellStart"/>
      <w:r w:rsidRPr="00803475">
        <w:rPr>
          <w:sz w:val="22"/>
          <w:szCs w:val="22"/>
          <w:lang w:val="es-MX"/>
        </w:rPr>
        <w:t>Statistics</w:t>
      </w:r>
      <w:proofErr w:type="spellEnd"/>
      <w:r w:rsidRPr="00803475">
        <w:rPr>
          <w:sz w:val="22"/>
          <w:szCs w:val="22"/>
          <w:lang w:val="es-MX"/>
        </w:rPr>
        <w:t xml:space="preserve"> (Estadísticas del Departamento de Ju</w:t>
      </w:r>
      <w:r w:rsidR="00EB195C" w:rsidRPr="00803475">
        <w:rPr>
          <w:sz w:val="22"/>
          <w:szCs w:val="22"/>
          <w:lang w:val="es-MX"/>
        </w:rPr>
        <w:t>s</w:t>
      </w:r>
      <w:r w:rsidRPr="00803475">
        <w:rPr>
          <w:sz w:val="22"/>
          <w:szCs w:val="22"/>
          <w:lang w:val="es-MX"/>
        </w:rPr>
        <w:t xml:space="preserve">ticia), US </w:t>
      </w:r>
      <w:proofErr w:type="spellStart"/>
      <w:r w:rsidRPr="00803475">
        <w:rPr>
          <w:sz w:val="22"/>
          <w:szCs w:val="22"/>
          <w:lang w:val="es-MX"/>
        </w:rPr>
        <w:t>Department</w:t>
      </w:r>
      <w:proofErr w:type="spellEnd"/>
      <w:r w:rsidRPr="00803475">
        <w:rPr>
          <w:sz w:val="22"/>
          <w:szCs w:val="22"/>
          <w:lang w:val="es-MX"/>
        </w:rPr>
        <w:t xml:space="preserve"> of </w:t>
      </w:r>
      <w:proofErr w:type="spellStart"/>
      <w:r w:rsidRPr="00803475">
        <w:rPr>
          <w:sz w:val="22"/>
          <w:szCs w:val="22"/>
          <w:lang w:val="es-MX"/>
        </w:rPr>
        <w:t>Health</w:t>
      </w:r>
      <w:proofErr w:type="spellEnd"/>
      <w:r w:rsidRPr="00803475">
        <w:rPr>
          <w:sz w:val="22"/>
          <w:szCs w:val="22"/>
          <w:lang w:val="es-MX"/>
        </w:rPr>
        <w:t xml:space="preserve"> and Human </w:t>
      </w:r>
      <w:proofErr w:type="spellStart"/>
      <w:r w:rsidRPr="00803475">
        <w:rPr>
          <w:sz w:val="22"/>
          <w:szCs w:val="22"/>
          <w:lang w:val="es-MX"/>
        </w:rPr>
        <w:t>Services</w:t>
      </w:r>
      <w:proofErr w:type="spellEnd"/>
      <w:r w:rsidRPr="00803475">
        <w:rPr>
          <w:sz w:val="22"/>
          <w:szCs w:val="22"/>
          <w:lang w:val="es-MX"/>
        </w:rPr>
        <w:t xml:space="preserve"> (Departamento de Salud y Servicios Humanos de los EEUU.), </w:t>
      </w:r>
      <w:proofErr w:type="spellStart"/>
      <w:r w:rsidRPr="00803475">
        <w:rPr>
          <w:sz w:val="22"/>
          <w:szCs w:val="22"/>
          <w:lang w:val="es-MX"/>
        </w:rPr>
        <w:t>Cyberbullying</w:t>
      </w:r>
      <w:proofErr w:type="spellEnd"/>
      <w:r w:rsidRPr="00803475">
        <w:rPr>
          <w:sz w:val="22"/>
          <w:szCs w:val="22"/>
          <w:lang w:val="es-MX"/>
        </w:rPr>
        <w:t xml:space="preserve"> </w:t>
      </w:r>
      <w:proofErr w:type="spellStart"/>
      <w:r w:rsidRPr="00803475">
        <w:rPr>
          <w:sz w:val="22"/>
          <w:szCs w:val="22"/>
          <w:lang w:val="es-MX"/>
        </w:rPr>
        <w:t>Research</w:t>
      </w:r>
      <w:proofErr w:type="spellEnd"/>
      <w:r w:rsidRPr="00803475">
        <w:rPr>
          <w:sz w:val="22"/>
          <w:szCs w:val="22"/>
          <w:lang w:val="es-MX"/>
        </w:rPr>
        <w:t xml:space="preserve"> Center (Centro de Investigación de Acoso Cibernético).</w:t>
      </w:r>
    </w:p>
    <w:p w14:paraId="1F877A41" w14:textId="77777777" w:rsidR="00862A9C" w:rsidRPr="00803475" w:rsidRDefault="00862A9C" w:rsidP="00227BDD">
      <w:pPr>
        <w:rPr>
          <w:sz w:val="22"/>
          <w:szCs w:val="22"/>
          <w:lang w:val="es-MX"/>
        </w:rPr>
      </w:pPr>
    </w:p>
    <w:p w14:paraId="35AF4C6B" w14:textId="24E27D7F" w:rsidR="00227BDD" w:rsidRPr="00803475" w:rsidRDefault="00862A9C" w:rsidP="00227BDD">
      <w:pPr>
        <w:rPr>
          <w:b/>
          <w:sz w:val="22"/>
          <w:szCs w:val="22"/>
          <w:lang w:val="es-MX"/>
        </w:rPr>
      </w:pPr>
      <w:r w:rsidRPr="00803475">
        <w:rPr>
          <w:b/>
          <w:sz w:val="22"/>
          <w:szCs w:val="22"/>
          <w:lang w:val="es-MX"/>
        </w:rPr>
        <w:t>¿QUÉ DICEN LAS E</w:t>
      </w:r>
      <w:r w:rsidR="00227BDD" w:rsidRPr="00803475">
        <w:rPr>
          <w:b/>
          <w:sz w:val="22"/>
          <w:szCs w:val="22"/>
          <w:lang w:val="es-MX"/>
        </w:rPr>
        <w:t>STA</w:t>
      </w:r>
      <w:r w:rsidRPr="00803475">
        <w:rPr>
          <w:b/>
          <w:sz w:val="22"/>
          <w:szCs w:val="22"/>
          <w:lang w:val="es-MX"/>
        </w:rPr>
        <w:t>DÍ</w:t>
      </w:r>
      <w:r w:rsidR="00227BDD" w:rsidRPr="00803475">
        <w:rPr>
          <w:b/>
          <w:sz w:val="22"/>
          <w:szCs w:val="22"/>
          <w:lang w:val="es-MX"/>
        </w:rPr>
        <w:t>STIC</w:t>
      </w:r>
      <w:r w:rsidRPr="00803475">
        <w:rPr>
          <w:b/>
          <w:sz w:val="22"/>
          <w:szCs w:val="22"/>
          <w:lang w:val="es-MX"/>
        </w:rPr>
        <w:t>A</w:t>
      </w:r>
      <w:r w:rsidR="00227BDD" w:rsidRPr="00803475">
        <w:rPr>
          <w:b/>
          <w:sz w:val="22"/>
          <w:szCs w:val="22"/>
          <w:lang w:val="es-MX"/>
        </w:rPr>
        <w:t xml:space="preserve">S </w:t>
      </w:r>
      <w:r w:rsidRPr="00803475">
        <w:rPr>
          <w:b/>
          <w:sz w:val="22"/>
          <w:szCs w:val="22"/>
          <w:lang w:val="es-MX"/>
        </w:rPr>
        <w:t xml:space="preserve">ACERCA DEL ACOSO CIBERNÉTICO? </w:t>
      </w:r>
    </w:p>
    <w:p w14:paraId="21136670" w14:textId="000DC0F2" w:rsidR="00227BDD" w:rsidRPr="00803475" w:rsidRDefault="00300EED" w:rsidP="00227BDD">
      <w:pPr>
        <w:ind w:left="720"/>
        <w:rPr>
          <w:sz w:val="22"/>
          <w:szCs w:val="22"/>
          <w:lang w:val="es-MX"/>
        </w:rPr>
      </w:pPr>
      <w:r w:rsidRPr="00803475">
        <w:rPr>
          <w:sz w:val="22"/>
          <w:szCs w:val="22"/>
          <w:lang w:val="es-MX"/>
        </w:rPr>
        <w:t xml:space="preserve">El </w:t>
      </w:r>
      <w:r w:rsidR="00227BDD" w:rsidRPr="00803475">
        <w:rPr>
          <w:sz w:val="22"/>
          <w:szCs w:val="22"/>
          <w:lang w:val="es-MX"/>
        </w:rPr>
        <w:t>20</w:t>
      </w:r>
      <w:r w:rsidRPr="00803475">
        <w:rPr>
          <w:sz w:val="22"/>
          <w:szCs w:val="22"/>
          <w:lang w:val="es-MX"/>
        </w:rPr>
        <w:t xml:space="preserve"> por ciento </w:t>
      </w:r>
      <w:r w:rsidR="00862A9C" w:rsidRPr="00803475">
        <w:rPr>
          <w:sz w:val="22"/>
          <w:szCs w:val="22"/>
          <w:lang w:val="es-MX"/>
        </w:rPr>
        <w:t>de las escuelas e</w:t>
      </w:r>
      <w:r w:rsidR="00227BDD" w:rsidRPr="00803475">
        <w:rPr>
          <w:sz w:val="22"/>
          <w:szCs w:val="22"/>
          <w:lang w:val="es-MX"/>
        </w:rPr>
        <w:t>lementa</w:t>
      </w:r>
      <w:r w:rsidR="00862A9C" w:rsidRPr="00803475">
        <w:rPr>
          <w:sz w:val="22"/>
          <w:szCs w:val="22"/>
          <w:lang w:val="es-MX"/>
        </w:rPr>
        <w:t xml:space="preserve">les informaron tener problemas de acoso. </w:t>
      </w:r>
    </w:p>
    <w:p w14:paraId="7779FD0A" w14:textId="376F7C56" w:rsidR="00862A9C" w:rsidRPr="00803475" w:rsidRDefault="00300EED" w:rsidP="00862A9C">
      <w:pPr>
        <w:ind w:left="720"/>
        <w:rPr>
          <w:sz w:val="22"/>
          <w:szCs w:val="22"/>
          <w:lang w:val="es-MX"/>
        </w:rPr>
      </w:pPr>
      <w:r w:rsidRPr="00803475">
        <w:rPr>
          <w:sz w:val="22"/>
          <w:szCs w:val="22"/>
          <w:lang w:val="es-MX"/>
        </w:rPr>
        <w:t xml:space="preserve">El </w:t>
      </w:r>
      <w:r w:rsidR="00227BDD" w:rsidRPr="00803475">
        <w:rPr>
          <w:sz w:val="22"/>
          <w:szCs w:val="22"/>
          <w:lang w:val="es-MX"/>
        </w:rPr>
        <w:t>20</w:t>
      </w:r>
      <w:r w:rsidRPr="00803475">
        <w:rPr>
          <w:sz w:val="22"/>
          <w:szCs w:val="22"/>
          <w:lang w:val="es-MX"/>
        </w:rPr>
        <w:t xml:space="preserve"> por ciento </w:t>
      </w:r>
      <w:r w:rsidR="00862A9C" w:rsidRPr="00803475">
        <w:rPr>
          <w:sz w:val="22"/>
          <w:szCs w:val="22"/>
          <w:lang w:val="es-MX"/>
        </w:rPr>
        <w:t xml:space="preserve">de las escuelas secundarias informaron tener problemas de acoso. </w:t>
      </w:r>
    </w:p>
    <w:p w14:paraId="395B6333" w14:textId="13ED413E" w:rsidR="00227BDD" w:rsidRPr="00803475" w:rsidRDefault="00862A9C" w:rsidP="00227BDD">
      <w:pPr>
        <w:ind w:left="720"/>
        <w:rPr>
          <w:sz w:val="22"/>
          <w:szCs w:val="22"/>
          <w:lang w:val="es-MX"/>
        </w:rPr>
      </w:pPr>
      <w:r w:rsidRPr="00803475">
        <w:rPr>
          <w:sz w:val="22"/>
          <w:szCs w:val="22"/>
          <w:lang w:val="es-MX"/>
        </w:rPr>
        <w:t xml:space="preserve">Un </w:t>
      </w:r>
      <w:r w:rsidR="00227BDD" w:rsidRPr="00803475">
        <w:rPr>
          <w:sz w:val="22"/>
          <w:szCs w:val="22"/>
          <w:lang w:val="es-MX"/>
        </w:rPr>
        <w:t>10</w:t>
      </w:r>
      <w:r w:rsidR="00300EED" w:rsidRPr="00803475">
        <w:rPr>
          <w:sz w:val="22"/>
          <w:szCs w:val="22"/>
          <w:lang w:val="es-MX"/>
        </w:rPr>
        <w:t xml:space="preserve"> por ciento</w:t>
      </w:r>
      <w:r w:rsidR="00227BDD" w:rsidRPr="00803475">
        <w:rPr>
          <w:sz w:val="22"/>
          <w:szCs w:val="22"/>
          <w:lang w:val="es-MX"/>
        </w:rPr>
        <w:t xml:space="preserve"> </w:t>
      </w:r>
      <w:r w:rsidRPr="00803475">
        <w:rPr>
          <w:sz w:val="22"/>
          <w:szCs w:val="22"/>
          <w:lang w:val="es-MX"/>
        </w:rPr>
        <w:t xml:space="preserve">de los estudiantes de nivel medio informaron que se usaron contra ellos expresiones de odio. </w:t>
      </w:r>
    </w:p>
    <w:p w14:paraId="01F96377" w14:textId="3A71B8B6" w:rsidR="00227BDD" w:rsidRPr="00803475" w:rsidRDefault="00300EED" w:rsidP="00227BDD">
      <w:pPr>
        <w:ind w:left="720"/>
        <w:rPr>
          <w:sz w:val="22"/>
          <w:szCs w:val="22"/>
          <w:lang w:val="es-MX"/>
        </w:rPr>
      </w:pPr>
      <w:r w:rsidRPr="00803475">
        <w:rPr>
          <w:sz w:val="22"/>
          <w:szCs w:val="22"/>
          <w:lang w:val="es-MX"/>
        </w:rPr>
        <w:lastRenderedPageBreak/>
        <w:t xml:space="preserve">El </w:t>
      </w:r>
      <w:r w:rsidR="00227BDD" w:rsidRPr="00803475">
        <w:rPr>
          <w:sz w:val="22"/>
          <w:szCs w:val="22"/>
          <w:lang w:val="es-MX"/>
        </w:rPr>
        <w:t>7</w:t>
      </w:r>
      <w:r w:rsidRPr="00803475">
        <w:rPr>
          <w:sz w:val="22"/>
          <w:szCs w:val="22"/>
          <w:lang w:val="es-MX"/>
        </w:rPr>
        <w:t xml:space="preserve"> por ciento </w:t>
      </w:r>
      <w:r w:rsidR="00517AEA" w:rsidRPr="00803475">
        <w:rPr>
          <w:sz w:val="22"/>
          <w:szCs w:val="22"/>
          <w:lang w:val="es-MX"/>
        </w:rPr>
        <w:t xml:space="preserve">evitó asistir a la escuela o a ciertos lugares porque tenía miedo de ser lastimado de alguna manera.   </w:t>
      </w:r>
    </w:p>
    <w:p w14:paraId="5769761D" w14:textId="5F38685F" w:rsidR="00227BDD" w:rsidRPr="00803475" w:rsidRDefault="00862A9C" w:rsidP="00227BDD">
      <w:pPr>
        <w:ind w:left="720"/>
        <w:rPr>
          <w:sz w:val="22"/>
          <w:szCs w:val="22"/>
          <w:lang w:val="es-MX"/>
        </w:rPr>
      </w:pPr>
      <w:r w:rsidRPr="00803475">
        <w:rPr>
          <w:sz w:val="22"/>
          <w:szCs w:val="22"/>
          <w:lang w:val="es-MX"/>
        </w:rPr>
        <w:t xml:space="preserve">Se experimentó un </w:t>
      </w:r>
      <w:r w:rsidR="007431B3" w:rsidRPr="00803475">
        <w:rPr>
          <w:sz w:val="22"/>
          <w:szCs w:val="22"/>
          <w:lang w:val="es-MX"/>
        </w:rPr>
        <w:t>8</w:t>
      </w:r>
      <w:r w:rsidR="00300EED" w:rsidRPr="00803475">
        <w:rPr>
          <w:sz w:val="22"/>
          <w:szCs w:val="22"/>
          <w:lang w:val="es-MX"/>
        </w:rPr>
        <w:t xml:space="preserve"> por ciento </w:t>
      </w:r>
      <w:r w:rsidRPr="00803475">
        <w:rPr>
          <w:sz w:val="22"/>
          <w:szCs w:val="22"/>
          <w:lang w:val="es-MX"/>
        </w:rPr>
        <w:t xml:space="preserve">de lesiones </w:t>
      </w:r>
      <w:r w:rsidR="009A468C" w:rsidRPr="00803475">
        <w:rPr>
          <w:sz w:val="22"/>
          <w:szCs w:val="22"/>
          <w:lang w:val="es-MX"/>
        </w:rPr>
        <w:t xml:space="preserve">entre los adolescentes, </w:t>
      </w:r>
      <w:r w:rsidRPr="00803475">
        <w:rPr>
          <w:sz w:val="22"/>
          <w:szCs w:val="22"/>
          <w:lang w:val="es-MX"/>
        </w:rPr>
        <w:t xml:space="preserve">causadas por armas </w:t>
      </w:r>
      <w:r w:rsidR="009A468C" w:rsidRPr="00803475">
        <w:rPr>
          <w:sz w:val="22"/>
          <w:szCs w:val="22"/>
          <w:lang w:val="es-MX"/>
        </w:rPr>
        <w:t xml:space="preserve">y </w:t>
      </w:r>
      <w:r w:rsidRPr="00803475">
        <w:rPr>
          <w:sz w:val="22"/>
          <w:szCs w:val="22"/>
          <w:lang w:val="es-MX"/>
        </w:rPr>
        <w:t xml:space="preserve">ocurridas dentro de la escuela. </w:t>
      </w:r>
    </w:p>
    <w:p w14:paraId="03E524FC" w14:textId="2C6ADA4C" w:rsidR="00227BDD" w:rsidRPr="00803475" w:rsidRDefault="00862A9C" w:rsidP="00227BDD">
      <w:pPr>
        <w:ind w:left="720"/>
        <w:rPr>
          <w:sz w:val="22"/>
          <w:szCs w:val="22"/>
          <w:lang w:val="es-MX"/>
        </w:rPr>
      </w:pPr>
      <w:r w:rsidRPr="00803475">
        <w:rPr>
          <w:sz w:val="22"/>
          <w:szCs w:val="22"/>
          <w:lang w:val="es-MX"/>
        </w:rPr>
        <w:t xml:space="preserve">Un </w:t>
      </w:r>
      <w:r w:rsidR="00227BDD" w:rsidRPr="00803475">
        <w:rPr>
          <w:sz w:val="22"/>
          <w:szCs w:val="22"/>
          <w:lang w:val="es-MX"/>
        </w:rPr>
        <w:t>52</w:t>
      </w:r>
      <w:r w:rsidR="00300EED" w:rsidRPr="00803475">
        <w:rPr>
          <w:sz w:val="22"/>
          <w:szCs w:val="22"/>
          <w:lang w:val="es-MX"/>
        </w:rPr>
        <w:t xml:space="preserve"> por ciento </w:t>
      </w:r>
      <w:r w:rsidRPr="00803475">
        <w:rPr>
          <w:sz w:val="22"/>
          <w:szCs w:val="22"/>
          <w:lang w:val="es-MX"/>
        </w:rPr>
        <w:t xml:space="preserve">de los estudiantes informó haber sido víctima de acoso cibernético. </w:t>
      </w:r>
    </w:p>
    <w:p w14:paraId="08C897FD" w14:textId="6715B220" w:rsidR="00227BDD" w:rsidRPr="00803475" w:rsidRDefault="00862A9C" w:rsidP="00227BDD">
      <w:pPr>
        <w:ind w:left="720"/>
        <w:rPr>
          <w:sz w:val="22"/>
          <w:szCs w:val="22"/>
          <w:lang w:val="es-MX"/>
        </w:rPr>
      </w:pPr>
      <w:r w:rsidRPr="00803475">
        <w:rPr>
          <w:sz w:val="22"/>
          <w:szCs w:val="22"/>
          <w:lang w:val="es-MX"/>
        </w:rPr>
        <w:t xml:space="preserve">Un </w:t>
      </w:r>
      <w:r w:rsidR="00227BDD" w:rsidRPr="00803475">
        <w:rPr>
          <w:sz w:val="22"/>
          <w:szCs w:val="22"/>
          <w:lang w:val="es-MX"/>
        </w:rPr>
        <w:t>33</w:t>
      </w:r>
      <w:r w:rsidR="00300EED" w:rsidRPr="00803475">
        <w:rPr>
          <w:sz w:val="22"/>
          <w:szCs w:val="22"/>
          <w:lang w:val="es-MX"/>
        </w:rPr>
        <w:t xml:space="preserve"> por ciento </w:t>
      </w:r>
      <w:r w:rsidRPr="00803475">
        <w:rPr>
          <w:sz w:val="22"/>
          <w:szCs w:val="22"/>
          <w:lang w:val="es-MX"/>
        </w:rPr>
        <w:t>de adolescent</w:t>
      </w:r>
      <w:r w:rsidR="00CF6E4D" w:rsidRPr="00803475">
        <w:rPr>
          <w:sz w:val="22"/>
          <w:szCs w:val="22"/>
          <w:lang w:val="es-MX"/>
        </w:rPr>
        <w:t>e</w:t>
      </w:r>
      <w:r w:rsidRPr="00803475">
        <w:rPr>
          <w:sz w:val="22"/>
          <w:szCs w:val="22"/>
          <w:lang w:val="es-MX"/>
        </w:rPr>
        <w:t xml:space="preserve">s </w:t>
      </w:r>
      <w:r w:rsidR="005E464C" w:rsidRPr="00803475">
        <w:rPr>
          <w:sz w:val="22"/>
          <w:szCs w:val="22"/>
          <w:lang w:val="es-MX"/>
        </w:rPr>
        <w:t>experiment</w:t>
      </w:r>
      <w:r w:rsidR="00CF6E4D" w:rsidRPr="00803475">
        <w:rPr>
          <w:sz w:val="22"/>
          <w:szCs w:val="22"/>
          <w:lang w:val="es-MX"/>
        </w:rPr>
        <w:t>ó</w:t>
      </w:r>
      <w:r w:rsidR="005E464C" w:rsidRPr="00803475">
        <w:rPr>
          <w:sz w:val="22"/>
          <w:szCs w:val="22"/>
          <w:lang w:val="es-MX"/>
        </w:rPr>
        <w:t xml:space="preserve"> amenazas cibernéticas en línea. </w:t>
      </w:r>
    </w:p>
    <w:p w14:paraId="127B807B" w14:textId="3EAB7C8C" w:rsidR="00227BDD" w:rsidRPr="00803475" w:rsidRDefault="005E464C" w:rsidP="00227BDD">
      <w:pPr>
        <w:ind w:left="720"/>
        <w:rPr>
          <w:sz w:val="22"/>
          <w:szCs w:val="22"/>
          <w:lang w:val="es-MX"/>
        </w:rPr>
      </w:pPr>
      <w:r w:rsidRPr="00803475">
        <w:rPr>
          <w:sz w:val="22"/>
          <w:szCs w:val="22"/>
          <w:lang w:val="es-MX"/>
        </w:rPr>
        <w:t xml:space="preserve">Un </w:t>
      </w:r>
      <w:r w:rsidR="00227BDD" w:rsidRPr="00803475">
        <w:rPr>
          <w:sz w:val="22"/>
          <w:szCs w:val="22"/>
          <w:lang w:val="es-MX"/>
        </w:rPr>
        <w:t>25</w:t>
      </w:r>
      <w:r w:rsidR="00300EED" w:rsidRPr="00803475">
        <w:rPr>
          <w:sz w:val="22"/>
          <w:szCs w:val="22"/>
          <w:lang w:val="es-MX"/>
        </w:rPr>
        <w:t xml:space="preserve"> por ciento </w:t>
      </w:r>
      <w:r w:rsidRPr="00803475">
        <w:rPr>
          <w:sz w:val="22"/>
          <w:szCs w:val="22"/>
          <w:lang w:val="es-MX"/>
        </w:rPr>
        <w:t>de adolescent</w:t>
      </w:r>
      <w:r w:rsidR="007524C5" w:rsidRPr="00803475">
        <w:rPr>
          <w:sz w:val="22"/>
          <w:szCs w:val="22"/>
          <w:lang w:val="es-MX"/>
        </w:rPr>
        <w:t>e</w:t>
      </w:r>
      <w:r w:rsidRPr="00803475">
        <w:rPr>
          <w:sz w:val="22"/>
          <w:szCs w:val="22"/>
          <w:lang w:val="es-MX"/>
        </w:rPr>
        <w:t>s fue acosado repetidamente a través de su teléfono celular o a través de la I</w:t>
      </w:r>
      <w:r w:rsidR="00227BDD" w:rsidRPr="00803475">
        <w:rPr>
          <w:sz w:val="22"/>
          <w:szCs w:val="22"/>
          <w:lang w:val="es-MX"/>
        </w:rPr>
        <w:t xml:space="preserve">nternet. </w:t>
      </w:r>
    </w:p>
    <w:p w14:paraId="26FCB1AC" w14:textId="7AF86639" w:rsidR="00227BDD" w:rsidRPr="00803475" w:rsidRDefault="00300EED" w:rsidP="00227BDD">
      <w:pPr>
        <w:ind w:left="720"/>
        <w:rPr>
          <w:sz w:val="22"/>
          <w:szCs w:val="22"/>
          <w:lang w:val="es-MX"/>
        </w:rPr>
      </w:pPr>
      <w:r w:rsidRPr="00803475">
        <w:rPr>
          <w:sz w:val="22"/>
          <w:szCs w:val="22"/>
          <w:lang w:val="es-MX"/>
        </w:rPr>
        <w:t xml:space="preserve">El </w:t>
      </w:r>
      <w:r w:rsidR="00227BDD" w:rsidRPr="00803475">
        <w:rPr>
          <w:sz w:val="22"/>
          <w:szCs w:val="22"/>
          <w:lang w:val="es-MX"/>
        </w:rPr>
        <w:t>52</w:t>
      </w:r>
      <w:r w:rsidRPr="00803475">
        <w:rPr>
          <w:sz w:val="22"/>
          <w:szCs w:val="22"/>
          <w:lang w:val="es-MX"/>
        </w:rPr>
        <w:t xml:space="preserve"> por ciento </w:t>
      </w:r>
      <w:r w:rsidR="007524C5" w:rsidRPr="00803475">
        <w:rPr>
          <w:sz w:val="22"/>
          <w:szCs w:val="22"/>
          <w:lang w:val="es-MX"/>
        </w:rPr>
        <w:t>de los adolescentes no le</w:t>
      </w:r>
      <w:r w:rsidR="00011994" w:rsidRPr="00803475">
        <w:rPr>
          <w:sz w:val="22"/>
          <w:szCs w:val="22"/>
          <w:lang w:val="es-MX"/>
        </w:rPr>
        <w:t xml:space="preserve">s </w:t>
      </w:r>
      <w:r w:rsidR="007524C5" w:rsidRPr="00803475">
        <w:rPr>
          <w:sz w:val="22"/>
          <w:szCs w:val="22"/>
          <w:lang w:val="es-MX"/>
        </w:rPr>
        <w:t xml:space="preserve">informó a sus padres cuando ocurrieron los acosos cibernéticos. </w:t>
      </w:r>
    </w:p>
    <w:p w14:paraId="4738D5CC" w14:textId="154B37CF" w:rsidR="00227BDD" w:rsidRPr="00803475" w:rsidRDefault="00CF6E4D" w:rsidP="00227BDD">
      <w:pPr>
        <w:ind w:left="720"/>
        <w:rPr>
          <w:sz w:val="22"/>
          <w:szCs w:val="22"/>
          <w:lang w:val="es-MX"/>
        </w:rPr>
      </w:pPr>
      <w:r w:rsidRPr="00803475">
        <w:rPr>
          <w:sz w:val="22"/>
          <w:szCs w:val="22"/>
          <w:lang w:val="es-MX"/>
        </w:rPr>
        <w:t xml:space="preserve">Al </w:t>
      </w:r>
      <w:r w:rsidR="00227BDD" w:rsidRPr="00803475">
        <w:rPr>
          <w:sz w:val="22"/>
          <w:szCs w:val="22"/>
          <w:lang w:val="es-MX"/>
        </w:rPr>
        <w:t>11</w:t>
      </w:r>
      <w:r w:rsidR="00300EED" w:rsidRPr="00803475">
        <w:rPr>
          <w:sz w:val="22"/>
          <w:szCs w:val="22"/>
          <w:lang w:val="es-MX"/>
        </w:rPr>
        <w:t xml:space="preserve"> por ciento</w:t>
      </w:r>
      <w:r w:rsidRPr="00803475">
        <w:rPr>
          <w:sz w:val="22"/>
          <w:szCs w:val="22"/>
          <w:lang w:val="es-MX"/>
        </w:rPr>
        <w:t xml:space="preserve"> de los adolescentes le fue</w:t>
      </w:r>
      <w:r w:rsidR="000327CB" w:rsidRPr="00803475">
        <w:rPr>
          <w:sz w:val="22"/>
          <w:szCs w:val="22"/>
          <w:lang w:val="es-MX"/>
        </w:rPr>
        <w:t>ron</w:t>
      </w:r>
      <w:r w:rsidRPr="00803475">
        <w:rPr>
          <w:sz w:val="22"/>
          <w:szCs w:val="22"/>
          <w:lang w:val="es-MX"/>
        </w:rPr>
        <w:t xml:space="preserve"> tomadas sin su permiso fotografías vergonzosas o en su perjuicio, frecuentemente con cámaras de teléfono celular.  </w:t>
      </w:r>
    </w:p>
    <w:p w14:paraId="4CB13AE5" w14:textId="32D588BC" w:rsidR="00CF6E4D" w:rsidRPr="00803475" w:rsidRDefault="00CF6E4D" w:rsidP="00CF6E4D">
      <w:pPr>
        <w:rPr>
          <w:sz w:val="22"/>
          <w:szCs w:val="22"/>
          <w:lang w:val="es-MX"/>
        </w:rPr>
      </w:pPr>
      <w:r w:rsidRPr="00803475">
        <w:rPr>
          <w:sz w:val="22"/>
          <w:szCs w:val="22"/>
          <w:lang w:val="es-MX"/>
        </w:rPr>
        <w:t xml:space="preserve">––Bureau of </w:t>
      </w:r>
      <w:proofErr w:type="spellStart"/>
      <w:r w:rsidRPr="00803475">
        <w:rPr>
          <w:sz w:val="22"/>
          <w:szCs w:val="22"/>
          <w:lang w:val="es-MX"/>
        </w:rPr>
        <w:t>Justice</w:t>
      </w:r>
      <w:proofErr w:type="spellEnd"/>
      <w:r w:rsidRPr="00803475">
        <w:rPr>
          <w:sz w:val="22"/>
          <w:szCs w:val="22"/>
          <w:lang w:val="es-MX"/>
        </w:rPr>
        <w:t xml:space="preserve"> </w:t>
      </w:r>
      <w:proofErr w:type="spellStart"/>
      <w:r w:rsidRPr="00803475">
        <w:rPr>
          <w:sz w:val="22"/>
          <w:szCs w:val="22"/>
          <w:lang w:val="es-MX"/>
        </w:rPr>
        <w:t>Statistics</w:t>
      </w:r>
      <w:proofErr w:type="spellEnd"/>
      <w:r w:rsidRPr="00803475">
        <w:rPr>
          <w:sz w:val="22"/>
          <w:szCs w:val="22"/>
          <w:lang w:val="es-MX"/>
        </w:rPr>
        <w:t xml:space="preserve"> (Estadísticas del Departamento de Ju</w:t>
      </w:r>
      <w:r w:rsidR="000327CB" w:rsidRPr="00803475">
        <w:rPr>
          <w:sz w:val="22"/>
          <w:szCs w:val="22"/>
          <w:lang w:val="es-MX"/>
        </w:rPr>
        <w:t>s</w:t>
      </w:r>
      <w:r w:rsidR="00011994" w:rsidRPr="00803475">
        <w:rPr>
          <w:sz w:val="22"/>
          <w:szCs w:val="22"/>
          <w:lang w:val="es-MX"/>
        </w:rPr>
        <w:t>t</w:t>
      </w:r>
      <w:r w:rsidRPr="00803475">
        <w:rPr>
          <w:sz w:val="22"/>
          <w:szCs w:val="22"/>
          <w:lang w:val="es-MX"/>
        </w:rPr>
        <w:t xml:space="preserve">icia), US </w:t>
      </w:r>
      <w:proofErr w:type="spellStart"/>
      <w:r w:rsidRPr="00803475">
        <w:rPr>
          <w:sz w:val="22"/>
          <w:szCs w:val="22"/>
          <w:lang w:val="es-MX"/>
        </w:rPr>
        <w:t>Department</w:t>
      </w:r>
      <w:proofErr w:type="spellEnd"/>
      <w:r w:rsidRPr="00803475">
        <w:rPr>
          <w:sz w:val="22"/>
          <w:szCs w:val="22"/>
          <w:lang w:val="es-MX"/>
        </w:rPr>
        <w:t xml:space="preserve"> of </w:t>
      </w:r>
      <w:proofErr w:type="spellStart"/>
      <w:r w:rsidRPr="00803475">
        <w:rPr>
          <w:sz w:val="22"/>
          <w:szCs w:val="22"/>
          <w:lang w:val="es-MX"/>
        </w:rPr>
        <w:t>Health</w:t>
      </w:r>
      <w:proofErr w:type="spellEnd"/>
      <w:r w:rsidRPr="00803475">
        <w:rPr>
          <w:sz w:val="22"/>
          <w:szCs w:val="22"/>
          <w:lang w:val="es-MX"/>
        </w:rPr>
        <w:t xml:space="preserve"> and Human </w:t>
      </w:r>
      <w:proofErr w:type="spellStart"/>
      <w:r w:rsidRPr="00803475">
        <w:rPr>
          <w:sz w:val="22"/>
          <w:szCs w:val="22"/>
          <w:lang w:val="es-MX"/>
        </w:rPr>
        <w:t>Services</w:t>
      </w:r>
      <w:proofErr w:type="spellEnd"/>
      <w:r w:rsidRPr="00803475">
        <w:rPr>
          <w:sz w:val="22"/>
          <w:szCs w:val="22"/>
          <w:lang w:val="es-MX"/>
        </w:rPr>
        <w:t xml:space="preserve"> (Departamento de Salud y Servicios Humanos de los EEUU.), </w:t>
      </w:r>
      <w:proofErr w:type="spellStart"/>
      <w:r w:rsidRPr="00803475">
        <w:rPr>
          <w:sz w:val="22"/>
          <w:szCs w:val="22"/>
          <w:lang w:val="es-MX"/>
        </w:rPr>
        <w:t>Cyberbullying</w:t>
      </w:r>
      <w:proofErr w:type="spellEnd"/>
      <w:r w:rsidRPr="00803475">
        <w:rPr>
          <w:sz w:val="22"/>
          <w:szCs w:val="22"/>
          <w:lang w:val="es-MX"/>
        </w:rPr>
        <w:t xml:space="preserve"> </w:t>
      </w:r>
      <w:proofErr w:type="spellStart"/>
      <w:r w:rsidRPr="00803475">
        <w:rPr>
          <w:sz w:val="22"/>
          <w:szCs w:val="22"/>
          <w:lang w:val="es-MX"/>
        </w:rPr>
        <w:t>Research</w:t>
      </w:r>
      <w:proofErr w:type="spellEnd"/>
      <w:r w:rsidRPr="00803475">
        <w:rPr>
          <w:sz w:val="22"/>
          <w:szCs w:val="22"/>
          <w:lang w:val="es-MX"/>
        </w:rPr>
        <w:t xml:space="preserve"> Center (Centro de Investigación de Acoso Cibernético).</w:t>
      </w:r>
    </w:p>
    <w:p w14:paraId="364C4860" w14:textId="77777777" w:rsidR="00227BDD" w:rsidRPr="00803475" w:rsidRDefault="00227BDD" w:rsidP="00227BDD">
      <w:pPr>
        <w:rPr>
          <w:b/>
          <w:sz w:val="22"/>
          <w:szCs w:val="22"/>
          <w:lang w:val="es-MX"/>
        </w:rPr>
      </w:pPr>
    </w:p>
    <w:p w14:paraId="2781568E" w14:textId="5DA95E54" w:rsidR="00227BDD" w:rsidRPr="00803475" w:rsidRDefault="00CF6E4D" w:rsidP="00227BDD">
      <w:pPr>
        <w:rPr>
          <w:b/>
          <w:sz w:val="22"/>
          <w:szCs w:val="22"/>
          <w:lang w:val="es-MX"/>
        </w:rPr>
      </w:pPr>
      <w:r w:rsidRPr="00803475">
        <w:rPr>
          <w:b/>
          <w:sz w:val="22"/>
          <w:szCs w:val="22"/>
          <w:lang w:val="es-MX"/>
        </w:rPr>
        <w:t>¿QUÉ DICEN LAS E</w:t>
      </w:r>
      <w:r w:rsidR="00227BDD" w:rsidRPr="00803475">
        <w:rPr>
          <w:b/>
          <w:sz w:val="22"/>
          <w:szCs w:val="22"/>
          <w:lang w:val="es-MX"/>
        </w:rPr>
        <w:t>STA</w:t>
      </w:r>
      <w:r w:rsidRPr="00803475">
        <w:rPr>
          <w:b/>
          <w:sz w:val="22"/>
          <w:szCs w:val="22"/>
          <w:lang w:val="es-MX"/>
        </w:rPr>
        <w:t>DÍ</w:t>
      </w:r>
      <w:r w:rsidR="00227BDD" w:rsidRPr="00803475">
        <w:rPr>
          <w:b/>
          <w:sz w:val="22"/>
          <w:szCs w:val="22"/>
          <w:lang w:val="es-MX"/>
        </w:rPr>
        <w:t>STIC</w:t>
      </w:r>
      <w:r w:rsidRPr="00803475">
        <w:rPr>
          <w:b/>
          <w:sz w:val="22"/>
          <w:szCs w:val="22"/>
          <w:lang w:val="es-MX"/>
        </w:rPr>
        <w:t>A</w:t>
      </w:r>
      <w:r w:rsidR="00227BDD" w:rsidRPr="00803475">
        <w:rPr>
          <w:b/>
          <w:sz w:val="22"/>
          <w:szCs w:val="22"/>
          <w:lang w:val="es-MX"/>
        </w:rPr>
        <w:t xml:space="preserve">S </w:t>
      </w:r>
      <w:r w:rsidRPr="00803475">
        <w:rPr>
          <w:b/>
          <w:sz w:val="22"/>
          <w:szCs w:val="22"/>
          <w:lang w:val="es-MX"/>
        </w:rPr>
        <w:t xml:space="preserve">ACERCA DEL TIPO DE VÍCTIMAS DE ACOSO? </w:t>
      </w:r>
    </w:p>
    <w:p w14:paraId="27E24A99" w14:textId="22229F70" w:rsidR="00227BDD" w:rsidRPr="00803475" w:rsidRDefault="00CF6E4D" w:rsidP="00BD381F">
      <w:pPr>
        <w:pStyle w:val="ListParagraph"/>
        <w:numPr>
          <w:ilvl w:val="0"/>
          <w:numId w:val="32"/>
        </w:numPr>
        <w:rPr>
          <w:sz w:val="22"/>
          <w:szCs w:val="22"/>
          <w:lang w:val="es-MX"/>
        </w:rPr>
      </w:pPr>
      <w:r w:rsidRPr="00803475">
        <w:rPr>
          <w:sz w:val="22"/>
          <w:szCs w:val="22"/>
          <w:lang w:val="es-MX"/>
        </w:rPr>
        <w:t>Los adolescentes homosexuales y bisexuales tienen más probabilidades de experimentar acoso, que los adol</w:t>
      </w:r>
      <w:r w:rsidR="005518F1" w:rsidRPr="00803475">
        <w:rPr>
          <w:sz w:val="22"/>
          <w:szCs w:val="22"/>
          <w:lang w:val="es-MX"/>
        </w:rPr>
        <w:t>e</w:t>
      </w:r>
      <w:r w:rsidRPr="00803475">
        <w:rPr>
          <w:sz w:val="22"/>
          <w:szCs w:val="22"/>
          <w:lang w:val="es-MX"/>
        </w:rPr>
        <w:t xml:space="preserve">scentes </w:t>
      </w:r>
      <w:r w:rsidR="00227BDD" w:rsidRPr="00803475">
        <w:rPr>
          <w:sz w:val="22"/>
          <w:szCs w:val="22"/>
          <w:lang w:val="es-MX"/>
        </w:rPr>
        <w:t>heterosexual</w:t>
      </w:r>
      <w:r w:rsidRPr="00803475">
        <w:rPr>
          <w:sz w:val="22"/>
          <w:szCs w:val="22"/>
          <w:lang w:val="es-MX"/>
        </w:rPr>
        <w:t>es.</w:t>
      </w:r>
    </w:p>
    <w:p w14:paraId="2F548E39" w14:textId="1C3F637D" w:rsidR="00227BDD" w:rsidRPr="00803475" w:rsidRDefault="00B71F7A" w:rsidP="00BD381F">
      <w:pPr>
        <w:pStyle w:val="ListParagraph"/>
        <w:numPr>
          <w:ilvl w:val="0"/>
          <w:numId w:val="32"/>
        </w:numPr>
        <w:rPr>
          <w:sz w:val="22"/>
          <w:szCs w:val="22"/>
          <w:lang w:val="es-MX"/>
        </w:rPr>
      </w:pPr>
      <w:r w:rsidRPr="00803475">
        <w:rPr>
          <w:sz w:val="22"/>
          <w:szCs w:val="22"/>
          <w:lang w:val="es-MX"/>
        </w:rPr>
        <w:t>Los es</w:t>
      </w:r>
      <w:r w:rsidR="00227BDD" w:rsidRPr="00803475">
        <w:rPr>
          <w:sz w:val="22"/>
          <w:szCs w:val="22"/>
          <w:lang w:val="es-MX"/>
        </w:rPr>
        <w:t>tud</w:t>
      </w:r>
      <w:r w:rsidRPr="00803475">
        <w:rPr>
          <w:sz w:val="22"/>
          <w:szCs w:val="22"/>
          <w:lang w:val="es-MX"/>
        </w:rPr>
        <w:t xml:space="preserve">iantes con discapacidades tienen más posibilidades de ser víctimas de acoso. </w:t>
      </w:r>
    </w:p>
    <w:p w14:paraId="59E0F4DA" w14:textId="0692442F" w:rsidR="00227BDD" w:rsidRPr="00803475" w:rsidRDefault="00B71F7A" w:rsidP="00BD381F">
      <w:pPr>
        <w:pStyle w:val="ListParagraph"/>
        <w:numPr>
          <w:ilvl w:val="0"/>
          <w:numId w:val="32"/>
        </w:numPr>
        <w:rPr>
          <w:sz w:val="22"/>
          <w:szCs w:val="22"/>
          <w:lang w:val="es-MX"/>
        </w:rPr>
      </w:pPr>
      <w:r w:rsidRPr="00803475">
        <w:rPr>
          <w:sz w:val="22"/>
          <w:szCs w:val="22"/>
          <w:lang w:val="es-MX"/>
        </w:rPr>
        <w:t>Las víctimas de acoso</w:t>
      </w:r>
      <w:r w:rsidR="000327CB" w:rsidRPr="00803475">
        <w:rPr>
          <w:sz w:val="22"/>
          <w:szCs w:val="22"/>
          <w:lang w:val="es-MX"/>
        </w:rPr>
        <w:t>,</w:t>
      </w:r>
      <w:r w:rsidRPr="00803475">
        <w:rPr>
          <w:sz w:val="22"/>
          <w:szCs w:val="22"/>
          <w:lang w:val="es-MX"/>
        </w:rPr>
        <w:t xml:space="preserve"> de sexo femenino</w:t>
      </w:r>
      <w:r w:rsidR="000327CB" w:rsidRPr="00803475">
        <w:rPr>
          <w:sz w:val="22"/>
          <w:szCs w:val="22"/>
          <w:lang w:val="es-MX"/>
        </w:rPr>
        <w:t>,</w:t>
      </w:r>
      <w:r w:rsidRPr="00803475">
        <w:rPr>
          <w:sz w:val="22"/>
          <w:szCs w:val="22"/>
          <w:lang w:val="es-MX"/>
        </w:rPr>
        <w:t xml:space="preserve"> son más frecuentes que las víctimas de sexo masculino.</w:t>
      </w:r>
    </w:p>
    <w:p w14:paraId="261E285D" w14:textId="2B29536F" w:rsidR="00227BDD" w:rsidRPr="00803475" w:rsidRDefault="0011598E" w:rsidP="00BD381F">
      <w:pPr>
        <w:pStyle w:val="ListParagraph"/>
        <w:numPr>
          <w:ilvl w:val="0"/>
          <w:numId w:val="32"/>
        </w:numPr>
        <w:rPr>
          <w:sz w:val="22"/>
          <w:szCs w:val="22"/>
          <w:lang w:val="es-MX"/>
        </w:rPr>
      </w:pPr>
      <w:r w:rsidRPr="00803475">
        <w:rPr>
          <w:sz w:val="22"/>
          <w:szCs w:val="22"/>
          <w:lang w:val="es-MX"/>
        </w:rPr>
        <w:t xml:space="preserve">Es más probable que los varones experimenten acoso físico o verbal. </w:t>
      </w:r>
    </w:p>
    <w:p w14:paraId="6DFF311A" w14:textId="395B70A3" w:rsidR="00227BDD" w:rsidRPr="00803475" w:rsidRDefault="0011598E" w:rsidP="00BD381F">
      <w:pPr>
        <w:pStyle w:val="ListParagraph"/>
        <w:numPr>
          <w:ilvl w:val="0"/>
          <w:numId w:val="32"/>
        </w:numPr>
        <w:rPr>
          <w:sz w:val="22"/>
          <w:szCs w:val="22"/>
          <w:lang w:val="es-MX"/>
        </w:rPr>
      </w:pPr>
      <w:r w:rsidRPr="00803475">
        <w:rPr>
          <w:sz w:val="22"/>
          <w:szCs w:val="22"/>
          <w:lang w:val="es-MX"/>
        </w:rPr>
        <w:t>Es más probable que las víctimas de acoso</w:t>
      </w:r>
      <w:r w:rsidR="000327CB" w:rsidRPr="00803475">
        <w:rPr>
          <w:sz w:val="22"/>
          <w:szCs w:val="22"/>
          <w:lang w:val="es-MX"/>
        </w:rPr>
        <w:t>,</w:t>
      </w:r>
      <w:r w:rsidRPr="00803475">
        <w:rPr>
          <w:sz w:val="22"/>
          <w:szCs w:val="22"/>
          <w:lang w:val="es-MX"/>
        </w:rPr>
        <w:t xml:space="preserve"> de sexo femenino</w:t>
      </w:r>
      <w:r w:rsidR="000327CB" w:rsidRPr="00803475">
        <w:rPr>
          <w:sz w:val="22"/>
          <w:szCs w:val="22"/>
          <w:lang w:val="es-MX"/>
        </w:rPr>
        <w:t>,</w:t>
      </w:r>
      <w:r w:rsidRPr="00803475">
        <w:rPr>
          <w:sz w:val="22"/>
          <w:szCs w:val="22"/>
          <w:lang w:val="es-MX"/>
        </w:rPr>
        <w:t xml:space="preserve"> lo experimenten en forma social o sicológico. </w:t>
      </w:r>
    </w:p>
    <w:p w14:paraId="720BB0EC" w14:textId="2B43807C" w:rsidR="00227BDD" w:rsidRPr="00803475" w:rsidRDefault="004A4DCE" w:rsidP="00BD381F">
      <w:pPr>
        <w:pStyle w:val="ListParagraph"/>
        <w:numPr>
          <w:ilvl w:val="0"/>
          <w:numId w:val="32"/>
        </w:numPr>
        <w:rPr>
          <w:sz w:val="22"/>
          <w:szCs w:val="22"/>
          <w:lang w:val="es-MX"/>
        </w:rPr>
      </w:pPr>
      <w:r w:rsidRPr="00803475">
        <w:rPr>
          <w:sz w:val="22"/>
          <w:szCs w:val="22"/>
          <w:lang w:val="es-MX"/>
        </w:rPr>
        <w:t xml:space="preserve">Estudiantes de sexo femenino y de raza blanca informaron un mayor número de incidentes en que fueron víctimas de acoso. </w:t>
      </w:r>
    </w:p>
    <w:p w14:paraId="4B12D6B0" w14:textId="56366891" w:rsidR="00CF6E4D" w:rsidRPr="00803475" w:rsidRDefault="00CF6E4D" w:rsidP="00CF6E4D">
      <w:pPr>
        <w:rPr>
          <w:sz w:val="22"/>
          <w:szCs w:val="22"/>
          <w:lang w:val="es-MX"/>
        </w:rPr>
      </w:pPr>
      <w:r w:rsidRPr="00803475">
        <w:rPr>
          <w:sz w:val="22"/>
          <w:szCs w:val="22"/>
          <w:lang w:val="es-MX"/>
        </w:rPr>
        <w:t xml:space="preserve">––Bureau of </w:t>
      </w:r>
      <w:proofErr w:type="spellStart"/>
      <w:r w:rsidRPr="00803475">
        <w:rPr>
          <w:sz w:val="22"/>
          <w:szCs w:val="22"/>
          <w:lang w:val="es-MX"/>
        </w:rPr>
        <w:t>Justice</w:t>
      </w:r>
      <w:proofErr w:type="spellEnd"/>
      <w:r w:rsidRPr="00803475">
        <w:rPr>
          <w:sz w:val="22"/>
          <w:szCs w:val="22"/>
          <w:lang w:val="es-MX"/>
        </w:rPr>
        <w:t xml:space="preserve"> </w:t>
      </w:r>
      <w:proofErr w:type="spellStart"/>
      <w:r w:rsidRPr="00803475">
        <w:rPr>
          <w:sz w:val="22"/>
          <w:szCs w:val="22"/>
          <w:lang w:val="es-MX"/>
        </w:rPr>
        <w:t>Statistics</w:t>
      </w:r>
      <w:proofErr w:type="spellEnd"/>
      <w:r w:rsidRPr="00803475">
        <w:rPr>
          <w:sz w:val="22"/>
          <w:szCs w:val="22"/>
          <w:lang w:val="es-MX"/>
        </w:rPr>
        <w:t xml:space="preserve"> (Estadísticas del Departamento de Ju</w:t>
      </w:r>
      <w:r w:rsidR="001947B2" w:rsidRPr="00803475">
        <w:rPr>
          <w:sz w:val="22"/>
          <w:szCs w:val="22"/>
          <w:lang w:val="es-MX"/>
        </w:rPr>
        <w:t>s</w:t>
      </w:r>
      <w:r w:rsidRPr="00803475">
        <w:rPr>
          <w:sz w:val="22"/>
          <w:szCs w:val="22"/>
          <w:lang w:val="es-MX"/>
        </w:rPr>
        <w:t xml:space="preserve">ticia), US </w:t>
      </w:r>
      <w:proofErr w:type="spellStart"/>
      <w:r w:rsidRPr="00803475">
        <w:rPr>
          <w:sz w:val="22"/>
          <w:szCs w:val="22"/>
          <w:lang w:val="es-MX"/>
        </w:rPr>
        <w:t>Department</w:t>
      </w:r>
      <w:proofErr w:type="spellEnd"/>
      <w:r w:rsidRPr="00803475">
        <w:rPr>
          <w:sz w:val="22"/>
          <w:szCs w:val="22"/>
          <w:lang w:val="es-MX"/>
        </w:rPr>
        <w:t xml:space="preserve"> of </w:t>
      </w:r>
      <w:proofErr w:type="spellStart"/>
      <w:r w:rsidRPr="00803475">
        <w:rPr>
          <w:sz w:val="22"/>
          <w:szCs w:val="22"/>
          <w:lang w:val="es-MX"/>
        </w:rPr>
        <w:t>Health</w:t>
      </w:r>
      <w:proofErr w:type="spellEnd"/>
      <w:r w:rsidRPr="00803475">
        <w:rPr>
          <w:sz w:val="22"/>
          <w:szCs w:val="22"/>
          <w:lang w:val="es-MX"/>
        </w:rPr>
        <w:t xml:space="preserve"> and Human </w:t>
      </w:r>
      <w:proofErr w:type="spellStart"/>
      <w:r w:rsidRPr="00803475">
        <w:rPr>
          <w:sz w:val="22"/>
          <w:szCs w:val="22"/>
          <w:lang w:val="es-MX"/>
        </w:rPr>
        <w:t>Services</w:t>
      </w:r>
      <w:proofErr w:type="spellEnd"/>
      <w:r w:rsidRPr="00803475">
        <w:rPr>
          <w:sz w:val="22"/>
          <w:szCs w:val="22"/>
          <w:lang w:val="es-MX"/>
        </w:rPr>
        <w:t xml:space="preserve"> (Departamento de Salud y Servicios Humanos de los EEUU.), </w:t>
      </w:r>
      <w:proofErr w:type="spellStart"/>
      <w:r w:rsidRPr="00803475">
        <w:rPr>
          <w:sz w:val="22"/>
          <w:szCs w:val="22"/>
          <w:lang w:val="es-MX"/>
        </w:rPr>
        <w:t>Cyberbullying</w:t>
      </w:r>
      <w:proofErr w:type="spellEnd"/>
      <w:r w:rsidRPr="00803475">
        <w:rPr>
          <w:sz w:val="22"/>
          <w:szCs w:val="22"/>
          <w:lang w:val="es-MX"/>
        </w:rPr>
        <w:t xml:space="preserve"> </w:t>
      </w:r>
      <w:proofErr w:type="spellStart"/>
      <w:r w:rsidRPr="00803475">
        <w:rPr>
          <w:sz w:val="22"/>
          <w:szCs w:val="22"/>
          <w:lang w:val="es-MX"/>
        </w:rPr>
        <w:t>Research</w:t>
      </w:r>
      <w:proofErr w:type="spellEnd"/>
      <w:r w:rsidRPr="00803475">
        <w:rPr>
          <w:sz w:val="22"/>
          <w:szCs w:val="22"/>
          <w:lang w:val="es-MX"/>
        </w:rPr>
        <w:t xml:space="preserve"> Center (Centro de Investigación de Acoso Cibernético).</w:t>
      </w:r>
    </w:p>
    <w:p w14:paraId="236EDBCD" w14:textId="77777777" w:rsidR="00227BDD" w:rsidRPr="00803475" w:rsidRDefault="00227BDD" w:rsidP="00227BDD">
      <w:pPr>
        <w:rPr>
          <w:sz w:val="22"/>
          <w:szCs w:val="22"/>
          <w:lang w:val="es-MX"/>
        </w:rPr>
      </w:pPr>
    </w:p>
    <w:p w14:paraId="6EF3140C" w14:textId="7021D677" w:rsidR="00227BDD" w:rsidRPr="00803475" w:rsidRDefault="004A4DCE" w:rsidP="00227BDD">
      <w:pPr>
        <w:rPr>
          <w:b/>
          <w:sz w:val="22"/>
          <w:szCs w:val="22"/>
          <w:lang w:val="es-MX"/>
        </w:rPr>
      </w:pPr>
      <w:r w:rsidRPr="00803475">
        <w:rPr>
          <w:b/>
          <w:sz w:val="22"/>
          <w:szCs w:val="22"/>
          <w:lang w:val="es-MX"/>
        </w:rPr>
        <w:t>¿QUÉ DICEN LAS E</w:t>
      </w:r>
      <w:r w:rsidR="00227BDD" w:rsidRPr="00803475">
        <w:rPr>
          <w:b/>
          <w:sz w:val="22"/>
          <w:szCs w:val="22"/>
          <w:lang w:val="es-MX"/>
        </w:rPr>
        <w:t>STA</w:t>
      </w:r>
      <w:r w:rsidRPr="00803475">
        <w:rPr>
          <w:b/>
          <w:sz w:val="22"/>
          <w:szCs w:val="22"/>
          <w:lang w:val="es-MX"/>
        </w:rPr>
        <w:t>DÍSTICAS EN CUANTO AL ACOSO</w:t>
      </w:r>
      <w:r w:rsidR="00227BDD" w:rsidRPr="00803475">
        <w:rPr>
          <w:b/>
          <w:sz w:val="22"/>
          <w:szCs w:val="22"/>
          <w:lang w:val="es-MX"/>
        </w:rPr>
        <w:t>?</w:t>
      </w:r>
    </w:p>
    <w:p w14:paraId="7E55029F" w14:textId="2233A70C" w:rsidR="00227BDD" w:rsidRPr="00803475" w:rsidRDefault="00D7113F" w:rsidP="00227BDD">
      <w:pPr>
        <w:rPr>
          <w:sz w:val="22"/>
          <w:szCs w:val="22"/>
          <w:lang w:val="es-MX"/>
        </w:rPr>
      </w:pPr>
      <w:r w:rsidRPr="00803475">
        <w:rPr>
          <w:sz w:val="22"/>
          <w:szCs w:val="22"/>
          <w:lang w:val="es-MX"/>
        </w:rPr>
        <w:t xml:space="preserve">La encuesta sobre la vida de </w:t>
      </w:r>
      <w:r w:rsidR="00227BDD" w:rsidRPr="00803475">
        <w:rPr>
          <w:sz w:val="22"/>
          <w:szCs w:val="22"/>
          <w:lang w:val="es-MX"/>
        </w:rPr>
        <w:t>LGBT</w:t>
      </w:r>
      <w:r w:rsidR="00EE6702" w:rsidRPr="00803475">
        <w:rPr>
          <w:sz w:val="22"/>
          <w:szCs w:val="22"/>
          <w:lang w:val="es-MX"/>
        </w:rPr>
        <w:t xml:space="preserve"> (Personas lesbianas, ga</w:t>
      </w:r>
      <w:r w:rsidR="001947B2" w:rsidRPr="00803475">
        <w:rPr>
          <w:sz w:val="22"/>
          <w:szCs w:val="22"/>
          <w:lang w:val="es-MX"/>
        </w:rPr>
        <w:t>is</w:t>
      </w:r>
      <w:r w:rsidR="00227BDD" w:rsidRPr="00803475">
        <w:rPr>
          <w:sz w:val="22"/>
          <w:szCs w:val="22"/>
          <w:lang w:val="es-MX"/>
        </w:rPr>
        <w:t xml:space="preserve">, </w:t>
      </w:r>
      <w:r w:rsidR="00EE6702" w:rsidRPr="00803475">
        <w:rPr>
          <w:sz w:val="22"/>
          <w:szCs w:val="22"/>
          <w:lang w:val="es-MX"/>
        </w:rPr>
        <w:t>bisexuales y transexuales)</w:t>
      </w:r>
      <w:r w:rsidR="001947B2" w:rsidRPr="00803475">
        <w:rPr>
          <w:sz w:val="22"/>
          <w:szCs w:val="22"/>
          <w:lang w:val="es-MX"/>
        </w:rPr>
        <w:t xml:space="preserve">, el primer estudio a grande escala llevado a cabo en Japón, encontró que un 68 por ciento de los </w:t>
      </w:r>
      <w:r w:rsidR="00227BDD" w:rsidRPr="00803475">
        <w:rPr>
          <w:sz w:val="22"/>
          <w:szCs w:val="22"/>
          <w:lang w:val="es-MX"/>
        </w:rPr>
        <w:t xml:space="preserve">609 </w:t>
      </w:r>
      <w:r w:rsidR="001947B2" w:rsidRPr="00803475">
        <w:rPr>
          <w:sz w:val="22"/>
          <w:szCs w:val="22"/>
          <w:lang w:val="es-MX"/>
        </w:rPr>
        <w:t xml:space="preserve">encuestados, experimentaron acoso en la escuela primaria o en la escuela secundaria. </w:t>
      </w:r>
    </w:p>
    <w:p w14:paraId="1E528E1E" w14:textId="77777777" w:rsidR="00227BDD" w:rsidRPr="00803475" w:rsidRDefault="00227BDD" w:rsidP="00227BDD">
      <w:pPr>
        <w:rPr>
          <w:sz w:val="22"/>
          <w:szCs w:val="22"/>
          <w:lang w:val="es-MX"/>
        </w:rPr>
      </w:pPr>
    </w:p>
    <w:p w14:paraId="6022CE38" w14:textId="1666CB6A" w:rsidR="00227BDD" w:rsidRPr="00803475" w:rsidRDefault="001947B2" w:rsidP="00227BDD">
      <w:pPr>
        <w:ind w:left="720"/>
        <w:rPr>
          <w:sz w:val="22"/>
          <w:szCs w:val="22"/>
          <w:lang w:val="es-MX"/>
        </w:rPr>
      </w:pPr>
      <w:r w:rsidRPr="00803475">
        <w:rPr>
          <w:sz w:val="22"/>
          <w:szCs w:val="22"/>
          <w:lang w:val="es-MX"/>
        </w:rPr>
        <w:t xml:space="preserve">Un </w:t>
      </w:r>
      <w:r w:rsidR="00AA12DE">
        <w:rPr>
          <w:sz w:val="22"/>
          <w:szCs w:val="22"/>
          <w:lang w:val="es-MX"/>
        </w:rPr>
        <w:t>1</w:t>
      </w:r>
      <w:r w:rsidR="00227BDD" w:rsidRPr="00803475">
        <w:rPr>
          <w:sz w:val="22"/>
          <w:szCs w:val="22"/>
          <w:lang w:val="es-MX"/>
        </w:rPr>
        <w:t>2</w:t>
      </w:r>
      <w:r w:rsidRPr="00803475">
        <w:rPr>
          <w:sz w:val="22"/>
          <w:szCs w:val="22"/>
          <w:lang w:val="es-MX"/>
        </w:rPr>
        <w:t xml:space="preserve"> por ciento experimentó acoso por parte de sus maestros</w:t>
      </w:r>
    </w:p>
    <w:p w14:paraId="324E1276" w14:textId="7A135540" w:rsidR="00227BDD" w:rsidRPr="00803475" w:rsidRDefault="001947B2" w:rsidP="00227BDD">
      <w:pPr>
        <w:ind w:left="720"/>
        <w:rPr>
          <w:sz w:val="22"/>
          <w:szCs w:val="22"/>
          <w:lang w:val="es-MX"/>
        </w:rPr>
      </w:pPr>
      <w:r w:rsidRPr="00803475">
        <w:rPr>
          <w:sz w:val="22"/>
          <w:szCs w:val="22"/>
          <w:lang w:val="es-MX"/>
        </w:rPr>
        <w:t xml:space="preserve">Un </w:t>
      </w:r>
      <w:r w:rsidR="00227BDD" w:rsidRPr="00803475">
        <w:rPr>
          <w:sz w:val="22"/>
          <w:szCs w:val="22"/>
          <w:lang w:val="es-MX"/>
        </w:rPr>
        <w:t>43</w:t>
      </w:r>
      <w:r w:rsidRPr="00803475">
        <w:rPr>
          <w:sz w:val="22"/>
          <w:szCs w:val="22"/>
          <w:lang w:val="es-MX"/>
        </w:rPr>
        <w:t xml:space="preserve"> por ciento lo experimentó por más de un año. </w:t>
      </w:r>
    </w:p>
    <w:p w14:paraId="782703B8" w14:textId="1B171409" w:rsidR="00227BDD" w:rsidRPr="00803475" w:rsidRDefault="001947B2" w:rsidP="00227BDD">
      <w:pPr>
        <w:ind w:left="720"/>
        <w:rPr>
          <w:sz w:val="22"/>
          <w:szCs w:val="22"/>
          <w:lang w:val="es-MX"/>
        </w:rPr>
      </w:pPr>
      <w:r w:rsidRPr="00803475">
        <w:rPr>
          <w:sz w:val="22"/>
          <w:szCs w:val="22"/>
          <w:lang w:val="es-MX"/>
        </w:rPr>
        <w:t xml:space="preserve">Un </w:t>
      </w:r>
      <w:r w:rsidR="00227BDD" w:rsidRPr="00803475">
        <w:rPr>
          <w:sz w:val="22"/>
          <w:szCs w:val="22"/>
          <w:lang w:val="es-MX"/>
        </w:rPr>
        <w:t>32</w:t>
      </w:r>
      <w:r w:rsidRPr="00803475">
        <w:rPr>
          <w:sz w:val="22"/>
          <w:szCs w:val="22"/>
          <w:lang w:val="es-MX"/>
        </w:rPr>
        <w:t xml:space="preserve"> por ciento pensó en cometer suicidio. </w:t>
      </w:r>
    </w:p>
    <w:p w14:paraId="0BC6954B" w14:textId="59D16ECD" w:rsidR="00227BDD" w:rsidRPr="00803475" w:rsidRDefault="001947B2" w:rsidP="00227BDD">
      <w:pPr>
        <w:ind w:left="720"/>
        <w:rPr>
          <w:sz w:val="22"/>
          <w:szCs w:val="22"/>
          <w:lang w:val="es-MX"/>
        </w:rPr>
      </w:pPr>
      <w:r w:rsidRPr="00803475">
        <w:rPr>
          <w:sz w:val="22"/>
          <w:szCs w:val="22"/>
          <w:lang w:val="es-MX"/>
        </w:rPr>
        <w:t xml:space="preserve">Un 22 por ciento se lesionó a sí mismo cortándose las venas de las muñecas. </w:t>
      </w:r>
    </w:p>
    <w:p w14:paraId="5C5A2401" w14:textId="77777777" w:rsidR="00227BDD" w:rsidRPr="00803475" w:rsidRDefault="00227BDD" w:rsidP="00227BDD">
      <w:pPr>
        <w:rPr>
          <w:sz w:val="22"/>
          <w:szCs w:val="22"/>
          <w:lang w:val="es-MX"/>
        </w:rPr>
      </w:pPr>
      <w:r w:rsidRPr="00803475">
        <w:rPr>
          <w:sz w:val="22"/>
          <w:szCs w:val="22"/>
          <w:lang w:val="es-MX"/>
        </w:rPr>
        <w:t>––www.japantimes.co.jp/news/2014/08/national/lgbt-bullying-rife-in-schools-survey/#.U-aUH</w:t>
      </w:r>
    </w:p>
    <w:p w14:paraId="09241854" w14:textId="77777777" w:rsidR="00227BDD" w:rsidRPr="00803475" w:rsidRDefault="00227BDD" w:rsidP="00227BDD">
      <w:pPr>
        <w:rPr>
          <w:sz w:val="22"/>
          <w:szCs w:val="22"/>
          <w:lang w:val="es-MX"/>
        </w:rPr>
      </w:pPr>
    </w:p>
    <w:p w14:paraId="48C5F973" w14:textId="4CAE94F3" w:rsidR="00227BDD" w:rsidRPr="00803475" w:rsidRDefault="001947B2" w:rsidP="00227BDD">
      <w:pPr>
        <w:rPr>
          <w:b/>
          <w:sz w:val="22"/>
          <w:szCs w:val="22"/>
          <w:lang w:val="es-MX"/>
        </w:rPr>
      </w:pPr>
      <w:r w:rsidRPr="00803475">
        <w:rPr>
          <w:b/>
          <w:sz w:val="22"/>
          <w:szCs w:val="22"/>
          <w:lang w:val="es-MX"/>
        </w:rPr>
        <w:t>¿QUÉ DICEN LAS E</w:t>
      </w:r>
      <w:r w:rsidR="00227BDD" w:rsidRPr="00803475">
        <w:rPr>
          <w:b/>
          <w:sz w:val="22"/>
          <w:szCs w:val="22"/>
          <w:lang w:val="es-MX"/>
        </w:rPr>
        <w:t>STA</w:t>
      </w:r>
      <w:r w:rsidRPr="00803475">
        <w:rPr>
          <w:b/>
          <w:sz w:val="22"/>
          <w:szCs w:val="22"/>
          <w:lang w:val="es-MX"/>
        </w:rPr>
        <w:t>DÍ</w:t>
      </w:r>
      <w:r w:rsidR="00227BDD" w:rsidRPr="00803475">
        <w:rPr>
          <w:b/>
          <w:sz w:val="22"/>
          <w:szCs w:val="22"/>
          <w:lang w:val="es-MX"/>
        </w:rPr>
        <w:t>STIC</w:t>
      </w:r>
      <w:r w:rsidRPr="00803475">
        <w:rPr>
          <w:b/>
          <w:sz w:val="22"/>
          <w:szCs w:val="22"/>
          <w:lang w:val="es-MX"/>
        </w:rPr>
        <w:t>A</w:t>
      </w:r>
      <w:r w:rsidR="00227BDD" w:rsidRPr="00803475">
        <w:rPr>
          <w:b/>
          <w:sz w:val="22"/>
          <w:szCs w:val="22"/>
          <w:lang w:val="es-MX"/>
        </w:rPr>
        <w:t xml:space="preserve">S </w:t>
      </w:r>
      <w:r w:rsidRPr="00803475">
        <w:rPr>
          <w:b/>
          <w:sz w:val="22"/>
          <w:szCs w:val="22"/>
          <w:lang w:val="es-MX"/>
        </w:rPr>
        <w:t>ACERCA DEL ACOSO</w:t>
      </w:r>
      <w:r w:rsidR="00227BDD" w:rsidRPr="00803475">
        <w:rPr>
          <w:b/>
          <w:sz w:val="22"/>
          <w:szCs w:val="22"/>
          <w:lang w:val="es-MX"/>
        </w:rPr>
        <w:t>?</w:t>
      </w:r>
    </w:p>
    <w:p w14:paraId="6DFF8DB0" w14:textId="77777777" w:rsidR="00227BDD" w:rsidRPr="00803475" w:rsidRDefault="00227BDD" w:rsidP="00227BDD">
      <w:pPr>
        <w:rPr>
          <w:sz w:val="22"/>
          <w:szCs w:val="22"/>
          <w:lang w:val="es-MX"/>
        </w:rPr>
      </w:pPr>
    </w:p>
    <w:p w14:paraId="7FEB7BC4" w14:textId="6D0EBD96" w:rsidR="00227BDD" w:rsidRPr="00803475" w:rsidRDefault="00FC4000" w:rsidP="00227BDD">
      <w:pPr>
        <w:rPr>
          <w:b/>
          <w:sz w:val="22"/>
          <w:szCs w:val="22"/>
          <w:lang w:val="es-MX"/>
        </w:rPr>
      </w:pPr>
      <w:r w:rsidRPr="00803475">
        <w:rPr>
          <w:b/>
          <w:sz w:val="22"/>
          <w:szCs w:val="22"/>
          <w:lang w:val="es-MX"/>
        </w:rPr>
        <w:t>SUDÁFRICA</w:t>
      </w:r>
    </w:p>
    <w:p w14:paraId="07F7FE86" w14:textId="0EB3445D" w:rsidR="00227BDD" w:rsidRPr="00803475" w:rsidRDefault="00FC4000" w:rsidP="00227BDD">
      <w:pPr>
        <w:rPr>
          <w:sz w:val="22"/>
          <w:szCs w:val="22"/>
          <w:lang w:val="es-MX"/>
        </w:rPr>
      </w:pPr>
      <w:r w:rsidRPr="00803475">
        <w:rPr>
          <w:sz w:val="22"/>
          <w:szCs w:val="22"/>
          <w:lang w:val="es-MX"/>
        </w:rPr>
        <w:t xml:space="preserve">Una encuesta llevada a cabo en el </w:t>
      </w:r>
      <w:r w:rsidR="00227BDD" w:rsidRPr="00803475">
        <w:rPr>
          <w:sz w:val="22"/>
          <w:szCs w:val="22"/>
          <w:lang w:val="es-MX"/>
        </w:rPr>
        <w:t>2013</w:t>
      </w:r>
      <w:r w:rsidR="000327CB" w:rsidRPr="00803475">
        <w:rPr>
          <w:sz w:val="22"/>
          <w:szCs w:val="22"/>
          <w:lang w:val="es-MX"/>
        </w:rPr>
        <w:t>,</w:t>
      </w:r>
      <w:r w:rsidR="00227BDD" w:rsidRPr="00803475">
        <w:rPr>
          <w:sz w:val="22"/>
          <w:szCs w:val="22"/>
          <w:lang w:val="es-MX"/>
        </w:rPr>
        <w:t xml:space="preserve"> </w:t>
      </w:r>
      <w:r w:rsidRPr="00803475">
        <w:rPr>
          <w:sz w:val="22"/>
          <w:szCs w:val="22"/>
          <w:lang w:val="es-MX"/>
        </w:rPr>
        <w:t xml:space="preserve">en Sudáfrica, encuestó a </w:t>
      </w:r>
      <w:r w:rsidR="00227BDD" w:rsidRPr="00803475">
        <w:rPr>
          <w:sz w:val="22"/>
          <w:szCs w:val="22"/>
          <w:lang w:val="es-MX"/>
        </w:rPr>
        <w:t xml:space="preserve">2,064 </w:t>
      </w:r>
      <w:r w:rsidRPr="00803475">
        <w:rPr>
          <w:sz w:val="22"/>
          <w:szCs w:val="22"/>
          <w:lang w:val="es-MX"/>
        </w:rPr>
        <w:t>e</w:t>
      </w:r>
      <w:r w:rsidR="00227BDD" w:rsidRPr="00803475">
        <w:rPr>
          <w:sz w:val="22"/>
          <w:szCs w:val="22"/>
          <w:lang w:val="es-MX"/>
        </w:rPr>
        <w:t>stud</w:t>
      </w:r>
      <w:r w:rsidRPr="00803475">
        <w:rPr>
          <w:sz w:val="22"/>
          <w:szCs w:val="22"/>
          <w:lang w:val="es-MX"/>
        </w:rPr>
        <w:t>iantes de 13 a 21 años</w:t>
      </w:r>
      <w:r w:rsidR="000327CB" w:rsidRPr="00803475">
        <w:rPr>
          <w:sz w:val="22"/>
          <w:szCs w:val="22"/>
          <w:lang w:val="es-MX"/>
        </w:rPr>
        <w:t>,</w:t>
      </w:r>
      <w:r w:rsidRPr="00803475">
        <w:rPr>
          <w:sz w:val="22"/>
          <w:szCs w:val="22"/>
          <w:lang w:val="es-MX"/>
        </w:rPr>
        <w:t xml:space="preserve"> y a </w:t>
      </w:r>
      <w:r w:rsidR="000327CB" w:rsidRPr="00803475">
        <w:rPr>
          <w:sz w:val="22"/>
          <w:szCs w:val="22"/>
          <w:lang w:val="es-MX"/>
        </w:rPr>
        <w:t xml:space="preserve">1015 </w:t>
      </w:r>
      <w:r w:rsidR="00227BDD" w:rsidRPr="00803475">
        <w:rPr>
          <w:sz w:val="22"/>
          <w:szCs w:val="22"/>
          <w:lang w:val="es-MX"/>
        </w:rPr>
        <w:t>famil</w:t>
      </w:r>
      <w:r w:rsidRPr="00803475">
        <w:rPr>
          <w:sz w:val="22"/>
          <w:szCs w:val="22"/>
          <w:lang w:val="es-MX"/>
        </w:rPr>
        <w:t xml:space="preserve">iares de </w:t>
      </w:r>
      <w:r w:rsidR="00227BDD" w:rsidRPr="00803475">
        <w:rPr>
          <w:sz w:val="22"/>
          <w:szCs w:val="22"/>
          <w:lang w:val="es-MX"/>
        </w:rPr>
        <w:t xml:space="preserve">18 </w:t>
      </w:r>
      <w:r w:rsidRPr="00803475">
        <w:rPr>
          <w:sz w:val="22"/>
          <w:szCs w:val="22"/>
          <w:lang w:val="es-MX"/>
        </w:rPr>
        <w:t>a</w:t>
      </w:r>
      <w:r w:rsidR="00227BDD" w:rsidRPr="00803475">
        <w:rPr>
          <w:sz w:val="22"/>
          <w:szCs w:val="22"/>
          <w:lang w:val="es-MX"/>
        </w:rPr>
        <w:t xml:space="preserve"> 34</w:t>
      </w:r>
      <w:r w:rsidRPr="00803475">
        <w:rPr>
          <w:sz w:val="22"/>
          <w:szCs w:val="22"/>
          <w:lang w:val="es-MX"/>
        </w:rPr>
        <w:t xml:space="preserve"> años de edad</w:t>
      </w:r>
      <w:r w:rsidR="00227BDD" w:rsidRPr="00803475">
        <w:rPr>
          <w:sz w:val="22"/>
          <w:szCs w:val="22"/>
          <w:lang w:val="es-MX"/>
        </w:rPr>
        <w:t>.</w:t>
      </w:r>
    </w:p>
    <w:p w14:paraId="4FEC18F2" w14:textId="4727EDE1" w:rsidR="00227BDD" w:rsidRPr="00803475" w:rsidRDefault="00FC4000" w:rsidP="00227BDD">
      <w:pPr>
        <w:ind w:left="720"/>
        <w:rPr>
          <w:sz w:val="22"/>
          <w:szCs w:val="22"/>
          <w:lang w:val="es-MX"/>
        </w:rPr>
      </w:pPr>
      <w:r w:rsidRPr="00803475">
        <w:rPr>
          <w:sz w:val="22"/>
          <w:szCs w:val="22"/>
          <w:lang w:val="es-MX"/>
        </w:rPr>
        <w:lastRenderedPageBreak/>
        <w:t xml:space="preserve">Al </w:t>
      </w:r>
      <w:r w:rsidR="00227BDD" w:rsidRPr="00803475">
        <w:rPr>
          <w:sz w:val="22"/>
          <w:szCs w:val="22"/>
          <w:lang w:val="es-MX"/>
        </w:rPr>
        <w:t>68</w:t>
      </w:r>
      <w:r w:rsidRPr="00803475">
        <w:rPr>
          <w:sz w:val="22"/>
          <w:szCs w:val="22"/>
          <w:lang w:val="es-MX"/>
        </w:rPr>
        <w:t xml:space="preserve"> por ciento de los es</w:t>
      </w:r>
      <w:r w:rsidR="00227BDD" w:rsidRPr="00803475">
        <w:rPr>
          <w:sz w:val="22"/>
          <w:szCs w:val="22"/>
          <w:lang w:val="es-MX"/>
        </w:rPr>
        <w:t>tud</w:t>
      </w:r>
      <w:r w:rsidRPr="00803475">
        <w:rPr>
          <w:sz w:val="22"/>
          <w:szCs w:val="22"/>
          <w:lang w:val="es-MX"/>
        </w:rPr>
        <w:t>iantes les preocupaba la posibilidad de ser agredidos con un arma.</w:t>
      </w:r>
    </w:p>
    <w:p w14:paraId="2F85D395" w14:textId="4CAB842A" w:rsidR="00227BDD" w:rsidRPr="00803475" w:rsidRDefault="00FC4000" w:rsidP="00227BDD">
      <w:pPr>
        <w:ind w:left="720"/>
        <w:rPr>
          <w:sz w:val="22"/>
          <w:szCs w:val="22"/>
          <w:lang w:val="es-MX"/>
        </w:rPr>
      </w:pPr>
      <w:r w:rsidRPr="00803475">
        <w:rPr>
          <w:sz w:val="22"/>
          <w:szCs w:val="22"/>
          <w:lang w:val="es-MX"/>
        </w:rPr>
        <w:t xml:space="preserve">Al </w:t>
      </w:r>
      <w:r w:rsidR="00227BDD" w:rsidRPr="00803475">
        <w:rPr>
          <w:sz w:val="22"/>
          <w:szCs w:val="22"/>
          <w:lang w:val="es-MX"/>
        </w:rPr>
        <w:t>78</w:t>
      </w:r>
      <w:r w:rsidRPr="00803475">
        <w:rPr>
          <w:sz w:val="22"/>
          <w:szCs w:val="22"/>
          <w:lang w:val="es-MX"/>
        </w:rPr>
        <w:t xml:space="preserve"> por ciento de los es</w:t>
      </w:r>
      <w:r w:rsidR="00227BDD" w:rsidRPr="00803475">
        <w:rPr>
          <w:sz w:val="22"/>
          <w:szCs w:val="22"/>
          <w:lang w:val="es-MX"/>
        </w:rPr>
        <w:t>tud</w:t>
      </w:r>
      <w:r w:rsidRPr="00803475">
        <w:rPr>
          <w:sz w:val="22"/>
          <w:szCs w:val="22"/>
          <w:lang w:val="es-MX"/>
        </w:rPr>
        <w:t xml:space="preserve">iantes les preocupaba la posibilidad de ser atacados. </w:t>
      </w:r>
    </w:p>
    <w:p w14:paraId="3C12C289" w14:textId="77777777" w:rsidR="00227BDD" w:rsidRPr="00803475" w:rsidRDefault="00227BDD" w:rsidP="00227BDD">
      <w:pPr>
        <w:ind w:left="720"/>
        <w:rPr>
          <w:sz w:val="22"/>
          <w:szCs w:val="22"/>
          <w:lang w:val="es-MX"/>
        </w:rPr>
      </w:pPr>
    </w:p>
    <w:p w14:paraId="36BDDF95" w14:textId="6F80A3DD" w:rsidR="00227BDD" w:rsidRPr="00803475" w:rsidRDefault="00FC4000" w:rsidP="00227BDD">
      <w:pPr>
        <w:ind w:left="720"/>
        <w:rPr>
          <w:b/>
          <w:sz w:val="22"/>
          <w:szCs w:val="22"/>
          <w:lang w:val="es-MX"/>
        </w:rPr>
      </w:pPr>
      <w:r w:rsidRPr="00803475">
        <w:rPr>
          <w:b/>
          <w:sz w:val="22"/>
          <w:szCs w:val="22"/>
          <w:lang w:val="es-MX"/>
        </w:rPr>
        <w:t>POR SU RAZA</w:t>
      </w:r>
    </w:p>
    <w:p w14:paraId="2D371A7E" w14:textId="56EE9588" w:rsidR="00227BDD" w:rsidRPr="00803475" w:rsidRDefault="00227BDD" w:rsidP="00227BDD">
      <w:pPr>
        <w:ind w:left="720"/>
        <w:rPr>
          <w:sz w:val="22"/>
          <w:szCs w:val="22"/>
          <w:lang w:val="es-MX"/>
        </w:rPr>
      </w:pPr>
      <w:r w:rsidRPr="00803475">
        <w:rPr>
          <w:sz w:val="22"/>
          <w:szCs w:val="22"/>
          <w:lang w:val="es-MX"/>
        </w:rPr>
        <w:t>69</w:t>
      </w:r>
      <w:r w:rsidR="00FC4000" w:rsidRPr="00803475">
        <w:rPr>
          <w:sz w:val="22"/>
          <w:szCs w:val="22"/>
          <w:lang w:val="es-MX"/>
        </w:rPr>
        <w:t xml:space="preserve"> por ciento de raza blanca</w:t>
      </w:r>
    </w:p>
    <w:p w14:paraId="36001290" w14:textId="0C28FDB7" w:rsidR="00227BDD" w:rsidRPr="00803475" w:rsidRDefault="00227BDD" w:rsidP="00227BDD">
      <w:pPr>
        <w:ind w:left="720"/>
        <w:rPr>
          <w:sz w:val="22"/>
          <w:szCs w:val="22"/>
          <w:lang w:val="es-MX"/>
        </w:rPr>
      </w:pPr>
      <w:r w:rsidRPr="00803475">
        <w:rPr>
          <w:sz w:val="22"/>
          <w:szCs w:val="22"/>
          <w:lang w:val="es-MX"/>
        </w:rPr>
        <w:t>54</w:t>
      </w:r>
      <w:r w:rsidR="000327CB" w:rsidRPr="00803475">
        <w:rPr>
          <w:sz w:val="22"/>
          <w:szCs w:val="22"/>
          <w:lang w:val="es-MX"/>
        </w:rPr>
        <w:t xml:space="preserve"> </w:t>
      </w:r>
      <w:r w:rsidR="00FC4000" w:rsidRPr="00803475">
        <w:rPr>
          <w:sz w:val="22"/>
          <w:szCs w:val="22"/>
          <w:lang w:val="es-MX"/>
        </w:rPr>
        <w:t>por ciento de raza negra</w:t>
      </w:r>
    </w:p>
    <w:p w14:paraId="3BD50065" w14:textId="77777777" w:rsidR="00227BDD" w:rsidRPr="00803475" w:rsidRDefault="00227BDD" w:rsidP="00227BDD">
      <w:pPr>
        <w:ind w:left="720"/>
        <w:rPr>
          <w:sz w:val="22"/>
          <w:szCs w:val="22"/>
          <w:lang w:val="es-MX"/>
        </w:rPr>
      </w:pPr>
    </w:p>
    <w:p w14:paraId="757CF39C" w14:textId="33B9E668" w:rsidR="00227BDD" w:rsidRPr="00803475" w:rsidRDefault="00535663" w:rsidP="00227BDD">
      <w:pPr>
        <w:ind w:left="720"/>
        <w:rPr>
          <w:b/>
          <w:sz w:val="22"/>
          <w:szCs w:val="22"/>
          <w:lang w:val="es-MX"/>
        </w:rPr>
      </w:pPr>
      <w:r w:rsidRPr="00803475">
        <w:rPr>
          <w:b/>
          <w:sz w:val="22"/>
          <w:szCs w:val="22"/>
          <w:lang w:val="es-MX"/>
        </w:rPr>
        <w:t>POR SU GÉNERO</w:t>
      </w:r>
    </w:p>
    <w:p w14:paraId="559AAE78" w14:textId="3EF5EF63" w:rsidR="00227BDD" w:rsidRPr="00803475" w:rsidRDefault="00227BDD" w:rsidP="00227BDD">
      <w:pPr>
        <w:ind w:left="720"/>
        <w:rPr>
          <w:sz w:val="22"/>
          <w:szCs w:val="22"/>
          <w:lang w:val="es-MX"/>
        </w:rPr>
      </w:pPr>
      <w:r w:rsidRPr="00803475">
        <w:rPr>
          <w:sz w:val="22"/>
          <w:szCs w:val="22"/>
          <w:lang w:val="es-MX"/>
        </w:rPr>
        <w:t>63</w:t>
      </w:r>
      <w:r w:rsidR="00535663" w:rsidRPr="00803475">
        <w:rPr>
          <w:sz w:val="22"/>
          <w:szCs w:val="22"/>
          <w:lang w:val="es-MX"/>
        </w:rPr>
        <w:t xml:space="preserve"> por ciento de hombres</w:t>
      </w:r>
    </w:p>
    <w:p w14:paraId="2A2402BE" w14:textId="6849B68F" w:rsidR="00227BDD" w:rsidRPr="00803475" w:rsidRDefault="00227BDD" w:rsidP="00227BDD">
      <w:pPr>
        <w:ind w:left="720"/>
        <w:rPr>
          <w:sz w:val="22"/>
          <w:szCs w:val="22"/>
          <w:lang w:val="es-MX"/>
        </w:rPr>
      </w:pPr>
      <w:r w:rsidRPr="00803475">
        <w:rPr>
          <w:sz w:val="22"/>
          <w:szCs w:val="22"/>
          <w:lang w:val="es-MX"/>
        </w:rPr>
        <w:t>71</w:t>
      </w:r>
      <w:r w:rsidR="00535663" w:rsidRPr="00803475">
        <w:rPr>
          <w:sz w:val="22"/>
          <w:szCs w:val="22"/>
          <w:lang w:val="es-MX"/>
        </w:rPr>
        <w:t xml:space="preserve"> por ciento de mujeres</w:t>
      </w:r>
    </w:p>
    <w:p w14:paraId="428A01FF" w14:textId="77777777" w:rsidR="00227BDD" w:rsidRPr="00803475" w:rsidRDefault="00227BDD" w:rsidP="00227BDD">
      <w:pPr>
        <w:ind w:left="720"/>
        <w:rPr>
          <w:sz w:val="22"/>
          <w:szCs w:val="22"/>
          <w:lang w:val="es-MX"/>
        </w:rPr>
      </w:pPr>
    </w:p>
    <w:p w14:paraId="437B7EB6" w14:textId="7CD3E387" w:rsidR="00227BDD" w:rsidRPr="00803475" w:rsidRDefault="00535663" w:rsidP="00227BDD">
      <w:pPr>
        <w:ind w:left="720"/>
        <w:rPr>
          <w:b/>
          <w:sz w:val="22"/>
          <w:szCs w:val="22"/>
          <w:lang w:val="es-MX"/>
        </w:rPr>
      </w:pPr>
      <w:r w:rsidRPr="00803475">
        <w:rPr>
          <w:b/>
          <w:sz w:val="22"/>
          <w:szCs w:val="22"/>
          <w:lang w:val="es-MX"/>
        </w:rPr>
        <w:t>ARMAS DE ACOSO</w:t>
      </w:r>
    </w:p>
    <w:p w14:paraId="73B8D53F" w14:textId="004FB3FB" w:rsidR="00227BDD" w:rsidRPr="00803475" w:rsidRDefault="00227BDD" w:rsidP="00227BDD">
      <w:pPr>
        <w:ind w:left="720"/>
        <w:rPr>
          <w:sz w:val="22"/>
          <w:szCs w:val="22"/>
          <w:lang w:val="es-MX"/>
        </w:rPr>
      </w:pPr>
      <w:r w:rsidRPr="00803475">
        <w:rPr>
          <w:sz w:val="22"/>
          <w:szCs w:val="22"/>
          <w:lang w:val="es-MX"/>
        </w:rPr>
        <w:t>52</w:t>
      </w:r>
      <w:r w:rsidR="00535663" w:rsidRPr="00803475">
        <w:rPr>
          <w:sz w:val="22"/>
          <w:szCs w:val="22"/>
          <w:lang w:val="es-MX"/>
        </w:rPr>
        <w:t xml:space="preserve"> por ciento por burlas e insultos</w:t>
      </w:r>
    </w:p>
    <w:p w14:paraId="14D9B685" w14:textId="47837861" w:rsidR="00227BDD" w:rsidRPr="00803475" w:rsidRDefault="00227BDD" w:rsidP="00227BDD">
      <w:pPr>
        <w:ind w:left="720"/>
        <w:rPr>
          <w:sz w:val="22"/>
          <w:szCs w:val="22"/>
          <w:lang w:val="es-MX"/>
        </w:rPr>
      </w:pPr>
      <w:r w:rsidRPr="00803475">
        <w:rPr>
          <w:sz w:val="22"/>
          <w:szCs w:val="22"/>
          <w:lang w:val="es-MX"/>
        </w:rPr>
        <w:t>26</w:t>
      </w:r>
      <w:r w:rsidR="00535663" w:rsidRPr="00803475">
        <w:rPr>
          <w:sz w:val="22"/>
          <w:szCs w:val="22"/>
          <w:lang w:val="es-MX"/>
        </w:rPr>
        <w:t xml:space="preserve"> por ciento empujados, o golpeados</w:t>
      </w:r>
    </w:p>
    <w:p w14:paraId="7F3BBDB1" w14:textId="34DC7593" w:rsidR="00227BDD" w:rsidRPr="00803475" w:rsidRDefault="00227BDD" w:rsidP="00227BDD">
      <w:pPr>
        <w:ind w:left="720"/>
        <w:rPr>
          <w:sz w:val="22"/>
          <w:szCs w:val="22"/>
          <w:lang w:val="es-MX"/>
        </w:rPr>
      </w:pPr>
      <w:r w:rsidRPr="00803475">
        <w:rPr>
          <w:sz w:val="22"/>
          <w:szCs w:val="22"/>
          <w:lang w:val="es-MX"/>
        </w:rPr>
        <w:t>16</w:t>
      </w:r>
      <w:r w:rsidR="00535663" w:rsidRPr="00803475">
        <w:rPr>
          <w:sz w:val="22"/>
          <w:szCs w:val="22"/>
          <w:lang w:val="es-MX"/>
        </w:rPr>
        <w:t xml:space="preserve"> por ciento a través de </w:t>
      </w:r>
      <w:r w:rsidRPr="00803475">
        <w:rPr>
          <w:sz w:val="22"/>
          <w:szCs w:val="22"/>
          <w:lang w:val="es-MX"/>
        </w:rPr>
        <w:t xml:space="preserve">email, </w:t>
      </w:r>
      <w:r w:rsidR="00535663" w:rsidRPr="00803475">
        <w:rPr>
          <w:sz w:val="22"/>
          <w:szCs w:val="22"/>
          <w:lang w:val="es-MX"/>
        </w:rPr>
        <w:t>teléfonos celulares o medios sociales</w:t>
      </w:r>
    </w:p>
    <w:p w14:paraId="31E9240A" w14:textId="23CF9D13" w:rsidR="00227BDD" w:rsidRPr="00803475" w:rsidRDefault="00227BDD" w:rsidP="00227BDD">
      <w:pPr>
        <w:ind w:left="720"/>
        <w:rPr>
          <w:sz w:val="22"/>
          <w:szCs w:val="22"/>
          <w:lang w:val="es-MX"/>
        </w:rPr>
      </w:pPr>
      <w:r w:rsidRPr="00803475">
        <w:rPr>
          <w:sz w:val="22"/>
          <w:szCs w:val="22"/>
          <w:lang w:val="es-MX"/>
        </w:rPr>
        <w:t>45</w:t>
      </w:r>
      <w:r w:rsidR="00535663" w:rsidRPr="00803475">
        <w:rPr>
          <w:sz w:val="22"/>
          <w:szCs w:val="22"/>
          <w:lang w:val="es-MX"/>
        </w:rPr>
        <w:t xml:space="preserve"> por ciento creían que los acosadores o bravucones tenían armas de fuego y cuchillos </w:t>
      </w:r>
    </w:p>
    <w:p w14:paraId="58186D78" w14:textId="77777777" w:rsidR="00227BDD" w:rsidRPr="00803475" w:rsidRDefault="00227BDD" w:rsidP="00227BDD">
      <w:pPr>
        <w:rPr>
          <w:sz w:val="22"/>
          <w:szCs w:val="22"/>
          <w:lang w:val="es-MX"/>
        </w:rPr>
      </w:pPr>
      <w:r w:rsidRPr="00803475">
        <w:rPr>
          <w:sz w:val="22"/>
          <w:szCs w:val="22"/>
          <w:lang w:val="es-MX"/>
        </w:rPr>
        <w:t>––www.timeslive.co.za/local/2013/01/24/57-of-sa-children-claim-to-have-been-bullied-at-school</w:t>
      </w:r>
    </w:p>
    <w:p w14:paraId="3C2C8CA1" w14:textId="77777777" w:rsidR="00227BDD" w:rsidRPr="00803475" w:rsidRDefault="00227BDD" w:rsidP="00227BDD">
      <w:pPr>
        <w:rPr>
          <w:sz w:val="22"/>
          <w:szCs w:val="22"/>
          <w:lang w:val="es-MX"/>
        </w:rPr>
      </w:pPr>
    </w:p>
    <w:p w14:paraId="141BD5E1" w14:textId="414B8C5B" w:rsidR="00227BDD" w:rsidRPr="00803475" w:rsidRDefault="00227BDD" w:rsidP="00227BDD">
      <w:pPr>
        <w:rPr>
          <w:b/>
          <w:sz w:val="22"/>
          <w:szCs w:val="22"/>
          <w:lang w:val="es-MX"/>
        </w:rPr>
      </w:pPr>
      <w:r w:rsidRPr="00803475">
        <w:rPr>
          <w:b/>
          <w:sz w:val="22"/>
          <w:szCs w:val="22"/>
          <w:lang w:val="es-MX"/>
        </w:rPr>
        <w:t>KEN</w:t>
      </w:r>
      <w:r w:rsidR="00853D87" w:rsidRPr="00803475">
        <w:rPr>
          <w:b/>
          <w:sz w:val="22"/>
          <w:szCs w:val="22"/>
          <w:lang w:val="es-MX"/>
        </w:rPr>
        <w:t>I</w:t>
      </w:r>
      <w:r w:rsidRPr="00803475">
        <w:rPr>
          <w:b/>
          <w:sz w:val="22"/>
          <w:szCs w:val="22"/>
          <w:lang w:val="es-MX"/>
        </w:rPr>
        <w:t>A</w:t>
      </w:r>
    </w:p>
    <w:p w14:paraId="0AE8E6F8" w14:textId="36D3F57D" w:rsidR="00227BDD" w:rsidRPr="00803475" w:rsidRDefault="00521DFF" w:rsidP="00227BDD">
      <w:pPr>
        <w:rPr>
          <w:sz w:val="22"/>
          <w:szCs w:val="22"/>
          <w:lang w:val="es-MX"/>
        </w:rPr>
      </w:pPr>
      <w:r w:rsidRPr="00803475">
        <w:rPr>
          <w:sz w:val="22"/>
          <w:szCs w:val="22"/>
          <w:lang w:val="es-MX"/>
        </w:rPr>
        <w:t>Mujeres y niños de Á</w:t>
      </w:r>
      <w:r w:rsidR="00227BDD" w:rsidRPr="00803475">
        <w:rPr>
          <w:sz w:val="22"/>
          <w:szCs w:val="22"/>
          <w:lang w:val="es-MX"/>
        </w:rPr>
        <w:t>frica</w:t>
      </w:r>
      <w:r w:rsidRPr="00803475">
        <w:rPr>
          <w:sz w:val="22"/>
          <w:szCs w:val="22"/>
          <w:lang w:val="es-MX"/>
        </w:rPr>
        <w:t xml:space="preserve">, mayo de </w:t>
      </w:r>
      <w:r w:rsidR="00227BDD" w:rsidRPr="00803475">
        <w:rPr>
          <w:sz w:val="22"/>
          <w:szCs w:val="22"/>
          <w:lang w:val="es-MX"/>
        </w:rPr>
        <w:t>2007, Ken</w:t>
      </w:r>
      <w:r w:rsidRPr="00803475">
        <w:rPr>
          <w:sz w:val="22"/>
          <w:szCs w:val="22"/>
          <w:lang w:val="es-MX"/>
        </w:rPr>
        <w:t>i</w:t>
      </w:r>
      <w:r w:rsidR="00227BDD" w:rsidRPr="00803475">
        <w:rPr>
          <w:sz w:val="22"/>
          <w:szCs w:val="22"/>
          <w:lang w:val="es-MX"/>
        </w:rPr>
        <w:t>a</w:t>
      </w:r>
    </w:p>
    <w:p w14:paraId="23F15D7C" w14:textId="7BE9BF9A" w:rsidR="00227BDD" w:rsidRPr="00803475" w:rsidRDefault="00521DFF" w:rsidP="00227BDD">
      <w:pPr>
        <w:ind w:left="720"/>
        <w:rPr>
          <w:sz w:val="22"/>
          <w:szCs w:val="22"/>
          <w:lang w:val="es-MX"/>
        </w:rPr>
      </w:pPr>
      <w:r w:rsidRPr="00803475">
        <w:rPr>
          <w:sz w:val="22"/>
          <w:szCs w:val="22"/>
          <w:lang w:val="es-MX"/>
        </w:rPr>
        <w:t xml:space="preserve">Un </w:t>
      </w:r>
      <w:r w:rsidR="00227BDD" w:rsidRPr="00803475">
        <w:rPr>
          <w:sz w:val="22"/>
          <w:szCs w:val="22"/>
          <w:lang w:val="es-MX"/>
        </w:rPr>
        <w:t>63</w:t>
      </w:r>
      <w:r w:rsidRPr="00803475">
        <w:rPr>
          <w:sz w:val="22"/>
          <w:szCs w:val="22"/>
          <w:lang w:val="es-MX"/>
        </w:rPr>
        <w:t xml:space="preserve"> por ciento de es</w:t>
      </w:r>
      <w:r w:rsidR="00227BDD" w:rsidRPr="00803475">
        <w:rPr>
          <w:sz w:val="22"/>
          <w:szCs w:val="22"/>
          <w:lang w:val="es-MX"/>
        </w:rPr>
        <w:t>tud</w:t>
      </w:r>
      <w:r w:rsidRPr="00803475">
        <w:rPr>
          <w:sz w:val="22"/>
          <w:szCs w:val="22"/>
          <w:lang w:val="es-MX"/>
        </w:rPr>
        <w:t xml:space="preserve">iantes informó haber sido blanco o sido golpeado </w:t>
      </w:r>
    </w:p>
    <w:p w14:paraId="7D9C2A05" w14:textId="2BD9B0B2" w:rsidR="00227BDD" w:rsidRPr="00803475" w:rsidRDefault="00521DFF" w:rsidP="00227BDD">
      <w:pPr>
        <w:ind w:left="720"/>
        <w:rPr>
          <w:sz w:val="22"/>
          <w:szCs w:val="22"/>
          <w:lang w:val="es-MX"/>
        </w:rPr>
      </w:pPr>
      <w:r w:rsidRPr="00803475">
        <w:rPr>
          <w:sz w:val="22"/>
          <w:szCs w:val="22"/>
          <w:lang w:val="es-MX"/>
        </w:rPr>
        <w:t xml:space="preserve">Un </w:t>
      </w:r>
      <w:r w:rsidR="00227BDD" w:rsidRPr="00803475">
        <w:rPr>
          <w:sz w:val="22"/>
          <w:szCs w:val="22"/>
          <w:lang w:val="es-MX"/>
        </w:rPr>
        <w:t>64</w:t>
      </w:r>
      <w:r w:rsidRPr="00803475">
        <w:rPr>
          <w:sz w:val="22"/>
          <w:szCs w:val="22"/>
          <w:lang w:val="es-MX"/>
        </w:rPr>
        <w:t xml:space="preserve"> por ciento de estudiantes informó haber sido chantajeado o amenazado. </w:t>
      </w:r>
    </w:p>
    <w:p w14:paraId="6B05090F" w14:textId="74919D4B" w:rsidR="00227BDD" w:rsidRPr="00803475" w:rsidRDefault="00521DFF" w:rsidP="00227BDD">
      <w:pPr>
        <w:ind w:left="720"/>
        <w:rPr>
          <w:sz w:val="22"/>
          <w:szCs w:val="22"/>
          <w:lang w:val="es-MX"/>
        </w:rPr>
      </w:pPr>
      <w:r w:rsidRPr="00803475">
        <w:rPr>
          <w:sz w:val="22"/>
          <w:szCs w:val="22"/>
          <w:lang w:val="es-MX"/>
        </w:rPr>
        <w:t xml:space="preserve">Un </w:t>
      </w:r>
      <w:r w:rsidR="00227BDD" w:rsidRPr="00803475">
        <w:rPr>
          <w:sz w:val="22"/>
          <w:szCs w:val="22"/>
          <w:lang w:val="es-MX"/>
        </w:rPr>
        <w:t>71</w:t>
      </w:r>
      <w:r w:rsidRPr="00803475">
        <w:rPr>
          <w:sz w:val="22"/>
          <w:szCs w:val="22"/>
          <w:lang w:val="es-MX"/>
        </w:rPr>
        <w:t xml:space="preserve"> por ciento </w:t>
      </w:r>
      <w:r w:rsidR="006C340B" w:rsidRPr="00803475">
        <w:rPr>
          <w:sz w:val="22"/>
          <w:szCs w:val="22"/>
          <w:lang w:val="es-MX"/>
        </w:rPr>
        <w:t>de estudiantes inform</w:t>
      </w:r>
      <w:r w:rsidR="00C20E65" w:rsidRPr="00803475">
        <w:rPr>
          <w:sz w:val="22"/>
          <w:szCs w:val="22"/>
          <w:lang w:val="es-MX"/>
        </w:rPr>
        <w:t>ó</w:t>
      </w:r>
      <w:r w:rsidR="006C340B" w:rsidRPr="00803475">
        <w:rPr>
          <w:sz w:val="22"/>
          <w:szCs w:val="22"/>
          <w:lang w:val="es-MX"/>
        </w:rPr>
        <w:t xml:space="preserve"> que </w:t>
      </w:r>
      <w:r w:rsidR="00C20E65" w:rsidRPr="00803475">
        <w:rPr>
          <w:sz w:val="22"/>
          <w:szCs w:val="22"/>
          <w:lang w:val="es-MX"/>
        </w:rPr>
        <w:t xml:space="preserve">se </w:t>
      </w:r>
      <w:r w:rsidR="006C340B" w:rsidRPr="00803475">
        <w:rPr>
          <w:sz w:val="22"/>
          <w:szCs w:val="22"/>
          <w:lang w:val="es-MX"/>
        </w:rPr>
        <w:t>les pus</w:t>
      </w:r>
      <w:r w:rsidR="00C20E65" w:rsidRPr="00803475">
        <w:rPr>
          <w:sz w:val="22"/>
          <w:szCs w:val="22"/>
          <w:lang w:val="es-MX"/>
        </w:rPr>
        <w:t>ieron</w:t>
      </w:r>
      <w:r w:rsidR="006C340B" w:rsidRPr="00803475">
        <w:rPr>
          <w:sz w:val="22"/>
          <w:szCs w:val="22"/>
          <w:lang w:val="es-MX"/>
        </w:rPr>
        <w:t xml:space="preserve"> apodos ofensivos y </w:t>
      </w:r>
      <w:r w:rsidR="001E482E" w:rsidRPr="00803475">
        <w:rPr>
          <w:sz w:val="22"/>
          <w:szCs w:val="22"/>
          <w:lang w:val="es-MX"/>
        </w:rPr>
        <w:t>desagradables.</w:t>
      </w:r>
    </w:p>
    <w:p w14:paraId="3B397F68" w14:textId="6E2DB51E" w:rsidR="00227BDD" w:rsidRPr="00803475" w:rsidRDefault="001E482E" w:rsidP="00227BDD">
      <w:pPr>
        <w:ind w:left="720"/>
        <w:rPr>
          <w:sz w:val="22"/>
          <w:szCs w:val="22"/>
          <w:lang w:val="es-MX"/>
        </w:rPr>
      </w:pPr>
      <w:r w:rsidRPr="00803475">
        <w:rPr>
          <w:sz w:val="22"/>
          <w:szCs w:val="22"/>
          <w:lang w:val="es-MX"/>
        </w:rPr>
        <w:t xml:space="preserve">Un </w:t>
      </w:r>
      <w:r w:rsidR="00227BDD" w:rsidRPr="00803475">
        <w:rPr>
          <w:sz w:val="22"/>
          <w:szCs w:val="22"/>
          <w:lang w:val="es-MX"/>
        </w:rPr>
        <w:t>68</w:t>
      </w:r>
      <w:r w:rsidR="00521DFF" w:rsidRPr="00803475">
        <w:rPr>
          <w:sz w:val="22"/>
          <w:szCs w:val="22"/>
          <w:lang w:val="es-MX"/>
        </w:rPr>
        <w:t xml:space="preserve"> por ciento de estudiantes </w:t>
      </w:r>
      <w:r w:rsidRPr="00803475">
        <w:rPr>
          <w:sz w:val="22"/>
          <w:szCs w:val="22"/>
          <w:lang w:val="es-MX"/>
        </w:rPr>
        <w:t>inform</w:t>
      </w:r>
      <w:r w:rsidR="00C20E65" w:rsidRPr="00803475">
        <w:rPr>
          <w:sz w:val="22"/>
          <w:szCs w:val="22"/>
          <w:lang w:val="es-MX"/>
        </w:rPr>
        <w:t>ó</w:t>
      </w:r>
      <w:r w:rsidRPr="00803475">
        <w:rPr>
          <w:sz w:val="22"/>
          <w:szCs w:val="22"/>
          <w:lang w:val="es-MX"/>
        </w:rPr>
        <w:t xml:space="preserve"> haber sido víctimas de trampas y jugarretas</w:t>
      </w:r>
      <w:r w:rsidR="00227BDD" w:rsidRPr="00803475">
        <w:rPr>
          <w:sz w:val="22"/>
          <w:szCs w:val="22"/>
          <w:lang w:val="es-MX"/>
        </w:rPr>
        <w:t>.</w:t>
      </w:r>
    </w:p>
    <w:p w14:paraId="27D99578" w14:textId="713D384C" w:rsidR="00227BDD" w:rsidRPr="00803475" w:rsidRDefault="00227BDD" w:rsidP="00227BDD">
      <w:pPr>
        <w:ind w:left="720"/>
        <w:rPr>
          <w:sz w:val="22"/>
          <w:szCs w:val="22"/>
          <w:lang w:val="es-MX"/>
        </w:rPr>
      </w:pPr>
      <w:r w:rsidRPr="00803475">
        <w:rPr>
          <w:sz w:val="22"/>
          <w:szCs w:val="22"/>
          <w:lang w:val="es-MX"/>
        </w:rPr>
        <w:t>72</w:t>
      </w:r>
      <w:r w:rsidR="00521DFF" w:rsidRPr="00803475">
        <w:rPr>
          <w:sz w:val="22"/>
          <w:szCs w:val="22"/>
          <w:lang w:val="es-MX"/>
        </w:rPr>
        <w:t xml:space="preserve"> por ciento de estudiantes</w:t>
      </w:r>
      <w:r w:rsidRPr="00803475">
        <w:rPr>
          <w:sz w:val="22"/>
          <w:szCs w:val="22"/>
          <w:lang w:val="es-MX"/>
        </w:rPr>
        <w:t xml:space="preserve"> </w:t>
      </w:r>
      <w:r w:rsidR="001E482E" w:rsidRPr="00803475">
        <w:rPr>
          <w:sz w:val="22"/>
          <w:szCs w:val="22"/>
          <w:lang w:val="es-MX"/>
        </w:rPr>
        <w:t>inform</w:t>
      </w:r>
      <w:r w:rsidR="00C20E65" w:rsidRPr="00803475">
        <w:rPr>
          <w:sz w:val="22"/>
          <w:szCs w:val="22"/>
          <w:lang w:val="es-MX"/>
        </w:rPr>
        <w:t>ó</w:t>
      </w:r>
      <w:r w:rsidR="001E482E" w:rsidRPr="00803475">
        <w:rPr>
          <w:sz w:val="22"/>
          <w:szCs w:val="22"/>
          <w:lang w:val="es-MX"/>
        </w:rPr>
        <w:t xml:space="preserve"> que otros dijeron mentiras acerca de ellos</w:t>
      </w:r>
      <w:r w:rsidRPr="00803475">
        <w:rPr>
          <w:sz w:val="22"/>
          <w:szCs w:val="22"/>
          <w:lang w:val="es-MX"/>
        </w:rPr>
        <w:t>.</w:t>
      </w:r>
    </w:p>
    <w:p w14:paraId="6147EA84" w14:textId="77777777" w:rsidR="00227BDD" w:rsidRPr="00803475" w:rsidRDefault="00227BDD" w:rsidP="00227BDD">
      <w:pPr>
        <w:ind w:left="720"/>
        <w:rPr>
          <w:sz w:val="22"/>
          <w:szCs w:val="22"/>
          <w:lang w:val="es-MX"/>
        </w:rPr>
      </w:pPr>
    </w:p>
    <w:p w14:paraId="1EFCC690" w14:textId="073219EE" w:rsidR="00227BDD" w:rsidRPr="00803475" w:rsidRDefault="001E482E" w:rsidP="00227BDD">
      <w:pPr>
        <w:ind w:left="720"/>
        <w:rPr>
          <w:b/>
          <w:sz w:val="22"/>
          <w:szCs w:val="22"/>
          <w:lang w:val="es-MX"/>
        </w:rPr>
      </w:pPr>
      <w:r w:rsidRPr="00803475">
        <w:rPr>
          <w:b/>
          <w:sz w:val="22"/>
          <w:szCs w:val="22"/>
          <w:lang w:val="es-MX"/>
        </w:rPr>
        <w:t xml:space="preserve">POR SU RAZA </w:t>
      </w:r>
    </w:p>
    <w:p w14:paraId="625A3869" w14:textId="74E3DFBF" w:rsidR="00227BDD" w:rsidRPr="00803475" w:rsidRDefault="00227BDD" w:rsidP="00227BDD">
      <w:pPr>
        <w:ind w:left="720"/>
        <w:rPr>
          <w:sz w:val="22"/>
          <w:szCs w:val="22"/>
          <w:lang w:val="es-MX"/>
        </w:rPr>
      </w:pPr>
      <w:r w:rsidRPr="00803475">
        <w:rPr>
          <w:sz w:val="22"/>
          <w:szCs w:val="22"/>
          <w:lang w:val="es-MX"/>
        </w:rPr>
        <w:t>60</w:t>
      </w:r>
      <w:r w:rsidR="003C0C6B" w:rsidRPr="00803475">
        <w:rPr>
          <w:sz w:val="22"/>
          <w:szCs w:val="22"/>
          <w:lang w:val="es-MX"/>
        </w:rPr>
        <w:t xml:space="preserve"> por ciento de mujeres</w:t>
      </w:r>
    </w:p>
    <w:p w14:paraId="3A32F387" w14:textId="685B753D" w:rsidR="00227BDD" w:rsidRPr="00803475" w:rsidRDefault="00227BDD" w:rsidP="00227BDD">
      <w:pPr>
        <w:ind w:left="720"/>
        <w:rPr>
          <w:sz w:val="22"/>
          <w:szCs w:val="22"/>
          <w:lang w:val="es-MX"/>
        </w:rPr>
      </w:pPr>
      <w:r w:rsidRPr="00803475">
        <w:rPr>
          <w:sz w:val="22"/>
          <w:szCs w:val="22"/>
          <w:lang w:val="es-MX"/>
        </w:rPr>
        <w:t>67</w:t>
      </w:r>
      <w:r w:rsidR="003C0C6B" w:rsidRPr="00803475">
        <w:rPr>
          <w:sz w:val="22"/>
          <w:szCs w:val="22"/>
          <w:lang w:val="es-MX"/>
        </w:rPr>
        <w:t xml:space="preserve"> por ciento de hombres</w:t>
      </w:r>
    </w:p>
    <w:p w14:paraId="4FB564A6" w14:textId="77777777" w:rsidR="00227BDD" w:rsidRPr="00803475" w:rsidRDefault="00227BDD" w:rsidP="00227BDD">
      <w:pPr>
        <w:ind w:left="720"/>
        <w:rPr>
          <w:sz w:val="22"/>
          <w:szCs w:val="22"/>
          <w:lang w:val="es-MX"/>
        </w:rPr>
      </w:pPr>
    </w:p>
    <w:p w14:paraId="7CE30FA4" w14:textId="4CD8F2A6" w:rsidR="00227BDD" w:rsidRPr="00803475" w:rsidRDefault="00433F17" w:rsidP="00227BDD">
      <w:pPr>
        <w:ind w:left="720"/>
        <w:rPr>
          <w:b/>
          <w:sz w:val="22"/>
          <w:szCs w:val="22"/>
          <w:lang w:val="es-MX"/>
        </w:rPr>
      </w:pPr>
      <w:r w:rsidRPr="00803475">
        <w:rPr>
          <w:b/>
          <w:sz w:val="22"/>
          <w:szCs w:val="22"/>
          <w:lang w:val="es-MX"/>
        </w:rPr>
        <w:t>POR ESCUELAS</w:t>
      </w:r>
    </w:p>
    <w:p w14:paraId="2DDBF087" w14:textId="1B9D3B1B" w:rsidR="00227BDD" w:rsidRPr="00803475" w:rsidRDefault="00416AC9" w:rsidP="00227BDD">
      <w:pPr>
        <w:ind w:left="720"/>
        <w:rPr>
          <w:sz w:val="22"/>
          <w:szCs w:val="22"/>
          <w:lang w:val="es-MX"/>
        </w:rPr>
      </w:pPr>
      <w:r w:rsidRPr="00803475">
        <w:rPr>
          <w:sz w:val="22"/>
          <w:szCs w:val="22"/>
          <w:lang w:val="es-MX"/>
        </w:rPr>
        <w:t xml:space="preserve">Un </w:t>
      </w:r>
      <w:r w:rsidR="00227BDD" w:rsidRPr="00803475">
        <w:rPr>
          <w:sz w:val="22"/>
          <w:szCs w:val="22"/>
          <w:lang w:val="es-MX"/>
        </w:rPr>
        <w:t>70</w:t>
      </w:r>
      <w:r w:rsidR="00521DFF" w:rsidRPr="00803475">
        <w:rPr>
          <w:sz w:val="22"/>
          <w:szCs w:val="22"/>
          <w:lang w:val="es-MX"/>
        </w:rPr>
        <w:t xml:space="preserve"> por ciento </w:t>
      </w:r>
      <w:r w:rsidRPr="00803475">
        <w:rPr>
          <w:sz w:val="22"/>
          <w:szCs w:val="22"/>
          <w:lang w:val="es-MX"/>
        </w:rPr>
        <w:t>experimentó alguna forma de acoso en las escuelas nacionales</w:t>
      </w:r>
    </w:p>
    <w:p w14:paraId="69A73EE3" w14:textId="6B3D7458" w:rsidR="00227BDD" w:rsidRPr="00803475" w:rsidRDefault="00416AC9" w:rsidP="00227BDD">
      <w:pPr>
        <w:ind w:left="720"/>
        <w:rPr>
          <w:sz w:val="22"/>
          <w:szCs w:val="22"/>
          <w:lang w:val="es-MX"/>
        </w:rPr>
      </w:pPr>
      <w:r w:rsidRPr="00803475">
        <w:rPr>
          <w:sz w:val="22"/>
          <w:szCs w:val="22"/>
          <w:lang w:val="es-MX"/>
        </w:rPr>
        <w:t xml:space="preserve">Un </w:t>
      </w:r>
      <w:r w:rsidR="00227BDD" w:rsidRPr="00803475">
        <w:rPr>
          <w:sz w:val="22"/>
          <w:szCs w:val="22"/>
          <w:lang w:val="es-MX"/>
        </w:rPr>
        <w:t>60</w:t>
      </w:r>
      <w:r w:rsidR="00521DFF" w:rsidRPr="00803475">
        <w:rPr>
          <w:sz w:val="22"/>
          <w:szCs w:val="22"/>
          <w:lang w:val="es-MX"/>
        </w:rPr>
        <w:t xml:space="preserve"> por ciento </w:t>
      </w:r>
      <w:r w:rsidRPr="00803475">
        <w:rPr>
          <w:sz w:val="22"/>
          <w:szCs w:val="22"/>
          <w:lang w:val="es-MX"/>
        </w:rPr>
        <w:t>experimentó alguna forma de acoso en las escuelas privadas</w:t>
      </w:r>
    </w:p>
    <w:p w14:paraId="50246E1E" w14:textId="77777777" w:rsidR="00227BDD" w:rsidRPr="00803475" w:rsidRDefault="00227BDD" w:rsidP="00227BDD">
      <w:pPr>
        <w:ind w:left="720"/>
        <w:rPr>
          <w:sz w:val="22"/>
          <w:szCs w:val="22"/>
          <w:lang w:val="es-MX"/>
        </w:rPr>
      </w:pPr>
    </w:p>
    <w:p w14:paraId="20A16511" w14:textId="640D94F3" w:rsidR="00227BDD" w:rsidRPr="00803475" w:rsidRDefault="00227BDD" w:rsidP="00227BDD">
      <w:pPr>
        <w:ind w:left="720"/>
        <w:rPr>
          <w:b/>
          <w:sz w:val="22"/>
          <w:szCs w:val="22"/>
          <w:lang w:val="es-MX"/>
        </w:rPr>
      </w:pPr>
      <w:r w:rsidRPr="00803475">
        <w:rPr>
          <w:b/>
          <w:sz w:val="22"/>
          <w:szCs w:val="22"/>
          <w:lang w:val="es-MX"/>
        </w:rPr>
        <w:t>V</w:t>
      </w:r>
      <w:r w:rsidR="00416AC9" w:rsidRPr="00803475">
        <w:rPr>
          <w:b/>
          <w:sz w:val="22"/>
          <w:szCs w:val="22"/>
          <w:lang w:val="es-MX"/>
        </w:rPr>
        <w:t>ÍCTIMAS DE ACOSO</w:t>
      </w:r>
    </w:p>
    <w:p w14:paraId="6AAF13CA" w14:textId="369CE61B" w:rsidR="00227BDD" w:rsidRPr="00803475" w:rsidRDefault="00416AC9" w:rsidP="00227BDD">
      <w:pPr>
        <w:ind w:left="720"/>
        <w:rPr>
          <w:sz w:val="22"/>
          <w:szCs w:val="22"/>
          <w:lang w:val="es-MX"/>
        </w:rPr>
      </w:pPr>
      <w:r w:rsidRPr="00803475">
        <w:rPr>
          <w:sz w:val="22"/>
          <w:szCs w:val="22"/>
          <w:lang w:val="es-MX"/>
        </w:rPr>
        <w:t>El 3</w:t>
      </w:r>
      <w:r w:rsidR="00227BDD" w:rsidRPr="00803475">
        <w:rPr>
          <w:sz w:val="22"/>
          <w:szCs w:val="22"/>
          <w:lang w:val="es-MX"/>
        </w:rPr>
        <w:t>0</w:t>
      </w:r>
      <w:r w:rsidR="00521DFF" w:rsidRPr="00803475">
        <w:rPr>
          <w:sz w:val="22"/>
          <w:szCs w:val="22"/>
          <w:lang w:val="es-MX"/>
        </w:rPr>
        <w:t xml:space="preserve"> por ciento </w:t>
      </w:r>
      <w:r w:rsidRPr="00803475">
        <w:rPr>
          <w:sz w:val="22"/>
          <w:szCs w:val="22"/>
          <w:lang w:val="es-MX"/>
        </w:rPr>
        <w:t>acosado por una persona de mayor edad que la acosada</w:t>
      </w:r>
      <w:r w:rsidR="00227BDD" w:rsidRPr="00803475">
        <w:rPr>
          <w:sz w:val="22"/>
          <w:szCs w:val="22"/>
          <w:lang w:val="es-MX"/>
        </w:rPr>
        <w:t>.</w:t>
      </w:r>
    </w:p>
    <w:p w14:paraId="59972BAF" w14:textId="2E5930A9" w:rsidR="00227BDD" w:rsidRPr="00803475" w:rsidRDefault="00227BDD" w:rsidP="00227BDD">
      <w:pPr>
        <w:ind w:left="720"/>
        <w:rPr>
          <w:sz w:val="22"/>
          <w:szCs w:val="22"/>
          <w:lang w:val="es-MX"/>
        </w:rPr>
      </w:pPr>
      <w:r w:rsidRPr="00803475">
        <w:rPr>
          <w:sz w:val="22"/>
          <w:szCs w:val="22"/>
          <w:lang w:val="es-MX"/>
        </w:rPr>
        <w:t>10</w:t>
      </w:r>
      <w:r w:rsidR="00521DFF" w:rsidRPr="00803475">
        <w:rPr>
          <w:sz w:val="22"/>
          <w:szCs w:val="22"/>
          <w:lang w:val="es-MX"/>
        </w:rPr>
        <w:t xml:space="preserve"> por ciento </w:t>
      </w:r>
      <w:r w:rsidR="00416AC9" w:rsidRPr="00803475">
        <w:rPr>
          <w:sz w:val="22"/>
          <w:szCs w:val="22"/>
          <w:lang w:val="es-MX"/>
        </w:rPr>
        <w:t xml:space="preserve">acosado por una persona de menor edad que la acosada. </w:t>
      </w:r>
    </w:p>
    <w:p w14:paraId="1773C9B8" w14:textId="77777777" w:rsidR="00227BDD" w:rsidRPr="00803475" w:rsidRDefault="00227BDD" w:rsidP="00227BDD">
      <w:pPr>
        <w:rPr>
          <w:sz w:val="22"/>
          <w:szCs w:val="22"/>
          <w:lang w:val="es-MX"/>
        </w:rPr>
      </w:pPr>
    </w:p>
    <w:p w14:paraId="500E55F5" w14:textId="77777777" w:rsidR="00227BDD" w:rsidRPr="00803475" w:rsidRDefault="00227BDD" w:rsidP="00227BDD">
      <w:pPr>
        <w:rPr>
          <w:sz w:val="22"/>
          <w:szCs w:val="22"/>
          <w:lang w:val="es-MX"/>
        </w:rPr>
      </w:pPr>
      <w:r w:rsidRPr="00803475">
        <w:rPr>
          <w:sz w:val="22"/>
          <w:szCs w:val="22"/>
          <w:lang w:val="es-MX"/>
        </w:rPr>
        <w:t>––www.awcfs.org/new/index.php/features/education/238-bullying-in-kenyan-schools-higher-than-world-rate#sthash.o4JlnMqQ.dpuf</w:t>
      </w:r>
    </w:p>
    <w:p w14:paraId="51048819" w14:textId="77777777" w:rsidR="00227BDD" w:rsidRPr="00803475" w:rsidRDefault="00227BDD" w:rsidP="00227BDD">
      <w:pPr>
        <w:rPr>
          <w:sz w:val="22"/>
          <w:szCs w:val="22"/>
          <w:lang w:val="es-MX"/>
        </w:rPr>
      </w:pPr>
    </w:p>
    <w:p w14:paraId="35E5F6BB" w14:textId="511F1B1C" w:rsidR="00227BDD" w:rsidRPr="00803475" w:rsidRDefault="00416AC9" w:rsidP="00227BDD">
      <w:pPr>
        <w:rPr>
          <w:b/>
          <w:sz w:val="22"/>
          <w:szCs w:val="22"/>
          <w:lang w:val="es-MX"/>
        </w:rPr>
      </w:pPr>
      <w:r w:rsidRPr="00803475">
        <w:rPr>
          <w:b/>
          <w:sz w:val="22"/>
          <w:szCs w:val="22"/>
          <w:lang w:val="es-MX"/>
        </w:rPr>
        <w:t xml:space="preserve">¿CUÁL SERÁ EL </w:t>
      </w:r>
      <w:r w:rsidR="00227BDD" w:rsidRPr="00803475">
        <w:rPr>
          <w:b/>
          <w:sz w:val="22"/>
          <w:szCs w:val="22"/>
          <w:lang w:val="es-MX"/>
        </w:rPr>
        <w:t>FUTUR</w:t>
      </w:r>
      <w:r w:rsidRPr="00803475">
        <w:rPr>
          <w:b/>
          <w:sz w:val="22"/>
          <w:szCs w:val="22"/>
          <w:lang w:val="es-MX"/>
        </w:rPr>
        <w:t>O DE LA IGLESIA</w:t>
      </w:r>
      <w:r w:rsidR="00227BDD" w:rsidRPr="00803475">
        <w:rPr>
          <w:b/>
          <w:sz w:val="22"/>
          <w:szCs w:val="22"/>
          <w:lang w:val="es-MX"/>
        </w:rPr>
        <w:t>?</w:t>
      </w:r>
    </w:p>
    <w:p w14:paraId="523740FE" w14:textId="60D6D794" w:rsidR="00227BDD" w:rsidRPr="00803475" w:rsidRDefault="00416AC9" w:rsidP="00227BDD">
      <w:pPr>
        <w:ind w:left="720"/>
        <w:rPr>
          <w:sz w:val="22"/>
          <w:szCs w:val="22"/>
          <w:lang w:val="es-MX"/>
        </w:rPr>
      </w:pPr>
      <w:r w:rsidRPr="00803475">
        <w:rPr>
          <w:sz w:val="22"/>
          <w:szCs w:val="22"/>
          <w:lang w:val="es-MX"/>
        </w:rPr>
        <w:t xml:space="preserve">¿Quién llegará a formar la iglesia del futuro? </w:t>
      </w:r>
    </w:p>
    <w:p w14:paraId="2CC5410B" w14:textId="3524552A" w:rsidR="00227BDD" w:rsidRPr="00803475" w:rsidRDefault="00416AC9" w:rsidP="00227BDD">
      <w:pPr>
        <w:ind w:left="720"/>
        <w:rPr>
          <w:sz w:val="22"/>
          <w:szCs w:val="22"/>
          <w:lang w:val="es-MX"/>
        </w:rPr>
      </w:pPr>
      <w:r w:rsidRPr="00803475">
        <w:rPr>
          <w:b/>
          <w:bCs/>
          <w:sz w:val="22"/>
          <w:szCs w:val="22"/>
          <w:lang w:val="es-MX"/>
        </w:rPr>
        <w:t xml:space="preserve">Los desafíos son </w:t>
      </w:r>
      <w:r w:rsidR="00227BDD" w:rsidRPr="00803475">
        <w:rPr>
          <w:b/>
          <w:bCs/>
          <w:sz w:val="22"/>
          <w:szCs w:val="22"/>
          <w:lang w:val="es-MX"/>
        </w:rPr>
        <w:t>real</w:t>
      </w:r>
      <w:r w:rsidRPr="00803475">
        <w:rPr>
          <w:b/>
          <w:bCs/>
          <w:sz w:val="22"/>
          <w:szCs w:val="22"/>
          <w:lang w:val="es-MX"/>
        </w:rPr>
        <w:t>es</w:t>
      </w:r>
      <w:r w:rsidR="00227BDD" w:rsidRPr="00803475">
        <w:rPr>
          <w:b/>
          <w:bCs/>
          <w:sz w:val="22"/>
          <w:szCs w:val="22"/>
          <w:lang w:val="es-MX"/>
        </w:rPr>
        <w:t>.</w:t>
      </w:r>
    </w:p>
    <w:p w14:paraId="265D04A3" w14:textId="5A4E701F" w:rsidR="00227BDD" w:rsidRPr="00803475" w:rsidRDefault="00416AC9" w:rsidP="00227BDD">
      <w:pPr>
        <w:ind w:left="720"/>
        <w:rPr>
          <w:sz w:val="22"/>
          <w:szCs w:val="22"/>
          <w:lang w:val="es-MX"/>
        </w:rPr>
      </w:pPr>
      <w:r w:rsidRPr="00803475">
        <w:rPr>
          <w:b/>
          <w:bCs/>
          <w:sz w:val="22"/>
          <w:szCs w:val="22"/>
          <w:lang w:val="es-MX"/>
        </w:rPr>
        <w:t>¿CUÁL ES NUESTRO PAPEL A DESEMPEÑAR</w:t>
      </w:r>
      <w:r w:rsidR="00227BDD" w:rsidRPr="00803475">
        <w:rPr>
          <w:b/>
          <w:bCs/>
          <w:sz w:val="22"/>
          <w:szCs w:val="22"/>
          <w:lang w:val="es-MX"/>
        </w:rPr>
        <w:t xml:space="preserve"> </w:t>
      </w:r>
      <w:r w:rsidRPr="00803475">
        <w:rPr>
          <w:bCs/>
          <w:sz w:val="22"/>
          <w:szCs w:val="22"/>
          <w:lang w:val="es-MX"/>
        </w:rPr>
        <w:t xml:space="preserve">para crear un ambiente libre de acoso? </w:t>
      </w:r>
    </w:p>
    <w:p w14:paraId="5987992F" w14:textId="77777777" w:rsidR="00227BDD" w:rsidRPr="00803475" w:rsidRDefault="00227BDD" w:rsidP="00227BDD">
      <w:pPr>
        <w:rPr>
          <w:sz w:val="22"/>
          <w:szCs w:val="22"/>
          <w:lang w:val="es-MX"/>
        </w:rPr>
      </w:pPr>
    </w:p>
    <w:p w14:paraId="420C9437" w14:textId="78DDB808" w:rsidR="00227BDD" w:rsidRPr="00803475" w:rsidRDefault="007F2D3D" w:rsidP="00227BDD">
      <w:pPr>
        <w:rPr>
          <w:b/>
          <w:sz w:val="22"/>
          <w:szCs w:val="22"/>
          <w:lang w:val="es-MX"/>
        </w:rPr>
      </w:pPr>
      <w:r w:rsidRPr="00803475">
        <w:rPr>
          <w:b/>
          <w:sz w:val="22"/>
          <w:szCs w:val="22"/>
          <w:lang w:val="es-MX"/>
        </w:rPr>
        <w:t xml:space="preserve">QUÉ PUEDEN HACER LOS PADRES, MAESTROS Y DIRIGENTES DE LA IGLESIA </w:t>
      </w:r>
    </w:p>
    <w:p w14:paraId="2FF07B15" w14:textId="7C55D9B3" w:rsidR="009F00DA" w:rsidRPr="00803475" w:rsidRDefault="009F00DA" w:rsidP="00227BDD">
      <w:pPr>
        <w:ind w:left="720"/>
        <w:rPr>
          <w:sz w:val="22"/>
          <w:szCs w:val="22"/>
          <w:lang w:val="es-MX"/>
        </w:rPr>
      </w:pPr>
      <w:r w:rsidRPr="00803475">
        <w:rPr>
          <w:b/>
          <w:color w:val="0070C0"/>
          <w:sz w:val="22"/>
          <w:szCs w:val="22"/>
          <w:lang w:val="es-MX"/>
        </w:rPr>
        <w:t xml:space="preserve"> </w:t>
      </w:r>
      <w:r w:rsidRPr="00803475">
        <w:rPr>
          <w:sz w:val="22"/>
          <w:szCs w:val="22"/>
          <w:lang w:val="es-MX"/>
        </w:rPr>
        <w:t xml:space="preserve">Es muy importante la </w:t>
      </w:r>
      <w:r w:rsidRPr="00803475">
        <w:rPr>
          <w:b/>
          <w:color w:val="0070C0"/>
          <w:sz w:val="22"/>
          <w:szCs w:val="22"/>
          <w:lang w:val="es-MX"/>
        </w:rPr>
        <w:t>CONCIENTIZACIÓN</w:t>
      </w:r>
      <w:r w:rsidR="00227BDD" w:rsidRPr="00803475">
        <w:rPr>
          <w:sz w:val="22"/>
          <w:szCs w:val="22"/>
          <w:lang w:val="es-MX"/>
        </w:rPr>
        <w:t xml:space="preserve"> </w:t>
      </w:r>
    </w:p>
    <w:p w14:paraId="21C3373A" w14:textId="6FF003E4" w:rsidR="00227BDD" w:rsidRPr="00803475" w:rsidRDefault="009F00DA" w:rsidP="00227BDD">
      <w:pPr>
        <w:ind w:left="720"/>
        <w:rPr>
          <w:sz w:val="22"/>
          <w:szCs w:val="22"/>
          <w:lang w:val="es-MX"/>
        </w:rPr>
      </w:pPr>
      <w:r w:rsidRPr="00803475">
        <w:rPr>
          <w:sz w:val="22"/>
          <w:szCs w:val="22"/>
          <w:lang w:val="es-MX"/>
        </w:rPr>
        <w:lastRenderedPageBreak/>
        <w:t xml:space="preserve">La respuesta al acoso necesita ser </w:t>
      </w:r>
      <w:r w:rsidR="00227BDD" w:rsidRPr="00803475">
        <w:rPr>
          <w:b/>
          <w:color w:val="0070C0"/>
          <w:sz w:val="22"/>
          <w:szCs w:val="22"/>
          <w:lang w:val="es-MX"/>
        </w:rPr>
        <w:t>PREVENTIV</w:t>
      </w:r>
      <w:r w:rsidRPr="00803475">
        <w:rPr>
          <w:b/>
          <w:color w:val="0070C0"/>
          <w:sz w:val="22"/>
          <w:szCs w:val="22"/>
          <w:lang w:val="es-MX"/>
        </w:rPr>
        <w:t xml:space="preserve">A </w:t>
      </w:r>
      <w:r w:rsidRPr="00803475">
        <w:rPr>
          <w:sz w:val="22"/>
          <w:szCs w:val="22"/>
          <w:lang w:val="es-MX"/>
        </w:rPr>
        <w:t>y</w:t>
      </w:r>
      <w:r w:rsidR="00227BDD" w:rsidRPr="00803475">
        <w:rPr>
          <w:sz w:val="22"/>
          <w:szCs w:val="22"/>
          <w:lang w:val="es-MX"/>
        </w:rPr>
        <w:t xml:space="preserve"> </w:t>
      </w:r>
      <w:r w:rsidR="00227BDD" w:rsidRPr="00803475">
        <w:rPr>
          <w:b/>
          <w:color w:val="0070C0"/>
          <w:sz w:val="22"/>
          <w:szCs w:val="22"/>
          <w:lang w:val="es-MX"/>
        </w:rPr>
        <w:t>PROACTIV</w:t>
      </w:r>
      <w:r w:rsidRPr="00803475">
        <w:rPr>
          <w:b/>
          <w:color w:val="0070C0"/>
          <w:sz w:val="22"/>
          <w:szCs w:val="22"/>
          <w:lang w:val="es-MX"/>
        </w:rPr>
        <w:t>A</w:t>
      </w:r>
      <w:r w:rsidR="006272DB" w:rsidRPr="00803475">
        <w:rPr>
          <w:b/>
          <w:color w:val="0070C0"/>
          <w:sz w:val="22"/>
          <w:szCs w:val="22"/>
          <w:lang w:val="es-MX"/>
        </w:rPr>
        <w:t>.</w:t>
      </w:r>
    </w:p>
    <w:p w14:paraId="592A6457" w14:textId="77777777" w:rsidR="00227BDD" w:rsidRPr="00803475" w:rsidRDefault="00227BDD" w:rsidP="00227BDD">
      <w:pPr>
        <w:rPr>
          <w:sz w:val="22"/>
          <w:szCs w:val="22"/>
          <w:lang w:val="es-MX"/>
        </w:rPr>
      </w:pPr>
    </w:p>
    <w:p w14:paraId="4A584741" w14:textId="7831D050" w:rsidR="00227BDD" w:rsidRPr="00803475" w:rsidRDefault="009F00DA" w:rsidP="00227BDD">
      <w:pPr>
        <w:rPr>
          <w:sz w:val="22"/>
          <w:szCs w:val="22"/>
          <w:lang w:val="es-MX"/>
        </w:rPr>
      </w:pPr>
      <w:r w:rsidRPr="00803475">
        <w:rPr>
          <w:b/>
          <w:bCs/>
          <w:sz w:val="22"/>
          <w:szCs w:val="22"/>
          <w:lang w:val="es-MX"/>
        </w:rPr>
        <w:t>El Hogar Cristian</w:t>
      </w:r>
      <w:r w:rsidR="00657BB0" w:rsidRPr="00803475">
        <w:rPr>
          <w:b/>
          <w:bCs/>
          <w:sz w:val="22"/>
          <w:szCs w:val="22"/>
          <w:lang w:val="es-MX"/>
        </w:rPr>
        <w:t>o</w:t>
      </w:r>
    </w:p>
    <w:p w14:paraId="37B266CD" w14:textId="356D92AE" w:rsidR="00227BDD" w:rsidRPr="00803475" w:rsidRDefault="00227BDD" w:rsidP="00227BDD">
      <w:pPr>
        <w:ind w:firstLine="720"/>
        <w:rPr>
          <w:sz w:val="22"/>
          <w:szCs w:val="22"/>
          <w:lang w:val="es-MX"/>
        </w:rPr>
      </w:pPr>
      <w:r w:rsidRPr="00803475">
        <w:rPr>
          <w:sz w:val="22"/>
          <w:szCs w:val="22"/>
          <w:lang w:val="es-MX"/>
        </w:rPr>
        <w:t>“</w:t>
      </w:r>
      <w:r w:rsidR="0068042D" w:rsidRPr="00803475">
        <w:rPr>
          <w:rStyle w:val="non-egw-preface"/>
          <w:sz w:val="22"/>
          <w:szCs w:val="22"/>
          <w:lang w:val="es-MX"/>
        </w:rPr>
        <w:t>El hogar cristiano es un lugar donde la familia respeta y práctica las normas y principios enseñados en la Biblia. Los padres y las madres han recibido de nuestro Señor Jesucristo el mandato de instruir a sus hijos en el temor de Dios, a fin de convertirlos en hombres y mujeres útiles, honrados y leales, y de prepararlos para la vida eterna</w:t>
      </w:r>
      <w:r w:rsidR="00675ADA" w:rsidRPr="00803475">
        <w:rPr>
          <w:rStyle w:val="non-egw-preface"/>
          <w:sz w:val="22"/>
          <w:szCs w:val="22"/>
          <w:lang w:val="es-MX"/>
        </w:rPr>
        <w:t>…</w:t>
      </w:r>
      <w:r w:rsidR="00C20E65" w:rsidRPr="00803475">
        <w:rPr>
          <w:rStyle w:val="non-egw-preface"/>
          <w:sz w:val="22"/>
          <w:szCs w:val="22"/>
          <w:lang w:val="es-MX"/>
        </w:rPr>
        <w:t xml:space="preserve"> </w:t>
      </w:r>
      <w:r w:rsidR="00675ADA" w:rsidRPr="00803475">
        <w:rPr>
          <w:rStyle w:val="non-egw-preface"/>
          <w:sz w:val="22"/>
          <w:szCs w:val="22"/>
          <w:lang w:val="es-MX"/>
        </w:rPr>
        <w:t xml:space="preserve">[Y a fin de cumplir bien esa tarea, los padres adventistas procuran toda la ayuda que puedan hallar] (El texto entre corcheas pertenece a la antigua edición de </w:t>
      </w:r>
      <w:r w:rsidR="00675ADA" w:rsidRPr="00803475">
        <w:rPr>
          <w:rStyle w:val="non-egw-preface"/>
          <w:i/>
          <w:sz w:val="22"/>
          <w:szCs w:val="22"/>
          <w:lang w:val="es-MX"/>
        </w:rPr>
        <w:t xml:space="preserve">El Hogar </w:t>
      </w:r>
      <w:r w:rsidR="00675ADA" w:rsidRPr="00803475">
        <w:rPr>
          <w:rStyle w:val="non-egw-preface"/>
          <w:sz w:val="22"/>
          <w:szCs w:val="22"/>
          <w:lang w:val="es-MX"/>
        </w:rPr>
        <w:t xml:space="preserve">Adventista). </w:t>
      </w:r>
    </w:p>
    <w:p w14:paraId="521E8650" w14:textId="76F247E8" w:rsidR="00227BDD" w:rsidRPr="00803475" w:rsidRDefault="00C20E65" w:rsidP="00227BDD">
      <w:pPr>
        <w:ind w:firstLine="720"/>
        <w:rPr>
          <w:sz w:val="22"/>
          <w:szCs w:val="22"/>
          <w:lang w:val="es-MX"/>
        </w:rPr>
      </w:pPr>
      <w:r w:rsidRPr="00803475">
        <w:rPr>
          <w:sz w:val="22"/>
          <w:szCs w:val="22"/>
          <w:lang w:val="es-MX"/>
        </w:rPr>
        <w:t>“</w:t>
      </w:r>
      <w:r w:rsidR="002449F5" w:rsidRPr="00803475">
        <w:rPr>
          <w:sz w:val="22"/>
          <w:szCs w:val="22"/>
          <w:lang w:val="es-MX"/>
        </w:rPr>
        <w:t xml:space="preserve">Elena G. </w:t>
      </w:r>
      <w:r w:rsidR="00675ADA" w:rsidRPr="00803475">
        <w:rPr>
          <w:sz w:val="22"/>
          <w:szCs w:val="22"/>
          <w:lang w:val="es-MX"/>
        </w:rPr>
        <w:t>W</w:t>
      </w:r>
      <w:r w:rsidR="002449F5" w:rsidRPr="00803475">
        <w:rPr>
          <w:sz w:val="22"/>
          <w:szCs w:val="22"/>
          <w:lang w:val="es-MX"/>
        </w:rPr>
        <w:t>hite</w:t>
      </w:r>
      <w:r w:rsidR="00675ADA" w:rsidRPr="00803475">
        <w:rPr>
          <w:rStyle w:val="non-egw-preface"/>
          <w:sz w:val="22"/>
          <w:szCs w:val="22"/>
          <w:lang w:val="es-MX"/>
        </w:rPr>
        <w:t>]</w:t>
      </w:r>
      <w:r w:rsidR="002449F5" w:rsidRPr="00803475">
        <w:rPr>
          <w:sz w:val="22"/>
          <w:szCs w:val="22"/>
          <w:lang w:val="es-MX"/>
        </w:rPr>
        <w:t xml:space="preserve"> </w:t>
      </w:r>
      <w:r w:rsidR="002449F5" w:rsidRPr="00803475">
        <w:rPr>
          <w:rStyle w:val="non-egw-preface"/>
          <w:sz w:val="22"/>
          <w:szCs w:val="22"/>
          <w:lang w:val="es-MX"/>
        </w:rPr>
        <w:t xml:space="preserve">Tocó todos los aspectos del hogar, y sus escritos ofrecen instrucción especial con respecto a muchos de los problemas que ocasionan tanta preocupación a los padres que hoy tienen con frecuencia motivo de sentir ansiedad. </w:t>
      </w:r>
    </w:p>
    <w:p w14:paraId="78137B9B" w14:textId="71E8C5B5" w:rsidR="00227BDD" w:rsidRPr="00803475" w:rsidRDefault="00227BDD" w:rsidP="00227BDD">
      <w:pPr>
        <w:ind w:firstLine="720"/>
        <w:rPr>
          <w:sz w:val="22"/>
          <w:szCs w:val="22"/>
          <w:lang w:val="es-MX"/>
        </w:rPr>
      </w:pPr>
      <w:r w:rsidRPr="00803475">
        <w:rPr>
          <w:sz w:val="22"/>
          <w:szCs w:val="22"/>
          <w:lang w:val="es-MX"/>
        </w:rPr>
        <w:t>..</w:t>
      </w:r>
      <w:r w:rsidR="002449F5" w:rsidRPr="00803475">
        <w:rPr>
          <w:sz w:val="22"/>
          <w:szCs w:val="22"/>
          <w:lang w:val="es-MX"/>
        </w:rPr>
        <w:t xml:space="preserve"> </w:t>
      </w:r>
      <w:r w:rsidR="002449F5" w:rsidRPr="00803475">
        <w:rPr>
          <w:rStyle w:val="non-egw-preface"/>
          <w:sz w:val="22"/>
          <w:szCs w:val="22"/>
          <w:lang w:val="es-MX"/>
        </w:rPr>
        <w:t>Algunos años antes que falleciera, la autora nombrada indicó su deseo de publicar “un libro para los padres cristianos,” que definiera “el deber de la madre y su influencia sobre sus hijos”.</w:t>
      </w:r>
    </w:p>
    <w:p w14:paraId="1E79F3A1" w14:textId="224F65C1" w:rsidR="00227BDD" w:rsidRPr="00803475" w:rsidRDefault="00227BDD" w:rsidP="00227BDD">
      <w:pPr>
        <w:ind w:firstLine="720"/>
        <w:rPr>
          <w:sz w:val="22"/>
          <w:szCs w:val="22"/>
          <w:lang w:val="es-MX"/>
        </w:rPr>
      </w:pPr>
      <w:r w:rsidRPr="00803475">
        <w:rPr>
          <w:sz w:val="22"/>
          <w:szCs w:val="22"/>
          <w:lang w:val="es-MX"/>
        </w:rPr>
        <w:t>“</w:t>
      </w:r>
      <w:r w:rsidR="002449F5" w:rsidRPr="00803475">
        <w:rPr>
          <w:rStyle w:val="non-egw-preface"/>
          <w:sz w:val="22"/>
          <w:szCs w:val="22"/>
          <w:lang w:val="es-MX"/>
        </w:rPr>
        <w:t xml:space="preserve">Este libro, </w:t>
      </w:r>
      <w:r w:rsidR="002449F5" w:rsidRPr="00803475">
        <w:rPr>
          <w:rStyle w:val="Emphasis"/>
          <w:sz w:val="22"/>
          <w:szCs w:val="22"/>
          <w:lang w:val="es-MX"/>
        </w:rPr>
        <w:t>El Hogar Cristiano,</w:t>
      </w:r>
      <w:r w:rsidR="002449F5" w:rsidRPr="00803475">
        <w:rPr>
          <w:rStyle w:val="non-egw-preface"/>
          <w:sz w:val="22"/>
          <w:szCs w:val="22"/>
          <w:lang w:val="es-MX"/>
        </w:rPr>
        <w:t xml:space="preserve"> es a la vez que una especie de manual para los padres atareados, un modelo o ideal de lo que el hogar puede y debe llegar a ser” </w:t>
      </w:r>
      <w:r w:rsidRPr="00803475">
        <w:rPr>
          <w:sz w:val="22"/>
          <w:szCs w:val="22"/>
          <w:lang w:val="es-MX"/>
        </w:rPr>
        <w:t>(</w:t>
      </w:r>
      <w:r w:rsidR="002449F5" w:rsidRPr="00803475">
        <w:rPr>
          <w:i/>
          <w:sz w:val="22"/>
          <w:szCs w:val="22"/>
          <w:lang w:val="es-MX"/>
        </w:rPr>
        <w:t>El Hogar Cristiano,</w:t>
      </w:r>
      <w:r w:rsidRPr="00803475">
        <w:rPr>
          <w:sz w:val="22"/>
          <w:szCs w:val="22"/>
          <w:lang w:val="es-MX"/>
        </w:rPr>
        <w:t xml:space="preserve"> p. 5).</w:t>
      </w:r>
    </w:p>
    <w:p w14:paraId="478426F4" w14:textId="77777777" w:rsidR="00227BDD" w:rsidRPr="00803475" w:rsidRDefault="00227BDD" w:rsidP="00227BDD">
      <w:pPr>
        <w:rPr>
          <w:b/>
          <w:bCs/>
          <w:sz w:val="22"/>
          <w:szCs w:val="22"/>
          <w:lang w:val="es-MX"/>
        </w:rPr>
      </w:pPr>
    </w:p>
    <w:p w14:paraId="33D732B6" w14:textId="77777777" w:rsidR="00227BDD" w:rsidRPr="00803475" w:rsidRDefault="00227BDD" w:rsidP="00227BDD">
      <w:pPr>
        <w:rPr>
          <w:b/>
          <w:bCs/>
          <w:sz w:val="22"/>
          <w:szCs w:val="22"/>
          <w:lang w:val="es-MX"/>
        </w:rPr>
      </w:pPr>
    </w:p>
    <w:p w14:paraId="61C14250" w14:textId="33F5A9BB" w:rsidR="00227BDD" w:rsidRPr="00803475" w:rsidRDefault="00675ADA" w:rsidP="00227BDD">
      <w:pPr>
        <w:rPr>
          <w:b/>
          <w:bCs/>
          <w:sz w:val="22"/>
          <w:szCs w:val="22"/>
          <w:lang w:val="es-MX"/>
        </w:rPr>
      </w:pPr>
      <w:r w:rsidRPr="00803475">
        <w:rPr>
          <w:b/>
          <w:bCs/>
          <w:sz w:val="22"/>
          <w:szCs w:val="22"/>
          <w:lang w:val="es-MX"/>
        </w:rPr>
        <w:t xml:space="preserve">¿CUÁLES SON LAS SEÑALES DEL ACOSO? </w:t>
      </w:r>
    </w:p>
    <w:p w14:paraId="4E19DADE" w14:textId="2A4F9B42" w:rsidR="00227BDD" w:rsidRPr="00803475" w:rsidRDefault="007E7E44" w:rsidP="00BD381F">
      <w:pPr>
        <w:numPr>
          <w:ilvl w:val="0"/>
          <w:numId w:val="33"/>
        </w:numPr>
        <w:rPr>
          <w:bCs/>
          <w:sz w:val="22"/>
          <w:szCs w:val="22"/>
          <w:lang w:val="es-MX"/>
        </w:rPr>
      </w:pPr>
      <w:r w:rsidRPr="00803475">
        <w:rPr>
          <w:bCs/>
          <w:sz w:val="22"/>
          <w:szCs w:val="22"/>
          <w:lang w:val="es-MX"/>
        </w:rPr>
        <w:t xml:space="preserve">Llegar a casa con la ropa dañada o sin algunas prendas de ropa, sin dinero que deberían tener o con rasguños, raspones o moretones. </w:t>
      </w:r>
    </w:p>
    <w:p w14:paraId="50EE4E64" w14:textId="39440F1E" w:rsidR="00227BDD" w:rsidRPr="00803475" w:rsidRDefault="007E7E44" w:rsidP="00BD381F">
      <w:pPr>
        <w:numPr>
          <w:ilvl w:val="0"/>
          <w:numId w:val="33"/>
        </w:numPr>
        <w:rPr>
          <w:bCs/>
          <w:sz w:val="22"/>
          <w:szCs w:val="22"/>
          <w:lang w:val="es-MX"/>
        </w:rPr>
      </w:pPr>
      <w:r w:rsidRPr="00803475">
        <w:rPr>
          <w:bCs/>
          <w:sz w:val="22"/>
          <w:szCs w:val="22"/>
          <w:lang w:val="es-MX"/>
        </w:rPr>
        <w:t>Tener problemas con las tareas escolares hechas en casa, sin ninguna razón aparente.</w:t>
      </w:r>
    </w:p>
    <w:p w14:paraId="614220B4" w14:textId="600E849C" w:rsidR="00227BDD" w:rsidRPr="00803475" w:rsidRDefault="00227BDD" w:rsidP="00BD381F">
      <w:pPr>
        <w:numPr>
          <w:ilvl w:val="0"/>
          <w:numId w:val="33"/>
        </w:numPr>
        <w:rPr>
          <w:bCs/>
          <w:sz w:val="22"/>
          <w:szCs w:val="22"/>
          <w:lang w:val="es-MX"/>
        </w:rPr>
      </w:pPr>
      <w:r w:rsidRPr="00803475">
        <w:rPr>
          <w:bCs/>
          <w:sz w:val="22"/>
          <w:szCs w:val="22"/>
          <w:lang w:val="es-MX"/>
        </w:rPr>
        <w:t>Us</w:t>
      </w:r>
      <w:r w:rsidR="007E7E44" w:rsidRPr="00803475">
        <w:rPr>
          <w:bCs/>
          <w:sz w:val="22"/>
          <w:szCs w:val="22"/>
          <w:lang w:val="es-MX"/>
        </w:rPr>
        <w:t xml:space="preserve">ar una ruta diferente de la casa a la escuela. </w:t>
      </w:r>
    </w:p>
    <w:p w14:paraId="7064B05D" w14:textId="06F3C580" w:rsidR="00227BDD" w:rsidRPr="00803475" w:rsidRDefault="007E7E44" w:rsidP="000074F8">
      <w:pPr>
        <w:pStyle w:val="ListParagraph"/>
        <w:numPr>
          <w:ilvl w:val="0"/>
          <w:numId w:val="33"/>
        </w:numPr>
        <w:rPr>
          <w:b/>
          <w:bCs/>
          <w:sz w:val="22"/>
          <w:szCs w:val="22"/>
          <w:lang w:val="es-MX"/>
        </w:rPr>
      </w:pPr>
      <w:r w:rsidRPr="00803475">
        <w:rPr>
          <w:bCs/>
          <w:sz w:val="22"/>
          <w:szCs w:val="22"/>
          <w:lang w:val="es-MX"/>
        </w:rPr>
        <w:t xml:space="preserve">Estar </w:t>
      </w:r>
      <w:r w:rsidR="00227BDD" w:rsidRPr="00803475">
        <w:rPr>
          <w:bCs/>
          <w:sz w:val="22"/>
          <w:szCs w:val="22"/>
          <w:lang w:val="es-MX"/>
        </w:rPr>
        <w:t xml:space="preserve">irritable, </w:t>
      </w:r>
      <w:r w:rsidRPr="00803475">
        <w:rPr>
          <w:bCs/>
          <w:sz w:val="22"/>
          <w:szCs w:val="22"/>
          <w:lang w:val="es-MX"/>
        </w:rPr>
        <w:t xml:space="preserve">fácilmente molesto o particularmente emocional. </w:t>
      </w:r>
    </w:p>
    <w:p w14:paraId="50EC7DEA" w14:textId="77777777" w:rsidR="007E7E44" w:rsidRPr="00803475" w:rsidRDefault="007E7E44" w:rsidP="007E7E44">
      <w:pPr>
        <w:pStyle w:val="ListParagraph"/>
        <w:rPr>
          <w:b/>
          <w:bCs/>
          <w:sz w:val="22"/>
          <w:szCs w:val="22"/>
          <w:lang w:val="es-MX"/>
        </w:rPr>
      </w:pPr>
    </w:p>
    <w:p w14:paraId="61CEC16A" w14:textId="6A46C8E1" w:rsidR="00227BDD" w:rsidRPr="00803475" w:rsidRDefault="00011994" w:rsidP="00227BDD">
      <w:pPr>
        <w:rPr>
          <w:b/>
          <w:bCs/>
          <w:sz w:val="22"/>
          <w:szCs w:val="22"/>
          <w:lang w:val="es-MX"/>
        </w:rPr>
      </w:pPr>
      <w:r w:rsidRPr="00803475">
        <w:rPr>
          <w:b/>
          <w:bCs/>
          <w:sz w:val="22"/>
          <w:szCs w:val="22"/>
          <w:lang w:val="es-MX"/>
        </w:rPr>
        <w:t>¿</w:t>
      </w:r>
      <w:r w:rsidR="007E7E44" w:rsidRPr="00803475">
        <w:rPr>
          <w:b/>
          <w:bCs/>
          <w:sz w:val="22"/>
          <w:szCs w:val="22"/>
          <w:lang w:val="es-MX"/>
        </w:rPr>
        <w:t xml:space="preserve">CUÁLES SON LOS EFECTOS DEL ACOSO? </w:t>
      </w:r>
    </w:p>
    <w:p w14:paraId="53DEF36C" w14:textId="1FFE0755" w:rsidR="00227BDD" w:rsidRPr="00803475" w:rsidRDefault="007E7E44" w:rsidP="00BD381F">
      <w:pPr>
        <w:pStyle w:val="ListParagraph"/>
        <w:numPr>
          <w:ilvl w:val="0"/>
          <w:numId w:val="34"/>
        </w:numPr>
        <w:rPr>
          <w:bCs/>
          <w:sz w:val="22"/>
          <w:szCs w:val="22"/>
          <w:lang w:val="es-MX"/>
        </w:rPr>
      </w:pPr>
      <w:r w:rsidRPr="00803475">
        <w:rPr>
          <w:bCs/>
          <w:sz w:val="22"/>
          <w:szCs w:val="22"/>
          <w:lang w:val="es-MX"/>
        </w:rPr>
        <w:t>Sentirse solo y aislado, triste y asustado.</w:t>
      </w:r>
    </w:p>
    <w:p w14:paraId="2B2D5000" w14:textId="1F96FA16" w:rsidR="00227BDD" w:rsidRPr="00803475" w:rsidRDefault="007E7E44" w:rsidP="00BD381F">
      <w:pPr>
        <w:pStyle w:val="ListParagraph"/>
        <w:numPr>
          <w:ilvl w:val="0"/>
          <w:numId w:val="34"/>
        </w:numPr>
        <w:rPr>
          <w:bCs/>
          <w:sz w:val="22"/>
          <w:szCs w:val="22"/>
          <w:lang w:val="es-MX"/>
        </w:rPr>
      </w:pPr>
      <w:r w:rsidRPr="00803475">
        <w:rPr>
          <w:bCs/>
          <w:sz w:val="22"/>
          <w:szCs w:val="22"/>
          <w:lang w:val="es-MX"/>
        </w:rPr>
        <w:t>Sentirse inseguro</w:t>
      </w:r>
      <w:r w:rsidR="00227BDD" w:rsidRPr="00803475">
        <w:rPr>
          <w:bCs/>
          <w:sz w:val="22"/>
          <w:szCs w:val="22"/>
          <w:lang w:val="es-MX"/>
        </w:rPr>
        <w:t>.</w:t>
      </w:r>
    </w:p>
    <w:p w14:paraId="0462DAB5" w14:textId="51E060FF" w:rsidR="00227BDD" w:rsidRPr="00803475" w:rsidRDefault="007E7E44" w:rsidP="00BD381F">
      <w:pPr>
        <w:pStyle w:val="ListParagraph"/>
        <w:numPr>
          <w:ilvl w:val="0"/>
          <w:numId w:val="34"/>
        </w:numPr>
        <w:rPr>
          <w:bCs/>
          <w:sz w:val="22"/>
          <w:szCs w:val="22"/>
          <w:lang w:val="es-MX"/>
        </w:rPr>
      </w:pPr>
      <w:r w:rsidRPr="00803475">
        <w:rPr>
          <w:bCs/>
          <w:sz w:val="22"/>
          <w:szCs w:val="22"/>
          <w:lang w:val="es-MX"/>
        </w:rPr>
        <w:t>Sentir que hay algo mal en ellos</w:t>
      </w:r>
      <w:r w:rsidR="00227BDD" w:rsidRPr="00803475">
        <w:rPr>
          <w:bCs/>
          <w:sz w:val="22"/>
          <w:szCs w:val="22"/>
          <w:lang w:val="es-MX"/>
        </w:rPr>
        <w:t>.</w:t>
      </w:r>
    </w:p>
    <w:p w14:paraId="5F6D08E6" w14:textId="071D0C2B" w:rsidR="00227BDD" w:rsidRPr="00803475" w:rsidRDefault="007E7E44" w:rsidP="00BD381F">
      <w:pPr>
        <w:pStyle w:val="ListParagraph"/>
        <w:numPr>
          <w:ilvl w:val="0"/>
          <w:numId w:val="34"/>
        </w:numPr>
        <w:rPr>
          <w:bCs/>
          <w:sz w:val="22"/>
          <w:szCs w:val="22"/>
          <w:lang w:val="es-MX"/>
        </w:rPr>
      </w:pPr>
      <w:r w:rsidRPr="00803475">
        <w:rPr>
          <w:bCs/>
          <w:sz w:val="22"/>
          <w:szCs w:val="22"/>
          <w:lang w:val="es-MX"/>
        </w:rPr>
        <w:t>Perder la confianza</w:t>
      </w:r>
      <w:r w:rsidR="00227BDD" w:rsidRPr="00803475">
        <w:rPr>
          <w:bCs/>
          <w:sz w:val="22"/>
          <w:szCs w:val="22"/>
          <w:lang w:val="es-MX"/>
        </w:rPr>
        <w:t>.</w:t>
      </w:r>
    </w:p>
    <w:p w14:paraId="74FB53C4" w14:textId="4DA1276A" w:rsidR="00227BDD" w:rsidRPr="00803475" w:rsidRDefault="007E7E44" w:rsidP="00BD381F">
      <w:pPr>
        <w:pStyle w:val="ListParagraph"/>
        <w:numPr>
          <w:ilvl w:val="0"/>
          <w:numId w:val="34"/>
        </w:numPr>
        <w:rPr>
          <w:bCs/>
          <w:sz w:val="22"/>
          <w:szCs w:val="22"/>
          <w:lang w:val="es-MX"/>
        </w:rPr>
      </w:pPr>
      <w:r w:rsidRPr="00803475">
        <w:rPr>
          <w:bCs/>
          <w:sz w:val="22"/>
          <w:szCs w:val="22"/>
          <w:lang w:val="es-MX"/>
        </w:rPr>
        <w:t>Posiblemente no desear ir a la escuela</w:t>
      </w:r>
      <w:r w:rsidR="00227BDD" w:rsidRPr="00803475">
        <w:rPr>
          <w:bCs/>
          <w:sz w:val="22"/>
          <w:szCs w:val="22"/>
          <w:lang w:val="es-MX"/>
        </w:rPr>
        <w:t>.</w:t>
      </w:r>
    </w:p>
    <w:p w14:paraId="68C97BD7" w14:textId="59177031" w:rsidR="00227BDD" w:rsidRPr="00803475" w:rsidRDefault="007E7E44" w:rsidP="00BD381F">
      <w:pPr>
        <w:pStyle w:val="ListParagraph"/>
        <w:numPr>
          <w:ilvl w:val="0"/>
          <w:numId w:val="34"/>
        </w:numPr>
        <w:rPr>
          <w:bCs/>
          <w:sz w:val="22"/>
          <w:szCs w:val="22"/>
          <w:lang w:val="es-MX"/>
        </w:rPr>
      </w:pPr>
      <w:r w:rsidRPr="00803475">
        <w:rPr>
          <w:bCs/>
          <w:sz w:val="22"/>
          <w:szCs w:val="22"/>
          <w:lang w:val="es-MX"/>
        </w:rPr>
        <w:t>Posiblemente sentirse enfermos.</w:t>
      </w:r>
    </w:p>
    <w:p w14:paraId="14A0C7D7" w14:textId="77777777" w:rsidR="00227BDD" w:rsidRPr="00803475" w:rsidRDefault="00227BDD" w:rsidP="00227BDD">
      <w:pPr>
        <w:rPr>
          <w:bCs/>
          <w:sz w:val="22"/>
          <w:szCs w:val="22"/>
          <w:lang w:val="es-MX"/>
        </w:rPr>
      </w:pPr>
    </w:p>
    <w:p w14:paraId="771F49AF" w14:textId="50112EFE" w:rsidR="00227BDD" w:rsidRPr="00803475" w:rsidRDefault="00FE5678" w:rsidP="00227BDD">
      <w:pPr>
        <w:rPr>
          <w:bCs/>
          <w:sz w:val="22"/>
          <w:szCs w:val="22"/>
          <w:lang w:val="es-MX"/>
        </w:rPr>
      </w:pPr>
      <w:r w:rsidRPr="00803475">
        <w:rPr>
          <w:b/>
          <w:bCs/>
          <w:sz w:val="22"/>
          <w:szCs w:val="22"/>
          <w:lang w:val="es-MX"/>
        </w:rPr>
        <w:t>CONSECUENCIAS A LARGO PLAZO DEL ACOSO FÍSICO Y SICOLÓGICO</w:t>
      </w:r>
    </w:p>
    <w:p w14:paraId="065AC2D4" w14:textId="2D605784" w:rsidR="00227BDD" w:rsidRPr="00803475" w:rsidRDefault="00FE5678" w:rsidP="00BD381F">
      <w:pPr>
        <w:pStyle w:val="ListParagraph"/>
        <w:numPr>
          <w:ilvl w:val="0"/>
          <w:numId w:val="35"/>
        </w:numPr>
        <w:rPr>
          <w:bCs/>
          <w:sz w:val="22"/>
          <w:szCs w:val="22"/>
          <w:lang w:val="es-MX"/>
        </w:rPr>
      </w:pPr>
      <w:r w:rsidRPr="00803475">
        <w:rPr>
          <w:bCs/>
          <w:sz w:val="22"/>
          <w:szCs w:val="22"/>
          <w:lang w:val="es-MX"/>
        </w:rPr>
        <w:t>Timidez</w:t>
      </w:r>
    </w:p>
    <w:p w14:paraId="62F0E30E" w14:textId="3CB8EC37" w:rsidR="00227BDD" w:rsidRPr="00803475" w:rsidRDefault="00FE5678" w:rsidP="00BD381F">
      <w:pPr>
        <w:pStyle w:val="ListParagraph"/>
        <w:numPr>
          <w:ilvl w:val="0"/>
          <w:numId w:val="35"/>
        </w:numPr>
        <w:rPr>
          <w:bCs/>
          <w:sz w:val="22"/>
          <w:szCs w:val="22"/>
          <w:lang w:val="es-MX"/>
        </w:rPr>
      </w:pPr>
      <w:r w:rsidRPr="00803475">
        <w:rPr>
          <w:bCs/>
          <w:sz w:val="22"/>
          <w:szCs w:val="22"/>
          <w:lang w:val="es-MX"/>
        </w:rPr>
        <w:t>Dolores de estómago</w:t>
      </w:r>
    </w:p>
    <w:p w14:paraId="4E437816" w14:textId="6F04D62E" w:rsidR="00227BDD" w:rsidRPr="00803475" w:rsidRDefault="00FE5678" w:rsidP="00BD381F">
      <w:pPr>
        <w:pStyle w:val="ListParagraph"/>
        <w:numPr>
          <w:ilvl w:val="0"/>
          <w:numId w:val="35"/>
        </w:numPr>
        <w:rPr>
          <w:bCs/>
          <w:sz w:val="22"/>
          <w:szCs w:val="22"/>
          <w:lang w:val="es-MX"/>
        </w:rPr>
      </w:pPr>
      <w:r w:rsidRPr="00803475">
        <w:rPr>
          <w:bCs/>
          <w:sz w:val="22"/>
          <w:szCs w:val="22"/>
          <w:lang w:val="es-MX"/>
        </w:rPr>
        <w:t>Dolores de cabeza</w:t>
      </w:r>
    </w:p>
    <w:p w14:paraId="0D62C255" w14:textId="2EFF3136" w:rsidR="00227BDD" w:rsidRPr="00803475" w:rsidRDefault="00FE5678" w:rsidP="00BD381F">
      <w:pPr>
        <w:pStyle w:val="ListParagraph"/>
        <w:numPr>
          <w:ilvl w:val="0"/>
          <w:numId w:val="35"/>
        </w:numPr>
        <w:rPr>
          <w:bCs/>
          <w:sz w:val="22"/>
          <w:szCs w:val="22"/>
          <w:lang w:val="es-MX"/>
        </w:rPr>
      </w:pPr>
      <w:r w:rsidRPr="00803475">
        <w:rPr>
          <w:bCs/>
          <w:sz w:val="22"/>
          <w:szCs w:val="22"/>
          <w:lang w:val="es-MX"/>
        </w:rPr>
        <w:t>Ataques de pánico</w:t>
      </w:r>
    </w:p>
    <w:p w14:paraId="20C5DE4B" w14:textId="7725B3CA" w:rsidR="00227BDD" w:rsidRPr="00803475" w:rsidRDefault="00FE5678" w:rsidP="00BD381F">
      <w:pPr>
        <w:pStyle w:val="ListParagraph"/>
        <w:numPr>
          <w:ilvl w:val="0"/>
          <w:numId w:val="35"/>
        </w:numPr>
        <w:rPr>
          <w:bCs/>
          <w:sz w:val="22"/>
          <w:szCs w:val="22"/>
          <w:lang w:val="es-MX"/>
        </w:rPr>
      </w:pPr>
      <w:r w:rsidRPr="00803475">
        <w:rPr>
          <w:bCs/>
          <w:sz w:val="22"/>
          <w:szCs w:val="22"/>
          <w:lang w:val="es-MX"/>
        </w:rPr>
        <w:t>Insomnio</w:t>
      </w:r>
    </w:p>
    <w:p w14:paraId="61EDAB8D" w14:textId="4A487FB4" w:rsidR="00227BDD" w:rsidRPr="00803475" w:rsidRDefault="00FE5678" w:rsidP="00BD381F">
      <w:pPr>
        <w:pStyle w:val="ListParagraph"/>
        <w:numPr>
          <w:ilvl w:val="0"/>
          <w:numId w:val="35"/>
        </w:numPr>
        <w:rPr>
          <w:bCs/>
          <w:sz w:val="22"/>
          <w:szCs w:val="22"/>
          <w:lang w:val="es-MX"/>
        </w:rPr>
      </w:pPr>
      <w:r w:rsidRPr="00803475">
        <w:rPr>
          <w:bCs/>
          <w:sz w:val="22"/>
          <w:szCs w:val="22"/>
          <w:lang w:val="es-MX"/>
        </w:rPr>
        <w:t>Dormir demasiado</w:t>
      </w:r>
    </w:p>
    <w:p w14:paraId="75DB24EC" w14:textId="5F3041A4" w:rsidR="00227BDD" w:rsidRPr="00803475" w:rsidRDefault="00FE5678" w:rsidP="00BD381F">
      <w:pPr>
        <w:pStyle w:val="ListParagraph"/>
        <w:numPr>
          <w:ilvl w:val="0"/>
          <w:numId w:val="35"/>
        </w:numPr>
        <w:rPr>
          <w:bCs/>
          <w:sz w:val="22"/>
          <w:szCs w:val="22"/>
          <w:lang w:val="es-MX"/>
        </w:rPr>
      </w:pPr>
      <w:r w:rsidRPr="00803475">
        <w:rPr>
          <w:bCs/>
          <w:sz w:val="22"/>
          <w:szCs w:val="22"/>
          <w:lang w:val="es-MX"/>
        </w:rPr>
        <w:t>Sentirse exhausto</w:t>
      </w:r>
    </w:p>
    <w:p w14:paraId="732476BB" w14:textId="6F43585C" w:rsidR="00227BDD" w:rsidRPr="00803475" w:rsidRDefault="00FE5678" w:rsidP="00BD381F">
      <w:pPr>
        <w:pStyle w:val="ListParagraph"/>
        <w:numPr>
          <w:ilvl w:val="0"/>
          <w:numId w:val="35"/>
        </w:numPr>
        <w:rPr>
          <w:bCs/>
          <w:sz w:val="22"/>
          <w:szCs w:val="22"/>
          <w:lang w:val="es-MX"/>
        </w:rPr>
      </w:pPr>
      <w:r w:rsidRPr="00803475">
        <w:rPr>
          <w:bCs/>
          <w:sz w:val="22"/>
          <w:szCs w:val="22"/>
          <w:lang w:val="es-MX"/>
        </w:rPr>
        <w:t>Tener pesadillas</w:t>
      </w:r>
    </w:p>
    <w:p w14:paraId="58EBCDA8" w14:textId="77777777" w:rsidR="00227BDD" w:rsidRPr="00803475" w:rsidRDefault="00227BDD" w:rsidP="00227BDD">
      <w:pPr>
        <w:rPr>
          <w:bCs/>
          <w:sz w:val="22"/>
          <w:szCs w:val="22"/>
          <w:lang w:val="es-MX"/>
        </w:rPr>
      </w:pPr>
    </w:p>
    <w:p w14:paraId="693D8B42" w14:textId="77777777" w:rsidR="00227BDD" w:rsidRPr="00803475" w:rsidRDefault="00227BDD" w:rsidP="00227BDD">
      <w:pPr>
        <w:rPr>
          <w:b/>
          <w:bCs/>
          <w:sz w:val="22"/>
          <w:szCs w:val="22"/>
          <w:lang w:val="es-MX"/>
        </w:rPr>
      </w:pPr>
    </w:p>
    <w:p w14:paraId="79144C06" w14:textId="7AFF5C38" w:rsidR="00227BDD" w:rsidRPr="00803475" w:rsidRDefault="00FE5678" w:rsidP="00227BDD">
      <w:pPr>
        <w:rPr>
          <w:b/>
          <w:bCs/>
          <w:sz w:val="22"/>
          <w:szCs w:val="22"/>
          <w:lang w:val="es-MX"/>
        </w:rPr>
      </w:pPr>
      <w:r w:rsidRPr="00803475">
        <w:rPr>
          <w:b/>
          <w:bCs/>
          <w:sz w:val="22"/>
          <w:szCs w:val="22"/>
          <w:lang w:val="es-MX"/>
        </w:rPr>
        <w:t xml:space="preserve">EL ACOSO ES </w:t>
      </w:r>
      <w:r w:rsidR="00227BDD" w:rsidRPr="00803475">
        <w:rPr>
          <w:b/>
          <w:bCs/>
          <w:sz w:val="22"/>
          <w:szCs w:val="22"/>
          <w:lang w:val="es-MX"/>
        </w:rPr>
        <w:t>PRIMITIV</w:t>
      </w:r>
      <w:r w:rsidRPr="00803475">
        <w:rPr>
          <w:b/>
          <w:bCs/>
          <w:sz w:val="22"/>
          <w:szCs w:val="22"/>
          <w:lang w:val="es-MX"/>
        </w:rPr>
        <w:t>O</w:t>
      </w:r>
    </w:p>
    <w:p w14:paraId="1AB57559" w14:textId="77777777" w:rsidR="00227BDD" w:rsidRPr="00803475" w:rsidRDefault="00227BDD" w:rsidP="00227BDD">
      <w:pPr>
        <w:rPr>
          <w:bCs/>
          <w:sz w:val="22"/>
          <w:szCs w:val="22"/>
          <w:lang w:val="es-MX"/>
        </w:rPr>
      </w:pPr>
    </w:p>
    <w:p w14:paraId="3E6391DA" w14:textId="4D6959D7" w:rsidR="00227BDD" w:rsidRPr="00803475" w:rsidRDefault="00FE5678" w:rsidP="00227BDD">
      <w:pPr>
        <w:rPr>
          <w:b/>
          <w:bCs/>
          <w:sz w:val="22"/>
          <w:szCs w:val="22"/>
          <w:lang w:val="es-MX"/>
        </w:rPr>
      </w:pPr>
      <w:r w:rsidRPr="00803475">
        <w:rPr>
          <w:b/>
          <w:bCs/>
          <w:sz w:val="22"/>
          <w:szCs w:val="22"/>
          <w:lang w:val="es-MX"/>
        </w:rPr>
        <w:t xml:space="preserve">¿QUÉ PUEDEN HACER LOS PADRES? </w:t>
      </w:r>
    </w:p>
    <w:p w14:paraId="0CDF2CB8" w14:textId="554BF221" w:rsidR="00227BDD" w:rsidRPr="00803475" w:rsidRDefault="00FE5678" w:rsidP="00227BDD">
      <w:pPr>
        <w:rPr>
          <w:bCs/>
          <w:sz w:val="22"/>
          <w:szCs w:val="22"/>
          <w:lang w:val="es-MX"/>
        </w:rPr>
      </w:pPr>
      <w:r w:rsidRPr="00803475">
        <w:rPr>
          <w:bCs/>
          <w:sz w:val="22"/>
          <w:szCs w:val="22"/>
          <w:lang w:val="es-MX"/>
        </w:rPr>
        <w:t>Un hogar libre de acoso</w:t>
      </w:r>
      <w:r w:rsidR="00227BDD" w:rsidRPr="00803475">
        <w:rPr>
          <w:bCs/>
          <w:sz w:val="22"/>
          <w:szCs w:val="22"/>
          <w:lang w:val="es-MX"/>
        </w:rPr>
        <w:t xml:space="preserve">. </w:t>
      </w:r>
    </w:p>
    <w:p w14:paraId="68C33E1F" w14:textId="48535893" w:rsidR="00227BDD" w:rsidRPr="00803475" w:rsidRDefault="00C27BD7" w:rsidP="00227BDD">
      <w:pPr>
        <w:ind w:left="720"/>
        <w:rPr>
          <w:bCs/>
          <w:sz w:val="22"/>
          <w:szCs w:val="22"/>
          <w:lang w:val="es-MX"/>
        </w:rPr>
      </w:pPr>
      <w:r w:rsidRPr="00803475">
        <w:rPr>
          <w:bCs/>
          <w:sz w:val="22"/>
          <w:szCs w:val="22"/>
          <w:lang w:val="es-MX"/>
        </w:rPr>
        <w:lastRenderedPageBreak/>
        <w:t xml:space="preserve">La escuela es simplemente una extensión de nuestro hogar. Si los hijos son acosados en casa, se convierten en acosadores o continúan siendo acosados en la escuela. Como padres debemos aprender de nuevo los estilos de disciplina en el hogar. </w:t>
      </w:r>
    </w:p>
    <w:p w14:paraId="25331CB5" w14:textId="7E55E816" w:rsidR="00227BDD" w:rsidRPr="00803475" w:rsidRDefault="00227BDD" w:rsidP="00227BDD">
      <w:pPr>
        <w:ind w:left="720"/>
        <w:rPr>
          <w:bCs/>
          <w:sz w:val="22"/>
          <w:szCs w:val="22"/>
          <w:lang w:val="es-MX"/>
        </w:rPr>
      </w:pPr>
      <w:r w:rsidRPr="00803475">
        <w:rPr>
          <w:bCs/>
          <w:sz w:val="22"/>
          <w:szCs w:val="22"/>
          <w:lang w:val="es-MX"/>
        </w:rPr>
        <w:t>Crea</w:t>
      </w:r>
      <w:r w:rsidR="00C27BD7" w:rsidRPr="00803475">
        <w:rPr>
          <w:bCs/>
          <w:sz w:val="22"/>
          <w:szCs w:val="22"/>
          <w:lang w:val="es-MX"/>
        </w:rPr>
        <w:t xml:space="preserve"> una ZONA LIBRE DE ACOSO</w:t>
      </w:r>
      <w:r w:rsidRPr="00803475">
        <w:rPr>
          <w:bCs/>
          <w:sz w:val="22"/>
          <w:szCs w:val="22"/>
          <w:lang w:val="es-MX"/>
        </w:rPr>
        <w:t>.</w:t>
      </w:r>
    </w:p>
    <w:p w14:paraId="34E0FF61" w14:textId="77777777" w:rsidR="00227BDD" w:rsidRPr="00803475" w:rsidRDefault="00227BDD" w:rsidP="00227BDD">
      <w:pPr>
        <w:rPr>
          <w:bCs/>
          <w:sz w:val="22"/>
          <w:szCs w:val="22"/>
          <w:lang w:val="es-MX"/>
        </w:rPr>
      </w:pPr>
    </w:p>
    <w:p w14:paraId="36B20BD9" w14:textId="643A01FF" w:rsidR="00227BDD" w:rsidRPr="00803475" w:rsidRDefault="00A37957" w:rsidP="00227BDD">
      <w:pPr>
        <w:rPr>
          <w:bCs/>
          <w:sz w:val="22"/>
          <w:szCs w:val="22"/>
          <w:lang w:val="es-MX"/>
        </w:rPr>
      </w:pPr>
      <w:r w:rsidRPr="00803475">
        <w:rPr>
          <w:bCs/>
          <w:sz w:val="22"/>
          <w:szCs w:val="22"/>
          <w:lang w:val="es-MX"/>
        </w:rPr>
        <w:t>Un hogar libre de acoso</w:t>
      </w:r>
      <w:r w:rsidR="00227BDD" w:rsidRPr="00803475">
        <w:rPr>
          <w:bCs/>
          <w:sz w:val="22"/>
          <w:szCs w:val="22"/>
          <w:lang w:val="es-MX"/>
        </w:rPr>
        <w:t>.</w:t>
      </w:r>
    </w:p>
    <w:p w14:paraId="677D54FA" w14:textId="71B01573" w:rsidR="00227BDD" w:rsidRPr="00803475" w:rsidRDefault="00227BDD" w:rsidP="00227BDD">
      <w:pPr>
        <w:ind w:left="720"/>
        <w:rPr>
          <w:bCs/>
          <w:sz w:val="22"/>
          <w:szCs w:val="22"/>
          <w:lang w:val="es-MX"/>
        </w:rPr>
      </w:pPr>
      <w:r w:rsidRPr="00803475">
        <w:rPr>
          <w:bCs/>
          <w:sz w:val="22"/>
          <w:szCs w:val="22"/>
          <w:lang w:val="es-MX"/>
        </w:rPr>
        <w:t>“</w:t>
      </w:r>
      <w:r w:rsidR="00DB39C4" w:rsidRPr="00803475">
        <w:rPr>
          <w:sz w:val="22"/>
          <w:szCs w:val="22"/>
          <w:lang w:val="es-MX"/>
        </w:rPr>
        <w:t>Debe manifestarse pureza en la conversación y debe practicarse constantemente la verdadera cortesía cristiana. Enseñemos a los niños y jóvenes a respetarse a sí mismos, a ser fieles a Dios y a los buenos principios; enseñémosles a respetar y obedecer la ley de Dios</w:t>
      </w:r>
      <w:r w:rsidR="000C57AA" w:rsidRPr="00803475">
        <w:rPr>
          <w:sz w:val="22"/>
          <w:szCs w:val="22"/>
          <w:lang w:val="es-MX"/>
        </w:rPr>
        <w:t>”</w:t>
      </w:r>
      <w:r w:rsidR="00DB39C4" w:rsidRPr="00803475">
        <w:rPr>
          <w:bCs/>
          <w:sz w:val="22"/>
          <w:szCs w:val="22"/>
          <w:lang w:val="es-MX"/>
        </w:rPr>
        <w:t xml:space="preserve"> </w:t>
      </w:r>
      <w:r w:rsidRPr="00803475">
        <w:rPr>
          <w:bCs/>
          <w:sz w:val="22"/>
          <w:szCs w:val="22"/>
          <w:lang w:val="es-MX"/>
        </w:rPr>
        <w:t>(</w:t>
      </w:r>
      <w:r w:rsidR="000C57AA" w:rsidRPr="00803475">
        <w:rPr>
          <w:bCs/>
          <w:i/>
          <w:sz w:val="22"/>
          <w:szCs w:val="22"/>
          <w:lang w:val="es-MX"/>
        </w:rPr>
        <w:t>El Hogar Cristiano,</w:t>
      </w:r>
      <w:r w:rsidR="000C57AA" w:rsidRPr="00803475">
        <w:rPr>
          <w:bCs/>
          <w:sz w:val="22"/>
          <w:szCs w:val="22"/>
          <w:lang w:val="es-MX"/>
        </w:rPr>
        <w:t xml:space="preserve"> </w:t>
      </w:r>
      <w:r w:rsidRPr="00803475">
        <w:rPr>
          <w:bCs/>
          <w:sz w:val="22"/>
          <w:szCs w:val="22"/>
          <w:lang w:val="es-MX"/>
        </w:rPr>
        <w:t>p. 1</w:t>
      </w:r>
      <w:r w:rsidR="000C57AA" w:rsidRPr="00803475">
        <w:rPr>
          <w:bCs/>
          <w:sz w:val="22"/>
          <w:szCs w:val="22"/>
          <w:lang w:val="es-MX"/>
        </w:rPr>
        <w:t>2</w:t>
      </w:r>
      <w:r w:rsidRPr="00803475">
        <w:rPr>
          <w:bCs/>
          <w:sz w:val="22"/>
          <w:szCs w:val="22"/>
          <w:lang w:val="es-MX"/>
        </w:rPr>
        <w:t xml:space="preserve">). </w:t>
      </w:r>
    </w:p>
    <w:p w14:paraId="4E31F028" w14:textId="47478126" w:rsidR="00227BDD" w:rsidRPr="00803475" w:rsidRDefault="0050672F" w:rsidP="00227BDD">
      <w:pPr>
        <w:ind w:left="720"/>
        <w:rPr>
          <w:bCs/>
          <w:sz w:val="22"/>
          <w:szCs w:val="22"/>
          <w:lang w:val="es-MX"/>
        </w:rPr>
      </w:pPr>
      <w:r w:rsidRPr="00803475">
        <w:rPr>
          <w:bCs/>
          <w:sz w:val="22"/>
          <w:szCs w:val="22"/>
          <w:lang w:val="es-MX"/>
        </w:rPr>
        <w:t xml:space="preserve">Comienza CONTIGO MISMO para crear una ZONA LIBRE DE ACOSO. </w:t>
      </w:r>
      <w:r w:rsidR="00227BDD" w:rsidRPr="00803475">
        <w:rPr>
          <w:bCs/>
          <w:sz w:val="22"/>
          <w:szCs w:val="22"/>
          <w:lang w:val="es-MX"/>
        </w:rPr>
        <w:t xml:space="preserve"> </w:t>
      </w:r>
    </w:p>
    <w:p w14:paraId="6CD7199A" w14:textId="77777777" w:rsidR="00227BDD" w:rsidRPr="00803475" w:rsidRDefault="00227BDD" w:rsidP="00227BDD">
      <w:pPr>
        <w:rPr>
          <w:b/>
          <w:bCs/>
          <w:sz w:val="22"/>
          <w:szCs w:val="22"/>
          <w:lang w:val="es-MX"/>
        </w:rPr>
      </w:pPr>
    </w:p>
    <w:p w14:paraId="12FE1871" w14:textId="2DE343CD" w:rsidR="00227BDD" w:rsidRPr="00803475" w:rsidRDefault="0050672F" w:rsidP="00227BDD">
      <w:pPr>
        <w:rPr>
          <w:bCs/>
          <w:sz w:val="22"/>
          <w:szCs w:val="22"/>
          <w:lang w:val="es-MX"/>
        </w:rPr>
      </w:pPr>
      <w:r w:rsidRPr="00803475">
        <w:rPr>
          <w:bCs/>
          <w:sz w:val="22"/>
          <w:szCs w:val="22"/>
          <w:lang w:val="es-MX"/>
        </w:rPr>
        <w:t>Un hogar libre de acoso</w:t>
      </w:r>
      <w:r w:rsidR="00227BDD" w:rsidRPr="00803475">
        <w:rPr>
          <w:bCs/>
          <w:sz w:val="22"/>
          <w:szCs w:val="22"/>
          <w:lang w:val="es-MX"/>
        </w:rPr>
        <w:t>.</w:t>
      </w:r>
    </w:p>
    <w:p w14:paraId="38FC6551" w14:textId="77E9A219" w:rsidR="00227BDD" w:rsidRPr="00803475" w:rsidRDefault="00227BDD" w:rsidP="00227BDD">
      <w:pPr>
        <w:ind w:left="720"/>
        <w:rPr>
          <w:bCs/>
          <w:sz w:val="22"/>
          <w:szCs w:val="22"/>
          <w:lang w:val="es-MX"/>
        </w:rPr>
      </w:pPr>
      <w:r w:rsidRPr="00803475">
        <w:rPr>
          <w:bCs/>
          <w:sz w:val="22"/>
          <w:szCs w:val="22"/>
          <w:lang w:val="es-MX"/>
        </w:rPr>
        <w:t>“</w:t>
      </w:r>
      <w:r w:rsidR="000C57AA" w:rsidRPr="00803475">
        <w:rPr>
          <w:rStyle w:val="non-egw-preface"/>
          <w:sz w:val="22"/>
          <w:szCs w:val="22"/>
          <w:lang w:val="es-MX"/>
        </w:rPr>
        <w:t>Cada uno de nosotros sabe que las condiciones reinantes en la sociedad no son sino un reflejo de las condiciones que imperan en los hogares de la nación. Sabemos igualmente que cualquier cambio que se realice en el hogar se reflejará en una sociedad cambiada”</w:t>
      </w:r>
      <w:r w:rsidR="000C57AA" w:rsidRPr="00803475">
        <w:rPr>
          <w:bCs/>
          <w:sz w:val="22"/>
          <w:szCs w:val="22"/>
          <w:lang w:val="es-MX"/>
        </w:rPr>
        <w:t xml:space="preserve"> (</w:t>
      </w:r>
      <w:r w:rsidR="000C57AA" w:rsidRPr="00803475">
        <w:rPr>
          <w:bCs/>
          <w:i/>
          <w:sz w:val="22"/>
          <w:szCs w:val="22"/>
          <w:lang w:val="es-MX"/>
        </w:rPr>
        <w:t>El Hogar Cristiano,</w:t>
      </w:r>
      <w:r w:rsidR="000C57AA" w:rsidRPr="00803475">
        <w:rPr>
          <w:bCs/>
          <w:sz w:val="22"/>
          <w:szCs w:val="22"/>
          <w:lang w:val="es-MX"/>
        </w:rPr>
        <w:t xml:space="preserve"> p. 6).</w:t>
      </w:r>
      <w:r w:rsidRPr="00803475">
        <w:rPr>
          <w:bCs/>
          <w:sz w:val="22"/>
          <w:szCs w:val="22"/>
          <w:lang w:val="es-MX"/>
        </w:rPr>
        <w:t xml:space="preserve"> </w:t>
      </w:r>
    </w:p>
    <w:p w14:paraId="350BAFE9" w14:textId="77777777" w:rsidR="000C57AA" w:rsidRPr="00803475" w:rsidRDefault="000C57AA" w:rsidP="000C57AA">
      <w:pPr>
        <w:ind w:left="720"/>
        <w:rPr>
          <w:bCs/>
          <w:sz w:val="22"/>
          <w:szCs w:val="22"/>
          <w:lang w:val="es-MX"/>
        </w:rPr>
      </w:pPr>
      <w:r w:rsidRPr="00803475">
        <w:rPr>
          <w:bCs/>
          <w:sz w:val="22"/>
          <w:szCs w:val="22"/>
          <w:lang w:val="es-MX"/>
        </w:rPr>
        <w:t xml:space="preserve">Comienza CONTIGO MISMO para crear una ZONA LIBRE DE ACOSO.  </w:t>
      </w:r>
    </w:p>
    <w:p w14:paraId="1821DC21" w14:textId="77777777" w:rsidR="00227BDD" w:rsidRPr="00803475" w:rsidRDefault="00227BDD" w:rsidP="00227BDD">
      <w:pPr>
        <w:rPr>
          <w:b/>
          <w:bCs/>
          <w:sz w:val="22"/>
          <w:szCs w:val="22"/>
          <w:lang w:val="es-MX"/>
        </w:rPr>
      </w:pPr>
    </w:p>
    <w:p w14:paraId="6606956F" w14:textId="6E9CD1E3" w:rsidR="00227BDD" w:rsidRPr="00803475" w:rsidRDefault="000C57AA" w:rsidP="00227BDD">
      <w:pPr>
        <w:rPr>
          <w:b/>
          <w:bCs/>
          <w:sz w:val="22"/>
          <w:szCs w:val="22"/>
          <w:lang w:val="es-MX"/>
        </w:rPr>
      </w:pPr>
      <w:r w:rsidRPr="00803475">
        <w:rPr>
          <w:b/>
          <w:sz w:val="22"/>
          <w:szCs w:val="22"/>
          <w:lang w:val="es-MX"/>
        </w:rPr>
        <w:t>QUÉ PUEDEN HACER LOS PADRES, MAESTROS Y DIRIGENTES DE LA IGLESIA</w:t>
      </w:r>
      <w:r w:rsidRPr="00803475">
        <w:rPr>
          <w:b/>
          <w:bCs/>
          <w:sz w:val="22"/>
          <w:szCs w:val="22"/>
          <w:lang w:val="es-MX"/>
        </w:rPr>
        <w:t xml:space="preserve"> </w:t>
      </w:r>
    </w:p>
    <w:p w14:paraId="259FAD0D" w14:textId="614E0CAE" w:rsidR="00227BDD" w:rsidRPr="00803475" w:rsidRDefault="00227BDD" w:rsidP="00227BDD">
      <w:pPr>
        <w:rPr>
          <w:bCs/>
          <w:sz w:val="22"/>
          <w:szCs w:val="22"/>
          <w:lang w:val="es-MX"/>
        </w:rPr>
      </w:pPr>
      <w:r w:rsidRPr="00803475">
        <w:rPr>
          <w:b/>
          <w:bCs/>
          <w:sz w:val="22"/>
          <w:szCs w:val="22"/>
          <w:lang w:val="es-MX"/>
        </w:rPr>
        <w:t xml:space="preserve"> </w:t>
      </w:r>
      <w:r w:rsidRPr="00803475">
        <w:rPr>
          <w:bCs/>
          <w:sz w:val="22"/>
          <w:szCs w:val="22"/>
          <w:lang w:val="es-MX"/>
        </w:rPr>
        <w:t xml:space="preserve">– </w:t>
      </w:r>
      <w:r w:rsidR="001278D0" w:rsidRPr="00803475">
        <w:rPr>
          <w:bCs/>
          <w:sz w:val="22"/>
          <w:szCs w:val="22"/>
          <w:lang w:val="es-MX"/>
        </w:rPr>
        <w:t xml:space="preserve">Estar conscientes de las señales y síntomas </w:t>
      </w:r>
      <w:r w:rsidR="008867F2" w:rsidRPr="00803475">
        <w:rPr>
          <w:bCs/>
          <w:sz w:val="22"/>
          <w:szCs w:val="22"/>
          <w:lang w:val="es-MX"/>
        </w:rPr>
        <w:t xml:space="preserve">de acoso en el comportamiento del niño o adolescente que ha sido acosado. </w:t>
      </w:r>
    </w:p>
    <w:p w14:paraId="79BE8A82" w14:textId="62700C05" w:rsidR="00227BDD" w:rsidRPr="00803475" w:rsidRDefault="00227BDD" w:rsidP="00227BDD">
      <w:pPr>
        <w:rPr>
          <w:bCs/>
          <w:sz w:val="22"/>
          <w:szCs w:val="22"/>
          <w:lang w:val="es-MX"/>
        </w:rPr>
      </w:pPr>
      <w:r w:rsidRPr="00803475">
        <w:rPr>
          <w:b/>
          <w:bCs/>
          <w:sz w:val="22"/>
          <w:szCs w:val="22"/>
          <w:lang w:val="es-MX"/>
        </w:rPr>
        <w:t xml:space="preserve"> </w:t>
      </w:r>
      <w:r w:rsidRPr="00803475">
        <w:rPr>
          <w:bCs/>
          <w:sz w:val="22"/>
          <w:szCs w:val="22"/>
          <w:lang w:val="es-MX"/>
        </w:rPr>
        <w:t xml:space="preserve">– </w:t>
      </w:r>
      <w:r w:rsidR="008867F2" w:rsidRPr="00803475">
        <w:rPr>
          <w:bCs/>
          <w:sz w:val="22"/>
          <w:szCs w:val="22"/>
          <w:lang w:val="es-MX"/>
        </w:rPr>
        <w:t>Entender que tanto el acosador como el acosado necesitan ayuda; ambos son víctimas</w:t>
      </w:r>
      <w:r w:rsidRPr="00803475">
        <w:rPr>
          <w:bCs/>
          <w:sz w:val="22"/>
          <w:szCs w:val="22"/>
          <w:lang w:val="es-MX"/>
        </w:rPr>
        <w:t>.</w:t>
      </w:r>
    </w:p>
    <w:p w14:paraId="1DD4A5AC" w14:textId="1D013826" w:rsidR="00227BDD" w:rsidRPr="00803475" w:rsidRDefault="00227BDD" w:rsidP="00227BDD">
      <w:pPr>
        <w:rPr>
          <w:bCs/>
          <w:sz w:val="22"/>
          <w:szCs w:val="22"/>
          <w:lang w:val="es-MX"/>
        </w:rPr>
      </w:pPr>
      <w:r w:rsidRPr="00803475">
        <w:rPr>
          <w:bCs/>
          <w:sz w:val="22"/>
          <w:szCs w:val="22"/>
          <w:lang w:val="es-MX"/>
        </w:rPr>
        <w:t xml:space="preserve"> – </w:t>
      </w:r>
      <w:r w:rsidR="008867F2" w:rsidRPr="00803475">
        <w:rPr>
          <w:bCs/>
          <w:sz w:val="22"/>
          <w:szCs w:val="22"/>
          <w:lang w:val="es-MX"/>
        </w:rPr>
        <w:t xml:space="preserve">¡Escuchar, escuchar y escuchar! Dejarlos que cuenten sus historias. </w:t>
      </w:r>
      <w:r w:rsidRPr="00803475">
        <w:rPr>
          <w:bCs/>
          <w:sz w:val="22"/>
          <w:szCs w:val="22"/>
          <w:lang w:val="es-MX"/>
        </w:rPr>
        <w:t xml:space="preserve"> </w:t>
      </w:r>
    </w:p>
    <w:p w14:paraId="01E4887C" w14:textId="0F3B247A" w:rsidR="00227BDD" w:rsidRPr="00803475" w:rsidRDefault="00227BDD" w:rsidP="00227BDD">
      <w:pPr>
        <w:rPr>
          <w:bCs/>
          <w:sz w:val="22"/>
          <w:szCs w:val="22"/>
          <w:lang w:val="es-MX"/>
        </w:rPr>
      </w:pPr>
      <w:r w:rsidRPr="00803475">
        <w:rPr>
          <w:bCs/>
          <w:sz w:val="22"/>
          <w:szCs w:val="22"/>
          <w:lang w:val="es-MX"/>
        </w:rPr>
        <w:t xml:space="preserve"> – </w:t>
      </w:r>
      <w:r w:rsidR="008867F2" w:rsidRPr="00803475">
        <w:rPr>
          <w:bCs/>
          <w:sz w:val="22"/>
          <w:szCs w:val="22"/>
          <w:lang w:val="es-MX"/>
        </w:rPr>
        <w:t xml:space="preserve">Registrar cada </w:t>
      </w:r>
      <w:r w:rsidRPr="00803475">
        <w:rPr>
          <w:bCs/>
          <w:sz w:val="22"/>
          <w:szCs w:val="22"/>
          <w:lang w:val="es-MX"/>
        </w:rPr>
        <w:t>incident</w:t>
      </w:r>
      <w:r w:rsidR="008867F2" w:rsidRPr="00803475">
        <w:rPr>
          <w:bCs/>
          <w:sz w:val="22"/>
          <w:szCs w:val="22"/>
          <w:lang w:val="es-MX"/>
        </w:rPr>
        <w:t>e informado</w:t>
      </w:r>
      <w:r w:rsidRPr="00803475">
        <w:rPr>
          <w:bCs/>
          <w:sz w:val="22"/>
          <w:szCs w:val="22"/>
          <w:lang w:val="es-MX"/>
        </w:rPr>
        <w:t xml:space="preserve">. </w:t>
      </w:r>
      <w:r w:rsidR="008867F2" w:rsidRPr="00803475">
        <w:rPr>
          <w:bCs/>
          <w:sz w:val="22"/>
          <w:szCs w:val="22"/>
          <w:lang w:val="es-MX"/>
        </w:rPr>
        <w:t xml:space="preserve">Dejar que el acosado </w:t>
      </w:r>
      <w:r w:rsidR="009D60FF" w:rsidRPr="00803475">
        <w:rPr>
          <w:bCs/>
          <w:sz w:val="22"/>
          <w:szCs w:val="22"/>
          <w:lang w:val="es-MX"/>
        </w:rPr>
        <w:t xml:space="preserve">lleve un registro </w:t>
      </w:r>
      <w:r w:rsidR="008867F2" w:rsidRPr="00803475">
        <w:rPr>
          <w:bCs/>
          <w:sz w:val="22"/>
          <w:szCs w:val="22"/>
          <w:lang w:val="es-MX"/>
        </w:rPr>
        <w:t>diario</w:t>
      </w:r>
      <w:r w:rsidRPr="00803475">
        <w:rPr>
          <w:bCs/>
          <w:sz w:val="22"/>
          <w:szCs w:val="22"/>
          <w:lang w:val="es-MX"/>
        </w:rPr>
        <w:t>.</w:t>
      </w:r>
    </w:p>
    <w:p w14:paraId="3754BE16" w14:textId="343FF319" w:rsidR="00227BDD" w:rsidRPr="00803475" w:rsidRDefault="00227BDD" w:rsidP="00227BDD">
      <w:pPr>
        <w:rPr>
          <w:bCs/>
          <w:sz w:val="22"/>
          <w:szCs w:val="22"/>
          <w:lang w:val="es-MX"/>
        </w:rPr>
      </w:pPr>
      <w:r w:rsidRPr="00803475">
        <w:rPr>
          <w:bCs/>
          <w:sz w:val="22"/>
          <w:szCs w:val="22"/>
          <w:lang w:val="es-MX"/>
        </w:rPr>
        <w:t xml:space="preserve">– </w:t>
      </w:r>
      <w:r w:rsidR="008867F2" w:rsidRPr="00803475">
        <w:rPr>
          <w:bCs/>
          <w:sz w:val="22"/>
          <w:szCs w:val="22"/>
          <w:lang w:val="es-MX"/>
        </w:rPr>
        <w:t>Colocar constantemente a los hijos en las manos del Todopoderoso a través de la oración.</w:t>
      </w:r>
    </w:p>
    <w:p w14:paraId="490D1EF2" w14:textId="77777777" w:rsidR="00227BDD" w:rsidRPr="00803475" w:rsidRDefault="00227BDD" w:rsidP="00227BDD">
      <w:pPr>
        <w:rPr>
          <w:b/>
          <w:bCs/>
          <w:sz w:val="22"/>
          <w:szCs w:val="22"/>
          <w:lang w:val="es-MX"/>
        </w:rPr>
      </w:pPr>
    </w:p>
    <w:p w14:paraId="1769094D" w14:textId="77777777" w:rsidR="00227BDD" w:rsidRPr="00803475" w:rsidRDefault="00227BDD" w:rsidP="00227BDD">
      <w:pPr>
        <w:rPr>
          <w:b/>
          <w:bCs/>
          <w:sz w:val="22"/>
          <w:szCs w:val="22"/>
          <w:lang w:val="es-MX"/>
        </w:rPr>
      </w:pPr>
    </w:p>
    <w:p w14:paraId="40BE6EB0" w14:textId="77777777" w:rsidR="008867F2" w:rsidRPr="00803475" w:rsidRDefault="008867F2" w:rsidP="008867F2">
      <w:pPr>
        <w:rPr>
          <w:b/>
          <w:bCs/>
          <w:sz w:val="22"/>
          <w:szCs w:val="22"/>
          <w:lang w:val="es-MX"/>
        </w:rPr>
      </w:pPr>
      <w:r w:rsidRPr="00803475">
        <w:rPr>
          <w:b/>
          <w:sz w:val="22"/>
          <w:szCs w:val="22"/>
          <w:lang w:val="es-MX"/>
        </w:rPr>
        <w:t>QUÉ PUEDEN HACER LOS PADRES, MAESTROS Y DIRIGENTES DE LA IGLESIA</w:t>
      </w:r>
      <w:r w:rsidRPr="00803475">
        <w:rPr>
          <w:b/>
          <w:bCs/>
          <w:sz w:val="22"/>
          <w:szCs w:val="22"/>
          <w:lang w:val="es-MX"/>
        </w:rPr>
        <w:t xml:space="preserve"> </w:t>
      </w:r>
    </w:p>
    <w:p w14:paraId="31679852" w14:textId="227DDA23" w:rsidR="00227BDD" w:rsidRPr="00803475" w:rsidRDefault="00227BDD" w:rsidP="00227BDD">
      <w:pPr>
        <w:rPr>
          <w:bCs/>
          <w:sz w:val="22"/>
          <w:szCs w:val="22"/>
          <w:lang w:val="es-MX"/>
        </w:rPr>
      </w:pPr>
      <w:r w:rsidRPr="00803475">
        <w:rPr>
          <w:bCs/>
          <w:sz w:val="22"/>
          <w:szCs w:val="22"/>
          <w:lang w:val="es-MX"/>
        </w:rPr>
        <w:t xml:space="preserve">– </w:t>
      </w:r>
      <w:r w:rsidR="008867F2" w:rsidRPr="00803475">
        <w:rPr>
          <w:bCs/>
          <w:sz w:val="22"/>
          <w:szCs w:val="22"/>
          <w:lang w:val="es-MX"/>
        </w:rPr>
        <w:t xml:space="preserve">Encontrarles nuevos amigos a los hijos, con quienes puedan tener una conexión genuina. </w:t>
      </w:r>
    </w:p>
    <w:p w14:paraId="6E4B455F" w14:textId="39F37CDA" w:rsidR="00227BDD" w:rsidRPr="00803475" w:rsidRDefault="00227BDD" w:rsidP="00227BDD">
      <w:pPr>
        <w:rPr>
          <w:bCs/>
          <w:sz w:val="22"/>
          <w:szCs w:val="22"/>
          <w:lang w:val="es-MX"/>
        </w:rPr>
      </w:pPr>
      <w:r w:rsidRPr="00803475">
        <w:rPr>
          <w:bCs/>
          <w:sz w:val="22"/>
          <w:szCs w:val="22"/>
          <w:lang w:val="es-MX"/>
        </w:rPr>
        <w:t xml:space="preserve">– </w:t>
      </w:r>
      <w:r w:rsidR="00AA12DB" w:rsidRPr="00803475">
        <w:rPr>
          <w:bCs/>
          <w:sz w:val="22"/>
          <w:szCs w:val="22"/>
          <w:lang w:val="es-MX"/>
        </w:rPr>
        <w:t>Informar el acoso a los padres, administradores de escuela y organización que pued</w:t>
      </w:r>
      <w:r w:rsidR="009D60FF" w:rsidRPr="00803475">
        <w:rPr>
          <w:bCs/>
          <w:sz w:val="22"/>
          <w:szCs w:val="22"/>
          <w:lang w:val="es-MX"/>
        </w:rPr>
        <w:t>an</w:t>
      </w:r>
      <w:r w:rsidR="00AA12DB" w:rsidRPr="00803475">
        <w:rPr>
          <w:bCs/>
          <w:sz w:val="22"/>
          <w:szCs w:val="22"/>
          <w:lang w:val="es-MX"/>
        </w:rPr>
        <w:t xml:space="preserve"> ayudar. </w:t>
      </w:r>
    </w:p>
    <w:p w14:paraId="58B14792" w14:textId="2F8727C3" w:rsidR="00227BDD" w:rsidRPr="00803475" w:rsidRDefault="00227BDD" w:rsidP="00227BDD">
      <w:pPr>
        <w:rPr>
          <w:bCs/>
          <w:sz w:val="22"/>
          <w:szCs w:val="22"/>
          <w:lang w:val="es-MX"/>
        </w:rPr>
      </w:pPr>
      <w:r w:rsidRPr="00803475">
        <w:rPr>
          <w:bCs/>
          <w:sz w:val="22"/>
          <w:szCs w:val="22"/>
          <w:lang w:val="es-MX"/>
        </w:rPr>
        <w:t>– Expres</w:t>
      </w:r>
      <w:r w:rsidR="00AA12DB" w:rsidRPr="00803475">
        <w:rPr>
          <w:bCs/>
          <w:sz w:val="22"/>
          <w:szCs w:val="22"/>
          <w:lang w:val="es-MX"/>
        </w:rPr>
        <w:t xml:space="preserve">ar un alto nivel de amor y consideración a los hijos y a otros niños y adolescentes. </w:t>
      </w:r>
    </w:p>
    <w:p w14:paraId="241381D6" w14:textId="4635C53B" w:rsidR="00227BDD" w:rsidRPr="00803475" w:rsidRDefault="00227BDD" w:rsidP="00227BDD">
      <w:pPr>
        <w:rPr>
          <w:bCs/>
          <w:sz w:val="22"/>
          <w:szCs w:val="22"/>
          <w:lang w:val="es-MX"/>
        </w:rPr>
      </w:pPr>
      <w:r w:rsidRPr="00803475">
        <w:rPr>
          <w:bCs/>
          <w:sz w:val="22"/>
          <w:szCs w:val="22"/>
          <w:lang w:val="es-MX"/>
        </w:rPr>
        <w:t>– Educa</w:t>
      </w:r>
      <w:r w:rsidR="00AA12DB" w:rsidRPr="00803475">
        <w:rPr>
          <w:bCs/>
          <w:sz w:val="22"/>
          <w:szCs w:val="22"/>
          <w:lang w:val="es-MX"/>
        </w:rPr>
        <w:t xml:space="preserve">r a todas las personas involucradas y preocupadas al respecto. </w:t>
      </w:r>
    </w:p>
    <w:p w14:paraId="1B68A165" w14:textId="77777777" w:rsidR="00227BDD" w:rsidRPr="00803475" w:rsidRDefault="00227BDD" w:rsidP="00227BDD">
      <w:pPr>
        <w:rPr>
          <w:bCs/>
          <w:sz w:val="22"/>
          <w:szCs w:val="22"/>
          <w:lang w:val="es-MX"/>
        </w:rPr>
      </w:pPr>
    </w:p>
    <w:p w14:paraId="18047171" w14:textId="65092EA8" w:rsidR="00227BDD" w:rsidRPr="00803475" w:rsidRDefault="008867F2" w:rsidP="008867F2">
      <w:pPr>
        <w:rPr>
          <w:b/>
          <w:bCs/>
          <w:sz w:val="22"/>
          <w:szCs w:val="22"/>
          <w:lang w:val="es-MX"/>
        </w:rPr>
      </w:pPr>
      <w:r w:rsidRPr="00803475">
        <w:rPr>
          <w:b/>
          <w:sz w:val="22"/>
          <w:szCs w:val="22"/>
          <w:lang w:val="es-MX"/>
        </w:rPr>
        <w:t>QUÉ PUEDEN HACER LOS PADRES</w:t>
      </w:r>
    </w:p>
    <w:p w14:paraId="7D80B60B" w14:textId="788EFBA9" w:rsidR="00227BDD" w:rsidRPr="00803475" w:rsidRDefault="00227BDD" w:rsidP="00227BDD">
      <w:pPr>
        <w:rPr>
          <w:bCs/>
          <w:sz w:val="22"/>
          <w:szCs w:val="22"/>
          <w:lang w:val="es-MX"/>
        </w:rPr>
      </w:pPr>
      <w:r w:rsidRPr="00803475">
        <w:rPr>
          <w:bCs/>
          <w:sz w:val="22"/>
          <w:szCs w:val="22"/>
          <w:lang w:val="es-MX"/>
        </w:rPr>
        <w:t xml:space="preserve">– </w:t>
      </w:r>
      <w:r w:rsidR="00DA74E8" w:rsidRPr="00803475">
        <w:rPr>
          <w:bCs/>
          <w:sz w:val="22"/>
          <w:szCs w:val="22"/>
          <w:lang w:val="es-MX"/>
        </w:rPr>
        <w:t>El criterio de t</w:t>
      </w:r>
      <w:r w:rsidRPr="00803475">
        <w:rPr>
          <w:bCs/>
          <w:sz w:val="22"/>
          <w:szCs w:val="22"/>
          <w:lang w:val="es-MX"/>
        </w:rPr>
        <w:t>oleranc</w:t>
      </w:r>
      <w:r w:rsidR="00DA74E8" w:rsidRPr="00803475">
        <w:rPr>
          <w:bCs/>
          <w:sz w:val="22"/>
          <w:szCs w:val="22"/>
          <w:lang w:val="es-MX"/>
        </w:rPr>
        <w:t xml:space="preserve">ia cero respecto al acoso debe ser la meta a seguirse tanto en el hogar, la escuela y en todas partes. </w:t>
      </w:r>
    </w:p>
    <w:p w14:paraId="4DD4B477" w14:textId="5A57A297" w:rsidR="00227BDD" w:rsidRPr="00803475" w:rsidRDefault="00227BDD" w:rsidP="00227BDD">
      <w:pPr>
        <w:rPr>
          <w:bCs/>
          <w:sz w:val="22"/>
          <w:szCs w:val="22"/>
          <w:lang w:val="es-MX"/>
        </w:rPr>
      </w:pPr>
      <w:r w:rsidRPr="00803475">
        <w:rPr>
          <w:bCs/>
          <w:sz w:val="22"/>
          <w:szCs w:val="22"/>
          <w:lang w:val="es-MX"/>
        </w:rPr>
        <w:t>– Organiz</w:t>
      </w:r>
      <w:r w:rsidR="00DA74E8" w:rsidRPr="00803475">
        <w:rPr>
          <w:bCs/>
          <w:sz w:val="22"/>
          <w:szCs w:val="22"/>
          <w:lang w:val="es-MX"/>
        </w:rPr>
        <w:t xml:space="preserve">ar una coalición de padres contra el acoso. Hay credibilidad respecto a un grupo o esfuerzo unido para expresar tal preocupación.  </w:t>
      </w:r>
    </w:p>
    <w:p w14:paraId="741C056E" w14:textId="6AE2AC19" w:rsidR="00227BDD" w:rsidRPr="00803475" w:rsidRDefault="00227BDD" w:rsidP="00227BDD">
      <w:pPr>
        <w:rPr>
          <w:bCs/>
          <w:sz w:val="22"/>
          <w:szCs w:val="22"/>
          <w:lang w:val="es-MX"/>
        </w:rPr>
      </w:pPr>
      <w:r w:rsidRPr="00803475">
        <w:rPr>
          <w:bCs/>
          <w:sz w:val="22"/>
          <w:szCs w:val="22"/>
          <w:lang w:val="es-MX"/>
        </w:rPr>
        <w:t xml:space="preserve">– </w:t>
      </w:r>
      <w:r w:rsidR="00DA74E8" w:rsidRPr="00803475">
        <w:rPr>
          <w:bCs/>
          <w:sz w:val="22"/>
          <w:szCs w:val="22"/>
          <w:lang w:val="es-MX"/>
        </w:rPr>
        <w:t>¡</w:t>
      </w:r>
      <w:r w:rsidRPr="00803475">
        <w:rPr>
          <w:bCs/>
          <w:sz w:val="22"/>
          <w:szCs w:val="22"/>
          <w:lang w:val="es-MX"/>
        </w:rPr>
        <w:t>N</w:t>
      </w:r>
      <w:r w:rsidR="00DA74E8" w:rsidRPr="00803475">
        <w:rPr>
          <w:bCs/>
          <w:sz w:val="22"/>
          <w:szCs w:val="22"/>
          <w:lang w:val="es-MX"/>
        </w:rPr>
        <w:t xml:space="preserve">unca, nunca darse por vencido! Mantenerse en la lucha en favor de los derechos de nuestros hijos en la forma correcta. Nunca animar a los hijos a vengarse físicamente o de otra manera. </w:t>
      </w:r>
    </w:p>
    <w:p w14:paraId="720942BF" w14:textId="620B5DC5" w:rsidR="00227BDD" w:rsidRPr="00803475" w:rsidRDefault="00227BDD" w:rsidP="00227BDD">
      <w:pPr>
        <w:rPr>
          <w:bCs/>
          <w:sz w:val="22"/>
          <w:szCs w:val="22"/>
          <w:lang w:val="es-MX"/>
        </w:rPr>
      </w:pPr>
      <w:r w:rsidRPr="00803475">
        <w:rPr>
          <w:bCs/>
          <w:sz w:val="22"/>
          <w:szCs w:val="22"/>
          <w:lang w:val="es-MX"/>
        </w:rPr>
        <w:t>– Expo</w:t>
      </w:r>
      <w:r w:rsidR="0067092E" w:rsidRPr="00803475">
        <w:rPr>
          <w:bCs/>
          <w:sz w:val="22"/>
          <w:szCs w:val="22"/>
          <w:lang w:val="es-MX"/>
        </w:rPr>
        <w:t>ner y desechar las tácticas de acoso</w:t>
      </w:r>
      <w:r w:rsidRPr="00803475">
        <w:rPr>
          <w:bCs/>
          <w:sz w:val="22"/>
          <w:szCs w:val="22"/>
          <w:lang w:val="es-MX"/>
        </w:rPr>
        <w:t>.</w:t>
      </w:r>
    </w:p>
    <w:p w14:paraId="685287E7" w14:textId="77777777" w:rsidR="00227BDD" w:rsidRPr="00803475" w:rsidRDefault="00227BDD" w:rsidP="00227BDD">
      <w:pPr>
        <w:rPr>
          <w:bCs/>
          <w:sz w:val="22"/>
          <w:szCs w:val="22"/>
          <w:lang w:val="es-MX"/>
        </w:rPr>
      </w:pPr>
    </w:p>
    <w:p w14:paraId="4134A620" w14:textId="65146F13" w:rsidR="00227BDD" w:rsidRPr="00803475" w:rsidRDefault="0067092E" w:rsidP="00227BDD">
      <w:pPr>
        <w:rPr>
          <w:b/>
          <w:bCs/>
          <w:sz w:val="22"/>
          <w:szCs w:val="22"/>
          <w:lang w:val="es-MX"/>
        </w:rPr>
      </w:pPr>
      <w:r w:rsidRPr="00803475">
        <w:rPr>
          <w:b/>
          <w:bCs/>
          <w:sz w:val="22"/>
          <w:szCs w:val="22"/>
          <w:lang w:val="es-MX"/>
        </w:rPr>
        <w:t>VAMOS A CREAR UN AMBIENTE LIBRE DE ACOSO</w:t>
      </w:r>
    </w:p>
    <w:p w14:paraId="1BD5E11C" w14:textId="77777777" w:rsidR="00227BDD" w:rsidRPr="00803475" w:rsidRDefault="00227BDD" w:rsidP="00227BDD">
      <w:pPr>
        <w:rPr>
          <w:bCs/>
          <w:sz w:val="22"/>
          <w:szCs w:val="22"/>
          <w:lang w:val="es-MX"/>
        </w:rPr>
      </w:pPr>
    </w:p>
    <w:p w14:paraId="7729AD96" w14:textId="5B35AE45" w:rsidR="00227BDD" w:rsidRPr="00803475" w:rsidRDefault="0067092E" w:rsidP="00227BDD">
      <w:pPr>
        <w:rPr>
          <w:b/>
          <w:bCs/>
          <w:sz w:val="22"/>
          <w:szCs w:val="22"/>
          <w:lang w:val="es-MX"/>
        </w:rPr>
      </w:pPr>
      <w:r w:rsidRPr="00803475">
        <w:rPr>
          <w:b/>
          <w:bCs/>
          <w:sz w:val="22"/>
          <w:szCs w:val="22"/>
          <w:lang w:val="es-MX"/>
        </w:rPr>
        <w:t>INSTRUYE A TUS HIJOS HOY</w:t>
      </w:r>
    </w:p>
    <w:p w14:paraId="14F53919" w14:textId="38529725" w:rsidR="00227BDD" w:rsidRPr="00803475" w:rsidRDefault="0067092E" w:rsidP="00BD381F">
      <w:pPr>
        <w:pStyle w:val="ListParagraph"/>
        <w:numPr>
          <w:ilvl w:val="0"/>
          <w:numId w:val="36"/>
        </w:numPr>
        <w:rPr>
          <w:bCs/>
          <w:sz w:val="22"/>
          <w:szCs w:val="22"/>
          <w:lang w:val="es-MX"/>
        </w:rPr>
      </w:pPr>
      <w:r w:rsidRPr="00803475">
        <w:rPr>
          <w:bCs/>
          <w:sz w:val="22"/>
          <w:szCs w:val="22"/>
          <w:lang w:val="es-MX"/>
        </w:rPr>
        <w:t xml:space="preserve">Guíalos hacia el </w:t>
      </w:r>
      <w:r w:rsidR="009D60FF" w:rsidRPr="00803475">
        <w:rPr>
          <w:bCs/>
          <w:sz w:val="22"/>
          <w:szCs w:val="22"/>
          <w:lang w:val="es-MX"/>
        </w:rPr>
        <w:t xml:space="preserve">hecho de </w:t>
      </w:r>
      <w:r w:rsidRPr="00803475">
        <w:rPr>
          <w:bCs/>
          <w:sz w:val="22"/>
          <w:szCs w:val="22"/>
          <w:lang w:val="es-MX"/>
        </w:rPr>
        <w:t xml:space="preserve">poner alto al acoso en nuestros hogares, en nuestras escuelas y en nuestras Iglesias. </w:t>
      </w:r>
    </w:p>
    <w:p w14:paraId="1E9C3340" w14:textId="4651F3D0" w:rsidR="00227BDD" w:rsidRPr="00803475" w:rsidRDefault="0067092E" w:rsidP="00BD381F">
      <w:pPr>
        <w:pStyle w:val="ListParagraph"/>
        <w:numPr>
          <w:ilvl w:val="0"/>
          <w:numId w:val="36"/>
        </w:numPr>
        <w:rPr>
          <w:sz w:val="22"/>
          <w:szCs w:val="22"/>
          <w:lang w:val="es-MX"/>
        </w:rPr>
      </w:pPr>
      <w:r w:rsidRPr="00803475">
        <w:rPr>
          <w:bCs/>
          <w:sz w:val="22"/>
          <w:szCs w:val="22"/>
          <w:lang w:val="es-MX"/>
        </w:rPr>
        <w:lastRenderedPageBreak/>
        <w:t xml:space="preserve">¡Contribuye a la edificación de una iglesia del mañana solícita, segura y pacífica! </w:t>
      </w:r>
      <w:r w:rsidR="00227BDD" w:rsidRPr="00803475">
        <w:rPr>
          <w:bCs/>
          <w:sz w:val="22"/>
          <w:szCs w:val="22"/>
          <w:lang w:val="es-MX"/>
        </w:rPr>
        <w:t xml:space="preserve"> </w:t>
      </w:r>
    </w:p>
    <w:p w14:paraId="6966D672" w14:textId="77777777" w:rsidR="00227BDD" w:rsidRPr="00803475" w:rsidRDefault="00227BDD" w:rsidP="00227BDD">
      <w:pPr>
        <w:rPr>
          <w:sz w:val="22"/>
          <w:szCs w:val="22"/>
          <w:lang w:val="es-MX"/>
        </w:rPr>
      </w:pPr>
    </w:p>
    <w:p w14:paraId="293DB619" w14:textId="77777777" w:rsidR="00227BDD" w:rsidRPr="00803475" w:rsidRDefault="00227BDD" w:rsidP="00227BDD">
      <w:pPr>
        <w:rPr>
          <w:sz w:val="22"/>
          <w:szCs w:val="22"/>
          <w:lang w:val="es-MX"/>
        </w:rPr>
      </w:pPr>
    </w:p>
    <w:p w14:paraId="3F7F9906" w14:textId="57E93B9E" w:rsidR="00227BDD" w:rsidRPr="00803475" w:rsidRDefault="00227BDD" w:rsidP="00227BDD">
      <w:pPr>
        <w:rPr>
          <w:b/>
          <w:sz w:val="22"/>
          <w:szCs w:val="22"/>
          <w:lang w:val="es-MX"/>
        </w:rPr>
      </w:pPr>
      <w:r w:rsidRPr="00803475">
        <w:rPr>
          <w:b/>
          <w:sz w:val="22"/>
          <w:szCs w:val="22"/>
          <w:lang w:val="es-MX"/>
        </w:rPr>
        <w:t>REFERENC</w:t>
      </w:r>
      <w:r w:rsidR="0067092E" w:rsidRPr="00803475">
        <w:rPr>
          <w:b/>
          <w:sz w:val="22"/>
          <w:szCs w:val="22"/>
          <w:lang w:val="es-MX"/>
        </w:rPr>
        <w:t>IAS</w:t>
      </w:r>
    </w:p>
    <w:p w14:paraId="1D1E6102" w14:textId="77777777" w:rsidR="00227BDD" w:rsidRPr="00803475" w:rsidRDefault="00227BDD" w:rsidP="00227BDD">
      <w:pPr>
        <w:rPr>
          <w:sz w:val="22"/>
          <w:szCs w:val="22"/>
          <w:lang w:val="es-MX"/>
        </w:rPr>
      </w:pPr>
    </w:p>
    <w:p w14:paraId="317C5DCC" w14:textId="399A2ECD" w:rsidR="00227BDD" w:rsidRPr="00803475" w:rsidRDefault="00227BDD" w:rsidP="00227BDD">
      <w:pPr>
        <w:rPr>
          <w:sz w:val="22"/>
          <w:szCs w:val="22"/>
          <w:lang w:val="es-MX"/>
        </w:rPr>
      </w:pPr>
      <w:r w:rsidRPr="00803475">
        <w:rPr>
          <w:sz w:val="22"/>
          <w:szCs w:val="22"/>
          <w:lang w:val="es-MX"/>
        </w:rPr>
        <w:t xml:space="preserve">Blanco, </w:t>
      </w:r>
      <w:proofErr w:type="spellStart"/>
      <w:r w:rsidRPr="00803475">
        <w:rPr>
          <w:sz w:val="22"/>
          <w:szCs w:val="22"/>
          <w:lang w:val="es-MX"/>
        </w:rPr>
        <w:t>Jodee</w:t>
      </w:r>
      <w:proofErr w:type="spellEnd"/>
      <w:r w:rsidRPr="00803475">
        <w:rPr>
          <w:sz w:val="22"/>
          <w:szCs w:val="22"/>
          <w:lang w:val="es-MX"/>
        </w:rPr>
        <w:t>. “</w:t>
      </w:r>
      <w:proofErr w:type="spellStart"/>
      <w:r w:rsidRPr="00803475">
        <w:rPr>
          <w:sz w:val="22"/>
          <w:szCs w:val="22"/>
          <w:lang w:val="es-MX"/>
        </w:rPr>
        <w:t>Bullying</w:t>
      </w:r>
      <w:proofErr w:type="spellEnd"/>
      <w:r w:rsidRPr="00803475">
        <w:rPr>
          <w:sz w:val="22"/>
          <w:szCs w:val="22"/>
          <w:lang w:val="es-MX"/>
        </w:rPr>
        <w:t xml:space="preserve">: </w:t>
      </w:r>
      <w:proofErr w:type="spellStart"/>
      <w:r w:rsidRPr="00803475">
        <w:rPr>
          <w:sz w:val="22"/>
          <w:szCs w:val="22"/>
          <w:lang w:val="es-MX"/>
        </w:rPr>
        <w:t>Life</w:t>
      </w:r>
      <w:proofErr w:type="spellEnd"/>
      <w:r w:rsidRPr="00803475">
        <w:rPr>
          <w:sz w:val="22"/>
          <w:szCs w:val="22"/>
          <w:lang w:val="es-MX"/>
        </w:rPr>
        <w:t xml:space="preserve"> </w:t>
      </w:r>
      <w:proofErr w:type="spellStart"/>
      <w:r w:rsidRPr="00803475">
        <w:rPr>
          <w:sz w:val="22"/>
          <w:szCs w:val="22"/>
          <w:lang w:val="es-MX"/>
        </w:rPr>
        <w:t>Saving</w:t>
      </w:r>
      <w:proofErr w:type="spellEnd"/>
      <w:r w:rsidRPr="00803475">
        <w:rPr>
          <w:sz w:val="22"/>
          <w:szCs w:val="22"/>
          <w:lang w:val="es-MX"/>
        </w:rPr>
        <w:t xml:space="preserve"> </w:t>
      </w:r>
      <w:proofErr w:type="spellStart"/>
      <w:r w:rsidRPr="00803475">
        <w:rPr>
          <w:sz w:val="22"/>
          <w:szCs w:val="22"/>
          <w:lang w:val="es-MX"/>
        </w:rPr>
        <w:t>Tips</w:t>
      </w:r>
      <w:proofErr w:type="spellEnd"/>
      <w:r w:rsidRPr="00803475">
        <w:rPr>
          <w:sz w:val="22"/>
          <w:szCs w:val="22"/>
          <w:lang w:val="es-MX"/>
        </w:rPr>
        <w:t xml:space="preserve"> </w:t>
      </w:r>
      <w:proofErr w:type="spellStart"/>
      <w:r w:rsidRPr="00803475">
        <w:rPr>
          <w:sz w:val="22"/>
          <w:szCs w:val="22"/>
          <w:lang w:val="es-MX"/>
        </w:rPr>
        <w:t>for</w:t>
      </w:r>
      <w:proofErr w:type="spellEnd"/>
      <w:r w:rsidRPr="00803475">
        <w:rPr>
          <w:sz w:val="22"/>
          <w:szCs w:val="22"/>
          <w:lang w:val="es-MX"/>
        </w:rPr>
        <w:t xml:space="preserve"> </w:t>
      </w:r>
      <w:proofErr w:type="spellStart"/>
      <w:r w:rsidRPr="00803475">
        <w:rPr>
          <w:sz w:val="22"/>
          <w:szCs w:val="22"/>
          <w:lang w:val="es-MX"/>
        </w:rPr>
        <w:t>Parents</w:t>
      </w:r>
      <w:proofErr w:type="spellEnd"/>
      <w:r w:rsidRPr="00803475">
        <w:rPr>
          <w:sz w:val="22"/>
          <w:szCs w:val="22"/>
          <w:lang w:val="es-MX"/>
        </w:rPr>
        <w:t xml:space="preserve"> of a </w:t>
      </w:r>
      <w:proofErr w:type="spellStart"/>
      <w:r w:rsidRPr="00803475">
        <w:rPr>
          <w:sz w:val="22"/>
          <w:szCs w:val="22"/>
          <w:lang w:val="es-MX"/>
        </w:rPr>
        <w:t>Bullied</w:t>
      </w:r>
      <w:proofErr w:type="spellEnd"/>
      <w:r w:rsidRPr="00803475">
        <w:rPr>
          <w:sz w:val="22"/>
          <w:szCs w:val="22"/>
          <w:lang w:val="es-MX"/>
        </w:rPr>
        <w:t xml:space="preserve"> </w:t>
      </w:r>
      <w:proofErr w:type="spellStart"/>
      <w:r w:rsidRPr="00803475">
        <w:rPr>
          <w:sz w:val="22"/>
          <w:szCs w:val="22"/>
          <w:lang w:val="es-MX"/>
        </w:rPr>
        <w:t>or</w:t>
      </w:r>
      <w:proofErr w:type="spellEnd"/>
      <w:r w:rsidRPr="00803475">
        <w:rPr>
          <w:sz w:val="22"/>
          <w:szCs w:val="22"/>
          <w:lang w:val="es-MX"/>
        </w:rPr>
        <w:t xml:space="preserve"> </w:t>
      </w:r>
      <w:proofErr w:type="spellStart"/>
      <w:r w:rsidRPr="00803475">
        <w:rPr>
          <w:sz w:val="22"/>
          <w:szCs w:val="22"/>
          <w:lang w:val="es-MX"/>
        </w:rPr>
        <w:t>Excluded</w:t>
      </w:r>
      <w:proofErr w:type="spellEnd"/>
      <w:r w:rsidRPr="00803475">
        <w:rPr>
          <w:sz w:val="22"/>
          <w:szCs w:val="22"/>
          <w:lang w:val="es-MX"/>
        </w:rPr>
        <w:t xml:space="preserve"> </w:t>
      </w:r>
      <w:proofErr w:type="spellStart"/>
      <w:r w:rsidRPr="00803475">
        <w:rPr>
          <w:sz w:val="22"/>
          <w:szCs w:val="22"/>
          <w:lang w:val="es-MX"/>
        </w:rPr>
        <w:t>Child</w:t>
      </w:r>
      <w:proofErr w:type="spellEnd"/>
      <w:r w:rsidRPr="00803475">
        <w:rPr>
          <w:sz w:val="22"/>
          <w:szCs w:val="22"/>
          <w:lang w:val="es-MX"/>
        </w:rPr>
        <w:t xml:space="preserve">” </w:t>
      </w:r>
      <w:r w:rsidR="004E1781" w:rsidRPr="00803475">
        <w:rPr>
          <w:sz w:val="22"/>
          <w:szCs w:val="22"/>
          <w:lang w:val="es-MX"/>
        </w:rPr>
        <w:t>(Acoso: Sugerencias</w:t>
      </w:r>
      <w:r w:rsidR="00312A12" w:rsidRPr="00803475">
        <w:rPr>
          <w:sz w:val="22"/>
          <w:szCs w:val="22"/>
          <w:lang w:val="es-MX"/>
        </w:rPr>
        <w:t xml:space="preserve"> </w:t>
      </w:r>
      <w:proofErr w:type="spellStart"/>
      <w:r w:rsidR="00312A12" w:rsidRPr="00803475">
        <w:rPr>
          <w:sz w:val="22"/>
          <w:szCs w:val="22"/>
          <w:lang w:val="es-MX"/>
        </w:rPr>
        <w:t>vitals</w:t>
      </w:r>
      <w:proofErr w:type="spellEnd"/>
      <w:r w:rsidR="00312A12" w:rsidRPr="00803475">
        <w:rPr>
          <w:sz w:val="22"/>
          <w:szCs w:val="22"/>
          <w:lang w:val="es-MX"/>
        </w:rPr>
        <w:t xml:space="preserve"> para padres de niños acosados o excluidos), </w:t>
      </w:r>
      <w:proofErr w:type="spellStart"/>
      <w:r w:rsidRPr="00803475">
        <w:rPr>
          <w:i/>
          <w:sz w:val="22"/>
          <w:szCs w:val="22"/>
          <w:lang w:val="es-MX"/>
        </w:rPr>
        <w:t>Pediatrics</w:t>
      </w:r>
      <w:proofErr w:type="spellEnd"/>
      <w:r w:rsidRPr="00803475">
        <w:rPr>
          <w:i/>
          <w:sz w:val="22"/>
          <w:szCs w:val="22"/>
          <w:lang w:val="es-MX"/>
        </w:rPr>
        <w:t xml:space="preserve"> </w:t>
      </w:r>
      <w:proofErr w:type="spellStart"/>
      <w:r w:rsidRPr="00803475">
        <w:rPr>
          <w:i/>
          <w:sz w:val="22"/>
          <w:szCs w:val="22"/>
          <w:lang w:val="es-MX"/>
        </w:rPr>
        <w:t>Week</w:t>
      </w:r>
      <w:proofErr w:type="spellEnd"/>
      <w:r w:rsidRPr="00803475">
        <w:rPr>
          <w:i/>
          <w:sz w:val="22"/>
          <w:szCs w:val="22"/>
          <w:lang w:val="es-MX"/>
        </w:rPr>
        <w:t xml:space="preserve"> </w:t>
      </w:r>
      <w:r w:rsidRPr="00803475">
        <w:rPr>
          <w:sz w:val="22"/>
          <w:szCs w:val="22"/>
          <w:lang w:val="es-MX"/>
        </w:rPr>
        <w:t>v</w:t>
      </w:r>
      <w:r w:rsidR="00312A12" w:rsidRPr="00803475">
        <w:rPr>
          <w:sz w:val="22"/>
          <w:szCs w:val="22"/>
          <w:lang w:val="es-MX"/>
        </w:rPr>
        <w:t>í</w:t>
      </w:r>
      <w:r w:rsidRPr="00803475">
        <w:rPr>
          <w:sz w:val="22"/>
          <w:szCs w:val="22"/>
          <w:lang w:val="es-MX"/>
        </w:rPr>
        <w:t>a NewsRx.com, 2010.</w:t>
      </w:r>
    </w:p>
    <w:p w14:paraId="0B272D4F" w14:textId="77777777" w:rsidR="00227BDD" w:rsidRPr="00803475" w:rsidRDefault="00227BDD" w:rsidP="00227BDD">
      <w:pPr>
        <w:rPr>
          <w:sz w:val="22"/>
          <w:szCs w:val="22"/>
          <w:lang w:val="es-MX"/>
        </w:rPr>
      </w:pPr>
    </w:p>
    <w:p w14:paraId="7901ED23" w14:textId="77F5EDAB" w:rsidR="00227BDD" w:rsidRPr="00803475" w:rsidRDefault="00227BDD" w:rsidP="00227BDD">
      <w:pPr>
        <w:rPr>
          <w:sz w:val="22"/>
          <w:szCs w:val="22"/>
          <w:lang w:val="es-MX"/>
        </w:rPr>
      </w:pPr>
      <w:proofErr w:type="spellStart"/>
      <w:r w:rsidRPr="00803475">
        <w:rPr>
          <w:sz w:val="22"/>
          <w:szCs w:val="22"/>
          <w:lang w:val="es-MX"/>
        </w:rPr>
        <w:t>Sprung</w:t>
      </w:r>
      <w:proofErr w:type="spellEnd"/>
      <w:r w:rsidRPr="00803475">
        <w:rPr>
          <w:sz w:val="22"/>
          <w:szCs w:val="22"/>
          <w:lang w:val="es-MX"/>
        </w:rPr>
        <w:t xml:space="preserve">, B., M. </w:t>
      </w:r>
      <w:proofErr w:type="spellStart"/>
      <w:r w:rsidRPr="00803475">
        <w:rPr>
          <w:sz w:val="22"/>
          <w:szCs w:val="22"/>
          <w:lang w:val="es-MX"/>
        </w:rPr>
        <w:t>Forschl</w:t>
      </w:r>
      <w:proofErr w:type="spellEnd"/>
      <w:r w:rsidRPr="00803475">
        <w:rPr>
          <w:sz w:val="22"/>
          <w:szCs w:val="22"/>
          <w:lang w:val="es-MX"/>
        </w:rPr>
        <w:t xml:space="preserve"> </w:t>
      </w:r>
      <w:r w:rsidR="00312A12" w:rsidRPr="00803475">
        <w:rPr>
          <w:sz w:val="22"/>
          <w:szCs w:val="22"/>
          <w:lang w:val="es-MX"/>
        </w:rPr>
        <w:t>y</w:t>
      </w:r>
      <w:r w:rsidRPr="00803475">
        <w:rPr>
          <w:sz w:val="22"/>
          <w:szCs w:val="22"/>
          <w:lang w:val="es-MX"/>
        </w:rPr>
        <w:t xml:space="preserve"> B. </w:t>
      </w:r>
      <w:proofErr w:type="spellStart"/>
      <w:r w:rsidRPr="00803475">
        <w:rPr>
          <w:sz w:val="22"/>
          <w:szCs w:val="22"/>
          <w:lang w:val="es-MX"/>
        </w:rPr>
        <w:t>Hinitz</w:t>
      </w:r>
      <w:proofErr w:type="spellEnd"/>
      <w:r w:rsidRPr="00803475">
        <w:rPr>
          <w:sz w:val="22"/>
          <w:szCs w:val="22"/>
          <w:lang w:val="es-MX"/>
        </w:rPr>
        <w:t xml:space="preserve">. </w:t>
      </w:r>
      <w:proofErr w:type="spellStart"/>
      <w:r w:rsidRPr="00803475">
        <w:rPr>
          <w:i/>
          <w:sz w:val="22"/>
          <w:szCs w:val="22"/>
          <w:lang w:val="es-MX"/>
        </w:rPr>
        <w:t>The</w:t>
      </w:r>
      <w:proofErr w:type="spellEnd"/>
      <w:r w:rsidRPr="00803475">
        <w:rPr>
          <w:i/>
          <w:sz w:val="22"/>
          <w:szCs w:val="22"/>
          <w:lang w:val="es-MX"/>
        </w:rPr>
        <w:t xml:space="preserve"> anti-</w:t>
      </w:r>
      <w:proofErr w:type="spellStart"/>
      <w:r w:rsidRPr="00803475">
        <w:rPr>
          <w:i/>
          <w:sz w:val="22"/>
          <w:szCs w:val="22"/>
          <w:lang w:val="es-MX"/>
        </w:rPr>
        <w:t>Bullying</w:t>
      </w:r>
      <w:proofErr w:type="spellEnd"/>
      <w:r w:rsidRPr="00803475">
        <w:rPr>
          <w:i/>
          <w:sz w:val="22"/>
          <w:szCs w:val="22"/>
          <w:lang w:val="es-MX"/>
        </w:rPr>
        <w:t xml:space="preserve"> and </w:t>
      </w:r>
      <w:proofErr w:type="spellStart"/>
      <w:r w:rsidRPr="00803475">
        <w:rPr>
          <w:i/>
          <w:sz w:val="22"/>
          <w:szCs w:val="22"/>
          <w:lang w:val="es-MX"/>
        </w:rPr>
        <w:t>Teasing</w:t>
      </w:r>
      <w:proofErr w:type="spellEnd"/>
      <w:r w:rsidRPr="00803475">
        <w:rPr>
          <w:i/>
          <w:sz w:val="22"/>
          <w:szCs w:val="22"/>
          <w:lang w:val="es-MX"/>
        </w:rPr>
        <w:t xml:space="preserve"> Book </w:t>
      </w:r>
      <w:proofErr w:type="spellStart"/>
      <w:r w:rsidRPr="00803475">
        <w:rPr>
          <w:i/>
          <w:sz w:val="22"/>
          <w:szCs w:val="22"/>
          <w:lang w:val="es-MX"/>
        </w:rPr>
        <w:t>for</w:t>
      </w:r>
      <w:proofErr w:type="spellEnd"/>
      <w:r w:rsidRPr="00803475">
        <w:rPr>
          <w:i/>
          <w:sz w:val="22"/>
          <w:szCs w:val="22"/>
          <w:lang w:val="es-MX"/>
        </w:rPr>
        <w:t xml:space="preserve"> Pre-</w:t>
      </w:r>
      <w:proofErr w:type="spellStart"/>
      <w:r w:rsidRPr="00803475">
        <w:rPr>
          <w:i/>
          <w:sz w:val="22"/>
          <w:szCs w:val="22"/>
          <w:lang w:val="es-MX"/>
        </w:rPr>
        <w:t>school</w:t>
      </w:r>
      <w:proofErr w:type="spellEnd"/>
      <w:r w:rsidRPr="00803475">
        <w:rPr>
          <w:i/>
          <w:sz w:val="22"/>
          <w:szCs w:val="22"/>
          <w:lang w:val="es-MX"/>
        </w:rPr>
        <w:t xml:space="preserve"> </w:t>
      </w:r>
      <w:proofErr w:type="spellStart"/>
      <w:r w:rsidRPr="00803475">
        <w:rPr>
          <w:i/>
          <w:sz w:val="22"/>
          <w:szCs w:val="22"/>
          <w:lang w:val="es-MX"/>
        </w:rPr>
        <w:t>Classroom</w:t>
      </w:r>
      <w:proofErr w:type="spellEnd"/>
      <w:r w:rsidR="00160E64" w:rsidRPr="00803475">
        <w:rPr>
          <w:i/>
          <w:sz w:val="22"/>
          <w:szCs w:val="22"/>
          <w:lang w:val="es-MX"/>
        </w:rPr>
        <w:t xml:space="preserve"> </w:t>
      </w:r>
      <w:r w:rsidR="00160E64" w:rsidRPr="00803475">
        <w:rPr>
          <w:sz w:val="22"/>
          <w:szCs w:val="22"/>
          <w:lang w:val="es-MX"/>
        </w:rPr>
        <w:t xml:space="preserve">(El libro </w:t>
      </w:r>
      <w:r w:rsidR="009D60FF" w:rsidRPr="00803475">
        <w:rPr>
          <w:sz w:val="22"/>
          <w:szCs w:val="22"/>
          <w:lang w:val="es-MX"/>
        </w:rPr>
        <w:t xml:space="preserve">contra el </w:t>
      </w:r>
      <w:r w:rsidR="00160E64" w:rsidRPr="00803475">
        <w:rPr>
          <w:sz w:val="22"/>
          <w:szCs w:val="22"/>
          <w:lang w:val="es-MX"/>
        </w:rPr>
        <w:t>acoso y provocación</w:t>
      </w:r>
      <w:r w:rsidR="009D60FF" w:rsidRPr="00803475">
        <w:rPr>
          <w:sz w:val="22"/>
          <w:szCs w:val="22"/>
          <w:lang w:val="es-MX"/>
        </w:rPr>
        <w:t>,</w:t>
      </w:r>
      <w:r w:rsidR="00160E64" w:rsidRPr="00803475">
        <w:rPr>
          <w:sz w:val="22"/>
          <w:szCs w:val="22"/>
          <w:lang w:val="es-MX"/>
        </w:rPr>
        <w:t xml:space="preserve"> para el aula de educación preescolar)</w:t>
      </w:r>
      <w:r w:rsidRPr="00803475">
        <w:rPr>
          <w:i/>
          <w:sz w:val="22"/>
          <w:szCs w:val="22"/>
          <w:lang w:val="es-MX"/>
        </w:rPr>
        <w:t>,</w:t>
      </w:r>
      <w:r w:rsidRPr="00803475">
        <w:rPr>
          <w:sz w:val="22"/>
          <w:szCs w:val="22"/>
          <w:lang w:val="es-MX"/>
        </w:rPr>
        <w:t xml:space="preserve"> </w:t>
      </w:r>
      <w:proofErr w:type="spellStart"/>
      <w:r w:rsidRPr="00803475">
        <w:rPr>
          <w:sz w:val="22"/>
          <w:szCs w:val="22"/>
          <w:lang w:val="es-MX"/>
        </w:rPr>
        <w:t>Beltsville</w:t>
      </w:r>
      <w:proofErr w:type="spellEnd"/>
      <w:r w:rsidRPr="00803475">
        <w:rPr>
          <w:sz w:val="22"/>
          <w:szCs w:val="22"/>
          <w:lang w:val="es-MX"/>
        </w:rPr>
        <w:t xml:space="preserve">, MD: </w:t>
      </w:r>
      <w:proofErr w:type="spellStart"/>
      <w:r w:rsidRPr="00803475">
        <w:rPr>
          <w:sz w:val="22"/>
          <w:szCs w:val="22"/>
          <w:lang w:val="es-MX"/>
        </w:rPr>
        <w:t>Gryphon</w:t>
      </w:r>
      <w:proofErr w:type="spellEnd"/>
      <w:r w:rsidRPr="00803475">
        <w:rPr>
          <w:sz w:val="22"/>
          <w:szCs w:val="22"/>
          <w:lang w:val="es-MX"/>
        </w:rPr>
        <w:t xml:space="preserve"> </w:t>
      </w:r>
      <w:proofErr w:type="spellStart"/>
      <w:r w:rsidRPr="00803475">
        <w:rPr>
          <w:sz w:val="22"/>
          <w:szCs w:val="22"/>
          <w:lang w:val="es-MX"/>
        </w:rPr>
        <w:t>House</w:t>
      </w:r>
      <w:proofErr w:type="spellEnd"/>
      <w:r w:rsidRPr="00803475">
        <w:rPr>
          <w:sz w:val="22"/>
          <w:szCs w:val="22"/>
          <w:lang w:val="es-MX"/>
        </w:rPr>
        <w:t>, 2005.</w:t>
      </w:r>
    </w:p>
    <w:p w14:paraId="59F355D1" w14:textId="77777777" w:rsidR="00227BDD" w:rsidRPr="00803475" w:rsidRDefault="00227BDD" w:rsidP="00227BDD">
      <w:pPr>
        <w:rPr>
          <w:sz w:val="22"/>
          <w:szCs w:val="22"/>
          <w:lang w:val="es-MX"/>
        </w:rPr>
      </w:pPr>
    </w:p>
    <w:p w14:paraId="673027BD" w14:textId="77777777" w:rsidR="00227BDD" w:rsidRPr="00803475" w:rsidRDefault="00AA12DE" w:rsidP="00227BDD">
      <w:pPr>
        <w:rPr>
          <w:sz w:val="22"/>
          <w:szCs w:val="22"/>
          <w:lang w:val="es-MX"/>
        </w:rPr>
      </w:pPr>
      <w:hyperlink r:id="rId13" w:anchor="sthas.o4JlnqQ.dpuf" w:history="1">
        <w:r w:rsidR="00227BDD" w:rsidRPr="00803475">
          <w:rPr>
            <w:rStyle w:val="Hyperlink"/>
            <w:sz w:val="22"/>
            <w:szCs w:val="22"/>
            <w:lang w:val="es-MX"/>
          </w:rPr>
          <w:t>http://www.awcfs.org/new/index.php/features/education/238-bullying-in-kenyan-schools-higher-than-world-rate#sthas.o4JlnqQ.dpuf</w:t>
        </w:r>
      </w:hyperlink>
    </w:p>
    <w:p w14:paraId="3D715E51" w14:textId="77777777" w:rsidR="00227BDD" w:rsidRPr="00803475" w:rsidRDefault="00227BDD" w:rsidP="00227BDD">
      <w:pPr>
        <w:rPr>
          <w:sz w:val="22"/>
          <w:szCs w:val="22"/>
          <w:lang w:val="es-MX"/>
        </w:rPr>
      </w:pPr>
    </w:p>
    <w:p w14:paraId="413C2F67" w14:textId="77777777" w:rsidR="00227BDD" w:rsidRPr="00803475" w:rsidRDefault="00AA12DE" w:rsidP="00227BDD">
      <w:pPr>
        <w:rPr>
          <w:sz w:val="22"/>
          <w:szCs w:val="22"/>
          <w:lang w:val="es-MX"/>
        </w:rPr>
      </w:pPr>
      <w:hyperlink r:id="rId14" w:history="1">
        <w:r w:rsidR="00227BDD" w:rsidRPr="00803475">
          <w:rPr>
            <w:rStyle w:val="Hyperlink"/>
            <w:sz w:val="22"/>
            <w:szCs w:val="22"/>
            <w:lang w:val="es-MX"/>
          </w:rPr>
          <w:t>www.bullyingcanada.ca/content/239900</w:t>
        </w:r>
      </w:hyperlink>
    </w:p>
    <w:p w14:paraId="3CF3646D" w14:textId="77777777" w:rsidR="00227BDD" w:rsidRPr="00803475" w:rsidRDefault="00227BDD" w:rsidP="00227BDD">
      <w:pPr>
        <w:rPr>
          <w:sz w:val="22"/>
          <w:szCs w:val="22"/>
          <w:lang w:val="es-MX"/>
        </w:rPr>
      </w:pPr>
    </w:p>
    <w:p w14:paraId="6060738D" w14:textId="287486C8" w:rsidR="00227BDD" w:rsidRPr="00803475" w:rsidRDefault="00227BDD" w:rsidP="00227BDD">
      <w:pPr>
        <w:rPr>
          <w:sz w:val="22"/>
          <w:szCs w:val="22"/>
          <w:lang w:val="es-MX"/>
        </w:rPr>
      </w:pPr>
      <w:r w:rsidRPr="00803475">
        <w:rPr>
          <w:sz w:val="22"/>
          <w:szCs w:val="22"/>
          <w:lang w:val="es-MX"/>
        </w:rPr>
        <w:t>Depart</w:t>
      </w:r>
      <w:r w:rsidR="00011994" w:rsidRPr="00803475">
        <w:rPr>
          <w:sz w:val="22"/>
          <w:szCs w:val="22"/>
          <w:lang w:val="es-MX"/>
        </w:rPr>
        <w:t>a</w:t>
      </w:r>
      <w:r w:rsidRPr="00803475">
        <w:rPr>
          <w:sz w:val="22"/>
          <w:szCs w:val="22"/>
          <w:lang w:val="es-MX"/>
        </w:rPr>
        <w:t>ment</w:t>
      </w:r>
      <w:r w:rsidR="00160E64" w:rsidRPr="00803475">
        <w:rPr>
          <w:sz w:val="22"/>
          <w:szCs w:val="22"/>
          <w:lang w:val="es-MX"/>
        </w:rPr>
        <w:t xml:space="preserve">o de </w:t>
      </w:r>
      <w:r w:rsidRPr="00803475">
        <w:rPr>
          <w:sz w:val="22"/>
          <w:szCs w:val="22"/>
          <w:lang w:val="es-MX"/>
        </w:rPr>
        <w:t>Educa</w:t>
      </w:r>
      <w:r w:rsidR="00160E64" w:rsidRPr="00803475">
        <w:rPr>
          <w:sz w:val="22"/>
          <w:szCs w:val="22"/>
          <w:lang w:val="es-MX"/>
        </w:rPr>
        <w:t xml:space="preserve">ción y Desarrollo de la Infancia Temprana, </w:t>
      </w:r>
      <w:r w:rsidRPr="00803475">
        <w:rPr>
          <w:sz w:val="22"/>
          <w:szCs w:val="22"/>
          <w:lang w:val="es-MX"/>
        </w:rPr>
        <w:t>Victoria, Canad</w:t>
      </w:r>
      <w:r w:rsidR="00160E64" w:rsidRPr="00803475">
        <w:rPr>
          <w:sz w:val="22"/>
          <w:szCs w:val="22"/>
          <w:lang w:val="es-MX"/>
        </w:rPr>
        <w:t>á</w:t>
      </w:r>
      <w:r w:rsidRPr="00803475">
        <w:rPr>
          <w:sz w:val="22"/>
          <w:szCs w:val="22"/>
          <w:lang w:val="es-MX"/>
        </w:rPr>
        <w:t xml:space="preserve">, </w:t>
      </w:r>
      <w:r w:rsidR="00160E64" w:rsidRPr="00803475">
        <w:rPr>
          <w:sz w:val="22"/>
          <w:szCs w:val="22"/>
          <w:lang w:val="es-MX"/>
        </w:rPr>
        <w:t xml:space="preserve">3 de julio de </w:t>
      </w:r>
      <w:r w:rsidRPr="00803475">
        <w:rPr>
          <w:sz w:val="22"/>
          <w:szCs w:val="22"/>
          <w:lang w:val="es-MX"/>
        </w:rPr>
        <w:t>2014.</w:t>
      </w:r>
    </w:p>
    <w:p w14:paraId="6F3DCCC6" w14:textId="77777777" w:rsidR="00227BDD" w:rsidRPr="00803475" w:rsidRDefault="00227BDD" w:rsidP="00227BDD">
      <w:pPr>
        <w:rPr>
          <w:sz w:val="22"/>
          <w:szCs w:val="22"/>
          <w:lang w:val="es-MX"/>
        </w:rPr>
      </w:pPr>
    </w:p>
    <w:p w14:paraId="30E5BEFE" w14:textId="77777777" w:rsidR="00227BDD" w:rsidRPr="00803475" w:rsidRDefault="00227BDD" w:rsidP="00227BDD">
      <w:pPr>
        <w:rPr>
          <w:sz w:val="22"/>
          <w:szCs w:val="22"/>
          <w:lang w:val="es-MX"/>
        </w:rPr>
      </w:pPr>
      <w:r w:rsidRPr="00803475">
        <w:rPr>
          <w:sz w:val="22"/>
          <w:szCs w:val="22"/>
          <w:lang w:val="es-MX"/>
        </w:rPr>
        <w:t>www.education.vic.gov.au/aboutprograms/bullystoppers/pages//whataspx.</w:t>
      </w:r>
    </w:p>
    <w:p w14:paraId="78DCE1DF" w14:textId="77777777" w:rsidR="00227BDD" w:rsidRPr="00803475" w:rsidRDefault="00227BDD" w:rsidP="00227BDD">
      <w:pPr>
        <w:rPr>
          <w:sz w:val="22"/>
          <w:szCs w:val="22"/>
          <w:lang w:val="es-MX"/>
        </w:rPr>
      </w:pPr>
    </w:p>
    <w:p w14:paraId="4CD232C7" w14:textId="77777777" w:rsidR="00227BDD" w:rsidRPr="00803475" w:rsidRDefault="00AA12DE" w:rsidP="00227BDD">
      <w:pPr>
        <w:rPr>
          <w:sz w:val="22"/>
          <w:szCs w:val="22"/>
          <w:lang w:val="es-MX"/>
        </w:rPr>
      </w:pPr>
      <w:hyperlink r:id="rId15" w:history="1">
        <w:r w:rsidR="00227BDD" w:rsidRPr="00803475">
          <w:rPr>
            <w:rStyle w:val="Hyperlink"/>
            <w:sz w:val="22"/>
            <w:szCs w:val="22"/>
            <w:lang w:val="es-MX"/>
          </w:rPr>
          <w:t>www.education.vic.gov.au/aboutprograms/bullystoppers/pages//whataspx</w:t>
        </w:r>
      </w:hyperlink>
      <w:r w:rsidR="00227BDD" w:rsidRPr="00803475">
        <w:rPr>
          <w:sz w:val="22"/>
          <w:szCs w:val="22"/>
          <w:lang w:val="es-MX"/>
        </w:rPr>
        <w:t>.</w:t>
      </w:r>
    </w:p>
    <w:p w14:paraId="36F2E56B" w14:textId="77777777" w:rsidR="00227BDD" w:rsidRPr="00803475" w:rsidRDefault="00227BDD" w:rsidP="00227BDD">
      <w:pPr>
        <w:rPr>
          <w:sz w:val="22"/>
          <w:szCs w:val="22"/>
          <w:lang w:val="es-MX"/>
        </w:rPr>
      </w:pPr>
    </w:p>
    <w:p w14:paraId="1F580DA5" w14:textId="3636D92C" w:rsidR="00227BDD" w:rsidRPr="00803475" w:rsidRDefault="00227BDD" w:rsidP="00227BDD">
      <w:pPr>
        <w:rPr>
          <w:sz w:val="22"/>
          <w:szCs w:val="22"/>
          <w:lang w:val="es-MX"/>
        </w:rPr>
      </w:pPr>
      <w:r w:rsidRPr="00803475">
        <w:rPr>
          <w:sz w:val="22"/>
          <w:szCs w:val="22"/>
          <w:lang w:val="es-MX"/>
        </w:rPr>
        <w:t>Go</w:t>
      </w:r>
      <w:r w:rsidR="00160E64" w:rsidRPr="00803475">
        <w:rPr>
          <w:sz w:val="22"/>
          <w:szCs w:val="22"/>
          <w:lang w:val="es-MX"/>
        </w:rPr>
        <w:t xml:space="preserve">bierno de </w:t>
      </w:r>
      <w:r w:rsidRPr="00803475">
        <w:rPr>
          <w:sz w:val="22"/>
          <w:szCs w:val="22"/>
          <w:lang w:val="es-MX"/>
        </w:rPr>
        <w:t>Alberta</w:t>
      </w:r>
    </w:p>
    <w:p w14:paraId="10102945" w14:textId="77777777" w:rsidR="00227BDD" w:rsidRPr="00803475" w:rsidRDefault="00227BDD" w:rsidP="00227BDD">
      <w:pPr>
        <w:rPr>
          <w:sz w:val="22"/>
          <w:szCs w:val="22"/>
          <w:lang w:val="es-MX"/>
        </w:rPr>
      </w:pPr>
    </w:p>
    <w:p w14:paraId="570BE3A1" w14:textId="77777777" w:rsidR="00227BDD" w:rsidRPr="00803475" w:rsidRDefault="00AA12DE" w:rsidP="00227BDD">
      <w:pPr>
        <w:rPr>
          <w:sz w:val="22"/>
          <w:szCs w:val="22"/>
          <w:lang w:val="es-MX"/>
        </w:rPr>
      </w:pPr>
      <w:hyperlink r:id="rId16" w:history="1">
        <w:r w:rsidR="00227BDD" w:rsidRPr="00803475">
          <w:rPr>
            <w:rStyle w:val="Hyperlink"/>
            <w:sz w:val="22"/>
            <w:szCs w:val="22"/>
            <w:lang w:val="es-MX"/>
          </w:rPr>
          <w:t>http://www.statisticbrain.com/cyber-bullying-statistics</w:t>
        </w:r>
      </w:hyperlink>
    </w:p>
    <w:p w14:paraId="7E286DBA" w14:textId="77777777" w:rsidR="00227BDD" w:rsidRPr="00803475" w:rsidRDefault="00227BDD" w:rsidP="00227BDD">
      <w:pPr>
        <w:rPr>
          <w:sz w:val="22"/>
          <w:szCs w:val="22"/>
          <w:lang w:val="es-MX"/>
        </w:rPr>
      </w:pPr>
    </w:p>
    <w:p w14:paraId="1B69600F" w14:textId="18D10E8F" w:rsidR="00227BDD" w:rsidRPr="00803475" w:rsidRDefault="00227BDD" w:rsidP="00227BDD">
      <w:pPr>
        <w:rPr>
          <w:sz w:val="22"/>
          <w:szCs w:val="22"/>
          <w:lang w:val="es-MX"/>
        </w:rPr>
      </w:pPr>
      <w:r w:rsidRPr="00803475">
        <w:rPr>
          <w:sz w:val="22"/>
          <w:szCs w:val="22"/>
          <w:lang w:val="es-MX"/>
        </w:rPr>
        <w:t>http://www.timeslive.co.za/local/2013/01/24/57-of-sa-children-claim-to-have-been-bullied-at-school</w:t>
      </w:r>
    </w:p>
    <w:p w14:paraId="19829BA2" w14:textId="77777777" w:rsidR="00227BDD" w:rsidRPr="00803475" w:rsidRDefault="00227BDD">
      <w:pPr>
        <w:rPr>
          <w:rFonts w:asciiTheme="majorHAnsi" w:eastAsia="Times New Roman" w:hAnsiTheme="majorHAnsi" w:cs="Arial"/>
          <w:color w:val="0070C0"/>
          <w:kern w:val="36"/>
          <w:sz w:val="22"/>
          <w:szCs w:val="22"/>
          <w:lang w:val="es-MX"/>
        </w:rPr>
      </w:pPr>
      <w:r w:rsidRPr="00803475">
        <w:rPr>
          <w:rFonts w:eastAsia="Times New Roman" w:cs="Arial"/>
          <w:color w:val="0070C0"/>
          <w:kern w:val="36"/>
          <w:sz w:val="22"/>
          <w:szCs w:val="22"/>
          <w:lang w:val="es-MX"/>
        </w:rPr>
        <w:br w:type="page"/>
      </w:r>
    </w:p>
    <w:p w14:paraId="1E4A1FA4" w14:textId="10E4DF6A" w:rsidR="0000436E" w:rsidRPr="00803475" w:rsidRDefault="00160E64" w:rsidP="00160E64">
      <w:pPr>
        <w:pStyle w:val="Heading1"/>
        <w:rPr>
          <w:rFonts w:eastAsia="Times New Roman" w:cs="Arial"/>
          <w:color w:val="000000" w:themeColor="text1"/>
          <w:sz w:val="22"/>
          <w:szCs w:val="22"/>
          <w:lang w:val="es-MX"/>
        </w:rPr>
      </w:pPr>
      <w:bookmarkStart w:id="9" w:name="_Toc481402698"/>
      <w:r w:rsidRPr="00803475">
        <w:rPr>
          <w:rFonts w:eastAsia="Times New Roman" w:cs="Arial"/>
          <w:b/>
          <w:color w:val="0070C0"/>
          <w:kern w:val="36"/>
          <w:sz w:val="22"/>
          <w:szCs w:val="22"/>
          <w:lang w:val="es-MX"/>
        </w:rPr>
        <w:lastRenderedPageBreak/>
        <w:t xml:space="preserve">Declaración </w:t>
      </w:r>
      <w:r w:rsidR="00391C32" w:rsidRPr="00803475">
        <w:rPr>
          <w:rFonts w:eastAsia="Times New Roman" w:cs="Arial"/>
          <w:b/>
          <w:color w:val="0070C0"/>
          <w:kern w:val="36"/>
          <w:sz w:val="22"/>
          <w:szCs w:val="22"/>
          <w:lang w:val="es-MX"/>
        </w:rPr>
        <w:t xml:space="preserve">Oficial </w:t>
      </w:r>
      <w:bookmarkEnd w:id="9"/>
    </w:p>
    <w:p w14:paraId="3914730B" w14:textId="067B5DFF" w:rsidR="0000436E" w:rsidRPr="00803475" w:rsidRDefault="00160E64" w:rsidP="0000436E">
      <w:pPr>
        <w:jc w:val="center"/>
        <w:rPr>
          <w:rFonts w:eastAsia="Times New Roman" w:cs="Arial"/>
          <w:b/>
          <w:color w:val="000000" w:themeColor="text1"/>
          <w:sz w:val="22"/>
          <w:szCs w:val="22"/>
          <w:lang w:val="es-MX"/>
        </w:rPr>
      </w:pPr>
      <w:r w:rsidRPr="00803475">
        <w:rPr>
          <w:rFonts w:eastAsia="Times New Roman" w:cs="Arial"/>
          <w:b/>
          <w:color w:val="000000" w:themeColor="text1"/>
          <w:sz w:val="22"/>
          <w:szCs w:val="22"/>
          <w:lang w:val="es-MX"/>
        </w:rPr>
        <w:t xml:space="preserve">DECLARACIÓN SOBRE VIOLENCIA FAMILIAR </w:t>
      </w:r>
    </w:p>
    <w:p w14:paraId="7CC1D847" w14:textId="5F944796" w:rsidR="0000436E" w:rsidRPr="00803475" w:rsidRDefault="00160E64" w:rsidP="0000436E">
      <w:pPr>
        <w:jc w:val="center"/>
        <w:rPr>
          <w:rFonts w:eastAsia="Times New Roman" w:cs="Arial"/>
          <w:b/>
          <w:color w:val="000000" w:themeColor="text1"/>
          <w:sz w:val="22"/>
          <w:szCs w:val="22"/>
          <w:lang w:val="es-MX"/>
        </w:rPr>
      </w:pPr>
      <w:r w:rsidRPr="00803475">
        <w:rPr>
          <w:rFonts w:eastAsia="Times New Roman" w:cs="Arial"/>
          <w:b/>
          <w:color w:val="000000" w:themeColor="text1"/>
          <w:sz w:val="22"/>
          <w:szCs w:val="22"/>
          <w:lang w:val="es-MX"/>
        </w:rPr>
        <w:t xml:space="preserve">Publicada por la Iglesia Adventista del Séptimo Día </w:t>
      </w:r>
      <w:r w:rsidR="00763D3C" w:rsidRPr="00803475">
        <w:rPr>
          <w:rFonts w:eastAsia="Times New Roman" w:cs="Arial"/>
          <w:b/>
          <w:color w:val="000000" w:themeColor="text1"/>
          <w:sz w:val="22"/>
          <w:szCs w:val="22"/>
          <w:lang w:val="es-MX"/>
        </w:rPr>
        <w:t>M</w:t>
      </w:r>
      <w:r w:rsidRPr="00803475">
        <w:rPr>
          <w:rFonts w:eastAsia="Times New Roman" w:cs="Arial"/>
          <w:b/>
          <w:color w:val="000000" w:themeColor="text1"/>
          <w:sz w:val="22"/>
          <w:szCs w:val="22"/>
          <w:lang w:val="es-MX"/>
        </w:rPr>
        <w:t xml:space="preserve">undial </w:t>
      </w:r>
    </w:p>
    <w:p w14:paraId="412E01C0" w14:textId="2EFB9D40" w:rsidR="00F07BC8" w:rsidRPr="00803475" w:rsidRDefault="00160E64" w:rsidP="0000436E">
      <w:pPr>
        <w:jc w:val="center"/>
        <w:rPr>
          <w:rFonts w:eastAsia="Times New Roman" w:cs="Arial"/>
          <w:b/>
          <w:color w:val="000000" w:themeColor="text1"/>
          <w:sz w:val="22"/>
          <w:szCs w:val="22"/>
          <w:lang w:val="es-MX"/>
        </w:rPr>
      </w:pPr>
      <w:r w:rsidRPr="00803475">
        <w:rPr>
          <w:rFonts w:eastAsia="Times New Roman" w:cs="Arial"/>
          <w:b/>
          <w:color w:val="000000" w:themeColor="text1"/>
          <w:sz w:val="22"/>
          <w:szCs w:val="22"/>
          <w:lang w:val="es-MX"/>
        </w:rPr>
        <w:t>1 de o</w:t>
      </w:r>
      <w:r w:rsidR="00F07BC8" w:rsidRPr="00803475">
        <w:rPr>
          <w:rFonts w:eastAsia="Times New Roman" w:cs="Arial"/>
          <w:b/>
          <w:color w:val="000000" w:themeColor="text1"/>
          <w:sz w:val="22"/>
          <w:szCs w:val="22"/>
          <w:lang w:val="es-MX"/>
        </w:rPr>
        <w:t>ct</w:t>
      </w:r>
      <w:r w:rsidRPr="00803475">
        <w:rPr>
          <w:rFonts w:eastAsia="Times New Roman" w:cs="Arial"/>
          <w:b/>
          <w:color w:val="000000" w:themeColor="text1"/>
          <w:sz w:val="22"/>
          <w:szCs w:val="22"/>
          <w:lang w:val="es-MX"/>
        </w:rPr>
        <w:t xml:space="preserve">ubre de </w:t>
      </w:r>
      <w:r w:rsidR="00F07BC8" w:rsidRPr="00803475">
        <w:rPr>
          <w:rFonts w:eastAsia="Times New Roman" w:cs="Arial"/>
          <w:b/>
          <w:color w:val="000000" w:themeColor="text1"/>
          <w:sz w:val="22"/>
          <w:szCs w:val="22"/>
          <w:lang w:val="es-MX"/>
        </w:rPr>
        <w:t>1996</w:t>
      </w:r>
    </w:p>
    <w:p w14:paraId="1D060489" w14:textId="77777777" w:rsidR="00F07BC8" w:rsidRPr="00803475" w:rsidRDefault="00F07BC8" w:rsidP="00D61C51">
      <w:pPr>
        <w:rPr>
          <w:rFonts w:cs="Arial"/>
          <w:color w:val="575A5C"/>
          <w:sz w:val="22"/>
          <w:szCs w:val="22"/>
          <w:lang w:val="es-MX"/>
        </w:rPr>
      </w:pPr>
    </w:p>
    <w:p w14:paraId="0AE8B0D3" w14:textId="591AD54A" w:rsidR="00F07BC8" w:rsidRPr="00803475" w:rsidRDefault="00F23B42" w:rsidP="00D61C51">
      <w:pPr>
        <w:rPr>
          <w:rFonts w:cs="Arial"/>
          <w:color w:val="000000" w:themeColor="text1"/>
          <w:sz w:val="22"/>
          <w:szCs w:val="22"/>
          <w:lang w:val="es-MX"/>
        </w:rPr>
      </w:pPr>
      <w:r w:rsidRPr="00803475">
        <w:rPr>
          <w:rFonts w:cs="Arial"/>
          <w:color w:val="000000" w:themeColor="text1"/>
          <w:sz w:val="22"/>
          <w:szCs w:val="22"/>
          <w:lang w:val="es-MX"/>
        </w:rPr>
        <w:t xml:space="preserve">La violencia familiar involucra un asalto de cualquier clase </w:t>
      </w:r>
      <w:r w:rsidR="00F07BC8" w:rsidRPr="00803475">
        <w:rPr>
          <w:rFonts w:cs="Arial"/>
          <w:color w:val="000000" w:themeColor="text1"/>
          <w:sz w:val="22"/>
          <w:szCs w:val="22"/>
          <w:lang w:val="es-MX"/>
        </w:rPr>
        <w:t xml:space="preserve">—verbal, </w:t>
      </w:r>
      <w:r w:rsidRPr="00803475">
        <w:rPr>
          <w:rFonts w:cs="Arial"/>
          <w:color w:val="000000" w:themeColor="text1"/>
          <w:sz w:val="22"/>
          <w:szCs w:val="22"/>
          <w:lang w:val="es-MX"/>
        </w:rPr>
        <w:t>físico,</w:t>
      </w:r>
      <w:r w:rsidR="00F07BC8" w:rsidRPr="00803475">
        <w:rPr>
          <w:rFonts w:cs="Arial"/>
          <w:color w:val="000000" w:themeColor="text1"/>
          <w:sz w:val="22"/>
          <w:szCs w:val="22"/>
          <w:lang w:val="es-MX"/>
        </w:rPr>
        <w:t xml:space="preserve"> emo</w:t>
      </w:r>
      <w:r w:rsidRPr="00803475">
        <w:rPr>
          <w:rFonts w:cs="Arial"/>
          <w:color w:val="000000" w:themeColor="text1"/>
          <w:sz w:val="22"/>
          <w:szCs w:val="22"/>
          <w:lang w:val="es-MX"/>
        </w:rPr>
        <w:t>c</w:t>
      </w:r>
      <w:r w:rsidR="00F07BC8" w:rsidRPr="00803475">
        <w:rPr>
          <w:rFonts w:cs="Arial"/>
          <w:color w:val="000000" w:themeColor="text1"/>
          <w:sz w:val="22"/>
          <w:szCs w:val="22"/>
          <w:lang w:val="es-MX"/>
        </w:rPr>
        <w:t>ional, sexual, o</w:t>
      </w:r>
      <w:r w:rsidRPr="00803475">
        <w:rPr>
          <w:rFonts w:cs="Arial"/>
          <w:color w:val="000000" w:themeColor="text1"/>
          <w:sz w:val="22"/>
          <w:szCs w:val="22"/>
          <w:lang w:val="es-MX"/>
        </w:rPr>
        <w:t xml:space="preserve"> negligencia activa o pasiva</w:t>
      </w:r>
      <w:r w:rsidR="00F07BC8" w:rsidRPr="00803475">
        <w:rPr>
          <w:rFonts w:cs="Arial"/>
          <w:color w:val="000000" w:themeColor="text1"/>
          <w:sz w:val="22"/>
          <w:szCs w:val="22"/>
          <w:lang w:val="es-MX"/>
        </w:rPr>
        <w:t>—</w:t>
      </w:r>
      <w:r w:rsidRPr="00803475">
        <w:rPr>
          <w:rFonts w:cs="Arial"/>
          <w:color w:val="000000" w:themeColor="text1"/>
          <w:sz w:val="22"/>
          <w:szCs w:val="22"/>
          <w:lang w:val="es-MX"/>
        </w:rPr>
        <w:t xml:space="preserve">, cometido por parte </w:t>
      </w:r>
      <w:r w:rsidR="0019428E" w:rsidRPr="00803475">
        <w:rPr>
          <w:rFonts w:cs="Arial"/>
          <w:color w:val="000000" w:themeColor="text1"/>
          <w:sz w:val="22"/>
          <w:szCs w:val="22"/>
          <w:lang w:val="es-MX"/>
        </w:rPr>
        <w:t xml:space="preserve">de </w:t>
      </w:r>
      <w:r w:rsidR="00CB7BEA" w:rsidRPr="00803475">
        <w:rPr>
          <w:rFonts w:cs="Arial"/>
          <w:color w:val="000000" w:themeColor="text1"/>
          <w:sz w:val="22"/>
          <w:szCs w:val="22"/>
          <w:lang w:val="es-MX"/>
        </w:rPr>
        <w:t>una persona o personas contra otra, dentro de la familia, ya sea que las personas estén casadas, sean familiares, vivan juntas o aparte, o estén divorciadas</w:t>
      </w:r>
      <w:r w:rsidR="00F07BC8" w:rsidRPr="00803475">
        <w:rPr>
          <w:rFonts w:cs="Arial"/>
          <w:color w:val="000000" w:themeColor="text1"/>
          <w:sz w:val="22"/>
          <w:szCs w:val="22"/>
          <w:lang w:val="es-MX"/>
        </w:rPr>
        <w:t xml:space="preserve">. </w:t>
      </w:r>
      <w:r w:rsidR="00CB7BEA" w:rsidRPr="00803475">
        <w:rPr>
          <w:rFonts w:cs="Arial"/>
          <w:color w:val="000000" w:themeColor="text1"/>
          <w:sz w:val="22"/>
          <w:szCs w:val="22"/>
          <w:lang w:val="es-MX"/>
        </w:rPr>
        <w:t xml:space="preserve">Las investigaciones </w:t>
      </w:r>
      <w:r w:rsidR="00F07BC8" w:rsidRPr="00803475">
        <w:rPr>
          <w:rFonts w:cs="Arial"/>
          <w:color w:val="000000" w:themeColor="text1"/>
          <w:sz w:val="22"/>
          <w:szCs w:val="22"/>
          <w:lang w:val="es-MX"/>
        </w:rPr>
        <w:t>interna</w:t>
      </w:r>
      <w:r w:rsidR="00CB7BEA" w:rsidRPr="00803475">
        <w:rPr>
          <w:rFonts w:cs="Arial"/>
          <w:color w:val="000000" w:themeColor="text1"/>
          <w:sz w:val="22"/>
          <w:szCs w:val="22"/>
          <w:lang w:val="es-MX"/>
        </w:rPr>
        <w:t>c</w:t>
      </w:r>
      <w:r w:rsidR="00F07BC8" w:rsidRPr="00803475">
        <w:rPr>
          <w:rFonts w:cs="Arial"/>
          <w:color w:val="000000" w:themeColor="text1"/>
          <w:sz w:val="22"/>
          <w:szCs w:val="22"/>
          <w:lang w:val="es-MX"/>
        </w:rPr>
        <w:t>ional</w:t>
      </w:r>
      <w:r w:rsidR="00CB7BEA" w:rsidRPr="00803475">
        <w:rPr>
          <w:rFonts w:cs="Arial"/>
          <w:color w:val="000000" w:themeColor="text1"/>
          <w:sz w:val="22"/>
          <w:szCs w:val="22"/>
          <w:lang w:val="es-MX"/>
        </w:rPr>
        <w:t>es actuales indican que la violencia familiar constituye un problema global. Ocurre entre personas de todas las edades y nacionalidades, en todos los niveles socioeconómicos y en familias de todo tipo</w:t>
      </w:r>
      <w:r w:rsidR="0019428E" w:rsidRPr="00803475">
        <w:rPr>
          <w:rFonts w:cs="Arial"/>
          <w:color w:val="000000" w:themeColor="text1"/>
          <w:sz w:val="22"/>
          <w:szCs w:val="22"/>
          <w:lang w:val="es-MX"/>
        </w:rPr>
        <w:t xml:space="preserve"> y</w:t>
      </w:r>
      <w:r w:rsidR="00CB7BEA" w:rsidRPr="00803475">
        <w:rPr>
          <w:rFonts w:cs="Arial"/>
          <w:color w:val="000000" w:themeColor="text1"/>
          <w:sz w:val="22"/>
          <w:szCs w:val="22"/>
          <w:lang w:val="es-MX"/>
        </w:rPr>
        <w:t xml:space="preserve"> de religiones y trasfondos no religiosos. Se ha encontrado que el índice total de incidencias es similar tanto en comunidades urbanas, como suburbanas y rurales. </w:t>
      </w:r>
      <w:r w:rsidR="00F07BC8" w:rsidRPr="00803475">
        <w:rPr>
          <w:rFonts w:cs="Arial"/>
          <w:color w:val="000000" w:themeColor="text1"/>
          <w:sz w:val="22"/>
          <w:szCs w:val="22"/>
          <w:lang w:val="es-MX"/>
        </w:rPr>
        <w:t xml:space="preserve"> </w:t>
      </w:r>
    </w:p>
    <w:p w14:paraId="1BD432D8" w14:textId="69404483" w:rsidR="00F07BC8" w:rsidRPr="00803475" w:rsidRDefault="006F5C83" w:rsidP="00D61C51">
      <w:pPr>
        <w:spacing w:before="100" w:beforeAutospacing="1" w:after="100" w:afterAutospacing="1"/>
        <w:rPr>
          <w:rFonts w:cs="Arial"/>
          <w:color w:val="000000" w:themeColor="text1"/>
          <w:sz w:val="22"/>
          <w:szCs w:val="22"/>
          <w:lang w:val="es-MX"/>
        </w:rPr>
      </w:pPr>
      <w:r w:rsidRPr="00803475">
        <w:rPr>
          <w:rFonts w:cs="Arial"/>
          <w:color w:val="000000" w:themeColor="text1"/>
          <w:sz w:val="22"/>
          <w:szCs w:val="22"/>
          <w:lang w:val="es-MX"/>
        </w:rPr>
        <w:t xml:space="preserve">La violencia familiar se manifiesta a sí misma en diferentes formas. Por ejemplo; puede manifestarse en forma de un ataque físico contra el cónyuge. Los ataques emocionales tales como amenazas verbales, episodios de ira, </w:t>
      </w:r>
      <w:r w:rsidR="000068B3" w:rsidRPr="00803475">
        <w:rPr>
          <w:rFonts w:cs="Arial"/>
          <w:color w:val="000000" w:themeColor="text1"/>
          <w:sz w:val="22"/>
          <w:szCs w:val="22"/>
          <w:lang w:val="es-MX"/>
        </w:rPr>
        <w:t xml:space="preserve">desvalorización </w:t>
      </w:r>
      <w:r w:rsidR="00D059D4" w:rsidRPr="00803475">
        <w:rPr>
          <w:rFonts w:cs="Arial"/>
          <w:color w:val="000000" w:themeColor="text1"/>
          <w:sz w:val="22"/>
          <w:szCs w:val="22"/>
          <w:lang w:val="es-MX"/>
        </w:rPr>
        <w:t>del carácter</w:t>
      </w:r>
      <w:r w:rsidR="000068B3" w:rsidRPr="00803475">
        <w:rPr>
          <w:rFonts w:cs="Arial"/>
          <w:color w:val="000000" w:themeColor="text1"/>
          <w:sz w:val="22"/>
          <w:szCs w:val="22"/>
          <w:lang w:val="es-MX"/>
        </w:rPr>
        <w:t xml:space="preserve"> y las demandas de perfección no realistas, son también abuso</w:t>
      </w:r>
      <w:r w:rsidR="006E42BE" w:rsidRPr="00803475">
        <w:rPr>
          <w:rFonts w:cs="Arial"/>
          <w:color w:val="000000" w:themeColor="text1"/>
          <w:sz w:val="22"/>
          <w:szCs w:val="22"/>
          <w:lang w:val="es-MX"/>
        </w:rPr>
        <w:t xml:space="preserve">. Puede tomar la forma de </w:t>
      </w:r>
      <w:r w:rsidR="00F07BC8" w:rsidRPr="00803475">
        <w:rPr>
          <w:rFonts w:cs="Arial"/>
          <w:color w:val="000000" w:themeColor="text1"/>
          <w:sz w:val="22"/>
          <w:szCs w:val="22"/>
          <w:lang w:val="es-MX"/>
        </w:rPr>
        <w:t>coerci</w:t>
      </w:r>
      <w:r w:rsidR="006E42BE" w:rsidRPr="00803475">
        <w:rPr>
          <w:rFonts w:cs="Arial"/>
          <w:color w:val="000000" w:themeColor="text1"/>
          <w:sz w:val="22"/>
          <w:szCs w:val="22"/>
          <w:lang w:val="es-MX"/>
        </w:rPr>
        <w:t>ó</w:t>
      </w:r>
      <w:r w:rsidR="00F07BC8" w:rsidRPr="00803475">
        <w:rPr>
          <w:rFonts w:cs="Arial"/>
          <w:color w:val="000000" w:themeColor="text1"/>
          <w:sz w:val="22"/>
          <w:szCs w:val="22"/>
          <w:lang w:val="es-MX"/>
        </w:rPr>
        <w:t xml:space="preserve">n </w:t>
      </w:r>
      <w:r w:rsidR="006E42BE" w:rsidRPr="00803475">
        <w:rPr>
          <w:rFonts w:cs="Arial"/>
          <w:color w:val="000000" w:themeColor="text1"/>
          <w:sz w:val="22"/>
          <w:szCs w:val="22"/>
          <w:lang w:val="es-MX"/>
        </w:rPr>
        <w:t xml:space="preserve">y </w:t>
      </w:r>
      <w:r w:rsidR="00F07BC8" w:rsidRPr="00803475">
        <w:rPr>
          <w:rFonts w:cs="Arial"/>
          <w:color w:val="000000" w:themeColor="text1"/>
          <w:sz w:val="22"/>
          <w:szCs w:val="22"/>
          <w:lang w:val="es-MX"/>
        </w:rPr>
        <w:t>violenc</w:t>
      </w:r>
      <w:r w:rsidR="006E42BE" w:rsidRPr="00803475">
        <w:rPr>
          <w:rFonts w:cs="Arial"/>
          <w:color w:val="000000" w:themeColor="text1"/>
          <w:sz w:val="22"/>
          <w:szCs w:val="22"/>
          <w:lang w:val="es-MX"/>
        </w:rPr>
        <w:t xml:space="preserve">ia física dentro de la relación sexual matrimonial, o la amenaza de violencia a través del uso de intimidación ya sea verbal o no verbal. Esto incluye comportamientos tales como incesto y el maltrato o negligencia hacia hijos menores por parte de un padre o guardián, que trae como resultado daños o lesiones. La violencia contra personas ancianas puede ser de naturaleza física, sicológica, sexual, verbal, material y abuso o negligencia médica.  </w:t>
      </w:r>
    </w:p>
    <w:p w14:paraId="433DF77F" w14:textId="0D4AFDDF" w:rsidR="00FA724E" w:rsidRPr="00803475" w:rsidRDefault="006E42BE" w:rsidP="00D61C51">
      <w:pPr>
        <w:spacing w:before="100" w:beforeAutospacing="1" w:after="100" w:afterAutospacing="1"/>
        <w:rPr>
          <w:rFonts w:cs="Arial"/>
          <w:color w:val="000000" w:themeColor="text1"/>
          <w:sz w:val="22"/>
          <w:szCs w:val="22"/>
          <w:lang w:val="es-MX"/>
        </w:rPr>
      </w:pPr>
      <w:r w:rsidRPr="00803475">
        <w:rPr>
          <w:rFonts w:cs="Arial"/>
          <w:color w:val="000000" w:themeColor="text1"/>
          <w:sz w:val="22"/>
          <w:szCs w:val="22"/>
          <w:lang w:val="es-MX"/>
        </w:rPr>
        <w:t>La Biblia enseña claramente que la marca distintiva de los creyentes cristianos es la calidad de sus relaciones humanas en la iglesia y en la familia. Está dentro del espíritu de Cristo el amar y aceptar</w:t>
      </w:r>
      <w:r w:rsidR="0019428E" w:rsidRPr="00803475">
        <w:rPr>
          <w:rFonts w:cs="Arial"/>
          <w:color w:val="000000" w:themeColor="text1"/>
          <w:sz w:val="22"/>
          <w:szCs w:val="22"/>
          <w:lang w:val="es-MX"/>
        </w:rPr>
        <w:t>, e</w:t>
      </w:r>
      <w:r w:rsidRPr="00803475">
        <w:rPr>
          <w:rFonts w:cs="Arial"/>
          <w:color w:val="000000" w:themeColor="text1"/>
          <w:sz w:val="22"/>
          <w:szCs w:val="22"/>
          <w:lang w:val="es-MX"/>
        </w:rPr>
        <w:t xml:space="preserve">l </w:t>
      </w:r>
      <w:r w:rsidR="0019428E" w:rsidRPr="00803475">
        <w:rPr>
          <w:rFonts w:cs="Arial"/>
          <w:color w:val="000000" w:themeColor="text1"/>
          <w:sz w:val="22"/>
          <w:szCs w:val="22"/>
          <w:lang w:val="es-MX"/>
        </w:rPr>
        <w:t>procurar</w:t>
      </w:r>
      <w:r w:rsidRPr="00803475">
        <w:rPr>
          <w:rFonts w:cs="Arial"/>
          <w:color w:val="000000" w:themeColor="text1"/>
          <w:sz w:val="22"/>
          <w:szCs w:val="22"/>
          <w:lang w:val="es-MX"/>
        </w:rPr>
        <w:t xml:space="preserve"> afirmar y edificar a otros, en vez de abus</w:t>
      </w:r>
      <w:r w:rsidR="00FA724E" w:rsidRPr="00803475">
        <w:rPr>
          <w:rFonts w:cs="Arial"/>
          <w:color w:val="000000" w:themeColor="text1"/>
          <w:sz w:val="22"/>
          <w:szCs w:val="22"/>
          <w:lang w:val="es-MX"/>
        </w:rPr>
        <w:t>a</w:t>
      </w:r>
      <w:r w:rsidRPr="00803475">
        <w:rPr>
          <w:rFonts w:cs="Arial"/>
          <w:color w:val="000000" w:themeColor="text1"/>
          <w:sz w:val="22"/>
          <w:szCs w:val="22"/>
          <w:lang w:val="es-MX"/>
        </w:rPr>
        <w:t>r</w:t>
      </w:r>
      <w:r w:rsidR="00FA724E" w:rsidRPr="00803475">
        <w:rPr>
          <w:rFonts w:cs="Arial"/>
          <w:color w:val="000000" w:themeColor="text1"/>
          <w:sz w:val="22"/>
          <w:szCs w:val="22"/>
          <w:lang w:val="es-MX"/>
        </w:rPr>
        <w:t>nos</w:t>
      </w:r>
      <w:r w:rsidRPr="00803475">
        <w:rPr>
          <w:rFonts w:cs="Arial"/>
          <w:color w:val="000000" w:themeColor="text1"/>
          <w:sz w:val="22"/>
          <w:szCs w:val="22"/>
          <w:lang w:val="es-MX"/>
        </w:rPr>
        <w:t xml:space="preserve"> o despedazar</w:t>
      </w:r>
      <w:r w:rsidR="00FA724E" w:rsidRPr="00803475">
        <w:rPr>
          <w:rFonts w:cs="Arial"/>
          <w:color w:val="000000" w:themeColor="text1"/>
          <w:sz w:val="22"/>
          <w:szCs w:val="22"/>
          <w:lang w:val="es-MX"/>
        </w:rPr>
        <w:t>nos y rebajarnos unos a otros. No hay lugar dentro de los seguidores de Cristo para el control tirano y el abuso de poder y autoridad. Motivados por el amor de Cristo, sus discípulos son llamados a manifestar respeto y solicitud en favor del bienestar de otros</w:t>
      </w:r>
      <w:r w:rsidR="00F07BC8" w:rsidRPr="00803475">
        <w:rPr>
          <w:rFonts w:cs="Arial"/>
          <w:color w:val="000000" w:themeColor="text1"/>
          <w:sz w:val="22"/>
          <w:szCs w:val="22"/>
          <w:lang w:val="es-MX"/>
        </w:rPr>
        <w:t xml:space="preserve">, </w:t>
      </w:r>
      <w:r w:rsidR="0019428E" w:rsidRPr="00803475">
        <w:rPr>
          <w:rFonts w:cs="Arial"/>
          <w:color w:val="000000" w:themeColor="text1"/>
          <w:sz w:val="22"/>
          <w:szCs w:val="22"/>
          <w:lang w:val="es-MX"/>
        </w:rPr>
        <w:t>a</w:t>
      </w:r>
      <w:r w:rsidR="00FA724E" w:rsidRPr="00803475">
        <w:rPr>
          <w:rFonts w:cs="Arial"/>
          <w:color w:val="000000" w:themeColor="text1"/>
          <w:sz w:val="22"/>
          <w:szCs w:val="22"/>
          <w:lang w:val="es-MX"/>
        </w:rPr>
        <w:t xml:space="preserve"> aceptar tanto a hombres como mujeres como iguales y reconocer que cada persona tiene derecho al respeto y la dignidad. El fracaso en relacionarse con otros de esta manera es una violación contra su propia persona y devalúa a los seres humanos creados y redimidos por Dios. </w:t>
      </w:r>
    </w:p>
    <w:p w14:paraId="72B2C3D1" w14:textId="77777777" w:rsidR="00FA724E" w:rsidRPr="00803475" w:rsidRDefault="00FA724E" w:rsidP="00D61C51">
      <w:pPr>
        <w:spacing w:before="100" w:beforeAutospacing="1" w:after="100" w:afterAutospacing="1"/>
        <w:rPr>
          <w:rFonts w:cs="Arial"/>
          <w:color w:val="000000" w:themeColor="text1"/>
          <w:sz w:val="22"/>
          <w:szCs w:val="22"/>
          <w:lang w:val="es-MX"/>
        </w:rPr>
      </w:pPr>
    </w:p>
    <w:p w14:paraId="7FD17416" w14:textId="4E638C1D" w:rsidR="00F07BC8" w:rsidRPr="00803475" w:rsidRDefault="00FA724E" w:rsidP="00D61C51">
      <w:pPr>
        <w:spacing w:before="100" w:beforeAutospacing="1" w:after="100" w:afterAutospacing="1"/>
        <w:rPr>
          <w:rFonts w:cs="Arial"/>
          <w:color w:val="000000" w:themeColor="text1"/>
          <w:sz w:val="22"/>
          <w:szCs w:val="22"/>
          <w:lang w:val="es-MX"/>
        </w:rPr>
      </w:pPr>
      <w:r w:rsidRPr="00803475">
        <w:rPr>
          <w:rFonts w:cs="Arial"/>
          <w:color w:val="000000" w:themeColor="text1"/>
          <w:sz w:val="22"/>
          <w:szCs w:val="22"/>
          <w:lang w:val="es-MX"/>
        </w:rPr>
        <w:t xml:space="preserve">El apóstol Pablo se refiere a la iglesia como </w:t>
      </w:r>
      <w:r w:rsidR="0019428E" w:rsidRPr="00803475">
        <w:rPr>
          <w:rFonts w:cs="Arial"/>
          <w:color w:val="000000" w:themeColor="text1"/>
          <w:sz w:val="22"/>
          <w:szCs w:val="22"/>
          <w:lang w:val="es-MX"/>
        </w:rPr>
        <w:t xml:space="preserve">a </w:t>
      </w:r>
      <w:r w:rsidRPr="00803475">
        <w:rPr>
          <w:rFonts w:cs="Arial"/>
          <w:color w:val="000000" w:themeColor="text1"/>
          <w:sz w:val="22"/>
          <w:szCs w:val="22"/>
          <w:lang w:val="es-MX"/>
        </w:rPr>
        <w:t>“los domésticos de la fe”, que funcionan como una familia exten</w:t>
      </w:r>
      <w:r w:rsidR="007E5BEC" w:rsidRPr="00803475">
        <w:rPr>
          <w:rFonts w:cs="Arial"/>
          <w:color w:val="000000" w:themeColor="text1"/>
          <w:sz w:val="22"/>
          <w:szCs w:val="22"/>
          <w:lang w:val="es-MX"/>
        </w:rPr>
        <w:t>siva</w:t>
      </w:r>
      <w:r w:rsidRPr="00803475">
        <w:rPr>
          <w:rFonts w:cs="Arial"/>
          <w:color w:val="000000" w:themeColor="text1"/>
          <w:sz w:val="22"/>
          <w:szCs w:val="22"/>
          <w:lang w:val="es-MX"/>
        </w:rPr>
        <w:t xml:space="preserve"> que ofrece aceptación, comprensión y bienestar para todos, especialmente </w:t>
      </w:r>
      <w:r w:rsidR="0019428E" w:rsidRPr="00803475">
        <w:rPr>
          <w:rFonts w:cs="Arial"/>
          <w:color w:val="000000" w:themeColor="text1"/>
          <w:sz w:val="22"/>
          <w:szCs w:val="22"/>
          <w:lang w:val="es-MX"/>
        </w:rPr>
        <w:t>hacia</w:t>
      </w:r>
      <w:r w:rsidRPr="00803475">
        <w:rPr>
          <w:rFonts w:cs="Arial"/>
          <w:color w:val="000000" w:themeColor="text1"/>
          <w:sz w:val="22"/>
          <w:szCs w:val="22"/>
          <w:lang w:val="es-MX"/>
        </w:rPr>
        <w:t xml:space="preserve"> aquellos que han sido lastimados o tienen desventajas. </w:t>
      </w:r>
      <w:r w:rsidR="007E5BEC" w:rsidRPr="00803475">
        <w:rPr>
          <w:rFonts w:cs="Arial"/>
          <w:color w:val="000000" w:themeColor="text1"/>
          <w:sz w:val="22"/>
          <w:szCs w:val="22"/>
          <w:lang w:val="es-MX"/>
        </w:rPr>
        <w:t>Las Escrituras presentan a la iglesia como a una familia en la que el crecimiento personal y espiritual</w:t>
      </w:r>
      <w:r w:rsidR="00BA2F43" w:rsidRPr="00803475">
        <w:rPr>
          <w:rFonts w:cs="Arial"/>
          <w:color w:val="000000" w:themeColor="text1"/>
          <w:sz w:val="22"/>
          <w:szCs w:val="22"/>
          <w:lang w:val="es-MX"/>
        </w:rPr>
        <w:t xml:space="preserve"> puede llevarse a cabo</w:t>
      </w:r>
      <w:r w:rsidR="0019428E" w:rsidRPr="00803475">
        <w:rPr>
          <w:rFonts w:cs="Arial"/>
          <w:color w:val="000000" w:themeColor="text1"/>
          <w:sz w:val="22"/>
          <w:szCs w:val="22"/>
          <w:lang w:val="es-MX"/>
        </w:rPr>
        <w:t xml:space="preserve">, </w:t>
      </w:r>
      <w:r w:rsidR="00BA2F43" w:rsidRPr="00803475">
        <w:rPr>
          <w:rFonts w:cs="Arial"/>
          <w:color w:val="000000" w:themeColor="text1"/>
          <w:sz w:val="22"/>
          <w:szCs w:val="22"/>
          <w:lang w:val="es-MX"/>
        </w:rPr>
        <w:t xml:space="preserve">mientras </w:t>
      </w:r>
      <w:r w:rsidR="0019428E" w:rsidRPr="00803475">
        <w:rPr>
          <w:rFonts w:cs="Arial"/>
          <w:color w:val="000000" w:themeColor="text1"/>
          <w:sz w:val="22"/>
          <w:szCs w:val="22"/>
          <w:lang w:val="es-MX"/>
        </w:rPr>
        <w:t xml:space="preserve">que </w:t>
      </w:r>
      <w:r w:rsidR="00BA2F43" w:rsidRPr="00803475">
        <w:rPr>
          <w:rFonts w:cs="Arial"/>
          <w:color w:val="000000" w:themeColor="text1"/>
          <w:sz w:val="22"/>
          <w:szCs w:val="22"/>
          <w:lang w:val="es-MX"/>
        </w:rPr>
        <w:t xml:space="preserve">los sentimientos de traición, rechazo y dolor les abren paso a sentimientos de perdón, confianza y bienestar integral. La Biblia habla también acerca de la responsabilidad </w:t>
      </w:r>
      <w:r w:rsidR="00F07BC8" w:rsidRPr="00803475">
        <w:rPr>
          <w:rFonts w:cs="Arial"/>
          <w:color w:val="000000" w:themeColor="text1"/>
          <w:sz w:val="22"/>
          <w:szCs w:val="22"/>
          <w:lang w:val="es-MX"/>
        </w:rPr>
        <w:t xml:space="preserve">personal </w:t>
      </w:r>
      <w:r w:rsidR="00BA2F43" w:rsidRPr="00803475">
        <w:rPr>
          <w:rFonts w:cs="Arial"/>
          <w:color w:val="000000" w:themeColor="text1"/>
          <w:sz w:val="22"/>
          <w:szCs w:val="22"/>
          <w:lang w:val="es-MX"/>
        </w:rPr>
        <w:t xml:space="preserve">de proteger el templo de su cuerpo de la profanación, porque es sitio donde mora Dios. </w:t>
      </w:r>
    </w:p>
    <w:p w14:paraId="215F64E2" w14:textId="3E672B01" w:rsidR="00F07BC8" w:rsidRPr="00803475" w:rsidRDefault="00770B86" w:rsidP="00D61C51">
      <w:pPr>
        <w:spacing w:before="100" w:beforeAutospacing="1" w:after="100" w:afterAutospacing="1"/>
        <w:rPr>
          <w:rFonts w:cs="Arial"/>
          <w:color w:val="000000" w:themeColor="text1"/>
          <w:sz w:val="22"/>
          <w:szCs w:val="22"/>
          <w:lang w:val="es-MX"/>
        </w:rPr>
      </w:pPr>
      <w:r w:rsidRPr="00803475">
        <w:rPr>
          <w:rFonts w:cs="Arial"/>
          <w:color w:val="000000" w:themeColor="text1"/>
          <w:sz w:val="22"/>
          <w:szCs w:val="22"/>
          <w:lang w:val="es-MX"/>
        </w:rPr>
        <w:t>Lamentablemente, la violencia familiar ocurre de hecho en muchos hogares cristianos. Afecta severamente la vida de todos los involucrados y con frecuencia trae como resultado percepciones distor</w:t>
      </w:r>
      <w:r w:rsidR="0093654B" w:rsidRPr="00803475">
        <w:rPr>
          <w:rFonts w:cs="Arial"/>
          <w:color w:val="000000" w:themeColor="text1"/>
          <w:sz w:val="22"/>
          <w:szCs w:val="22"/>
          <w:lang w:val="es-MX"/>
        </w:rPr>
        <w:t>si</w:t>
      </w:r>
      <w:r w:rsidRPr="00803475">
        <w:rPr>
          <w:rFonts w:cs="Arial"/>
          <w:color w:val="000000" w:themeColor="text1"/>
          <w:sz w:val="22"/>
          <w:szCs w:val="22"/>
          <w:lang w:val="es-MX"/>
        </w:rPr>
        <w:t xml:space="preserve">onadas </w:t>
      </w:r>
      <w:r w:rsidR="0093654B" w:rsidRPr="00803475">
        <w:rPr>
          <w:rFonts w:cs="Arial"/>
          <w:color w:val="000000" w:themeColor="text1"/>
          <w:sz w:val="22"/>
          <w:szCs w:val="22"/>
          <w:lang w:val="es-MX"/>
        </w:rPr>
        <w:t xml:space="preserve">a largo plazo, acerca de Dios, de sí mismos y de otros.  </w:t>
      </w:r>
    </w:p>
    <w:p w14:paraId="63ADF35D" w14:textId="36429E3A" w:rsidR="00F07BC8" w:rsidRPr="00803475" w:rsidRDefault="0093654B" w:rsidP="00D61C51">
      <w:pPr>
        <w:spacing w:before="100" w:beforeAutospacing="1" w:after="100" w:afterAutospacing="1"/>
        <w:rPr>
          <w:rFonts w:cs="Arial"/>
          <w:color w:val="000000" w:themeColor="text1"/>
          <w:sz w:val="22"/>
          <w:szCs w:val="22"/>
          <w:lang w:val="es-MX"/>
        </w:rPr>
      </w:pPr>
      <w:r w:rsidRPr="00803475">
        <w:rPr>
          <w:rFonts w:cs="Arial"/>
          <w:color w:val="000000" w:themeColor="text1"/>
          <w:sz w:val="22"/>
          <w:szCs w:val="22"/>
          <w:lang w:val="es-MX"/>
        </w:rPr>
        <w:t>Creemos firmemente que la iglesia tiene la responsabilidad</w:t>
      </w:r>
      <w:r w:rsidR="00F42D38" w:rsidRPr="00803475">
        <w:rPr>
          <w:rFonts w:cs="Arial"/>
          <w:color w:val="000000" w:themeColor="text1"/>
          <w:sz w:val="22"/>
          <w:szCs w:val="22"/>
          <w:lang w:val="es-MX"/>
        </w:rPr>
        <w:t xml:space="preserve"> de - </w:t>
      </w:r>
    </w:p>
    <w:p w14:paraId="235E18A5" w14:textId="3F28737F" w:rsidR="00F07BC8" w:rsidRPr="00803475" w:rsidRDefault="00F07BC8" w:rsidP="00D61C51">
      <w:pPr>
        <w:spacing w:before="100" w:beforeAutospacing="1" w:after="100" w:afterAutospacing="1"/>
        <w:rPr>
          <w:rFonts w:cs="Arial"/>
          <w:color w:val="000000" w:themeColor="text1"/>
          <w:sz w:val="22"/>
          <w:szCs w:val="22"/>
          <w:lang w:val="es-MX"/>
        </w:rPr>
      </w:pPr>
      <w:r w:rsidRPr="00803475">
        <w:rPr>
          <w:rFonts w:cs="Arial"/>
          <w:color w:val="000000" w:themeColor="text1"/>
          <w:sz w:val="22"/>
          <w:szCs w:val="22"/>
          <w:lang w:val="es-MX"/>
        </w:rPr>
        <w:lastRenderedPageBreak/>
        <w:t>1.</w:t>
      </w:r>
      <w:r w:rsidRPr="00803475">
        <w:rPr>
          <w:rFonts w:cs="Arial"/>
          <w:color w:val="000000" w:themeColor="text1"/>
          <w:sz w:val="22"/>
          <w:szCs w:val="22"/>
          <w:lang w:val="es-MX"/>
        </w:rPr>
        <w:tab/>
      </w:r>
      <w:r w:rsidR="00F42D38" w:rsidRPr="00803475">
        <w:rPr>
          <w:rFonts w:cs="Arial"/>
          <w:color w:val="000000" w:themeColor="text1"/>
          <w:sz w:val="22"/>
          <w:szCs w:val="22"/>
          <w:lang w:val="es-MX"/>
        </w:rPr>
        <w:t>Atender a aquellos que han estado involucrados en violencia familiar y de responder a sus necesidades al</w:t>
      </w:r>
      <w:r w:rsidRPr="00803475">
        <w:rPr>
          <w:rFonts w:cs="Arial"/>
          <w:color w:val="000000" w:themeColor="text1"/>
          <w:sz w:val="22"/>
          <w:szCs w:val="22"/>
          <w:lang w:val="es-MX"/>
        </w:rPr>
        <w:t>:</w:t>
      </w:r>
    </w:p>
    <w:p w14:paraId="6BE42DF5" w14:textId="032107A3" w:rsidR="00F07BC8" w:rsidRPr="00803475" w:rsidRDefault="00356CC5" w:rsidP="00BD381F">
      <w:pPr>
        <w:pStyle w:val="ListParagraph"/>
        <w:numPr>
          <w:ilvl w:val="0"/>
          <w:numId w:val="21"/>
        </w:numPr>
        <w:spacing w:before="100" w:beforeAutospacing="1" w:after="100" w:afterAutospacing="1"/>
        <w:rPr>
          <w:rFonts w:cs="Arial"/>
          <w:color w:val="000000" w:themeColor="text1"/>
          <w:sz w:val="22"/>
          <w:szCs w:val="22"/>
          <w:lang w:val="es-MX"/>
        </w:rPr>
      </w:pPr>
      <w:r w:rsidRPr="00803475">
        <w:rPr>
          <w:rFonts w:cs="Arial"/>
          <w:color w:val="000000" w:themeColor="text1"/>
          <w:sz w:val="22"/>
          <w:szCs w:val="22"/>
          <w:lang w:val="es-MX"/>
        </w:rPr>
        <w:t xml:space="preserve">Escuchar y aceptar a quienes están sufriendo de abuso. Amarlos y afirmarlos como personas de valor y mérito. </w:t>
      </w:r>
    </w:p>
    <w:p w14:paraId="2BC3FCCD" w14:textId="5B59D7C5" w:rsidR="00F07BC8" w:rsidRPr="00803475" w:rsidRDefault="00356CC5" w:rsidP="00BD381F">
      <w:pPr>
        <w:pStyle w:val="ListParagraph"/>
        <w:numPr>
          <w:ilvl w:val="0"/>
          <w:numId w:val="21"/>
        </w:numPr>
        <w:spacing w:before="100" w:beforeAutospacing="1" w:after="100" w:afterAutospacing="1"/>
        <w:rPr>
          <w:rFonts w:cs="Arial"/>
          <w:color w:val="000000" w:themeColor="text1"/>
          <w:sz w:val="22"/>
          <w:szCs w:val="22"/>
          <w:lang w:val="es-MX"/>
        </w:rPr>
      </w:pPr>
      <w:r w:rsidRPr="00803475">
        <w:rPr>
          <w:rFonts w:cs="Arial"/>
          <w:color w:val="000000" w:themeColor="text1"/>
          <w:sz w:val="22"/>
          <w:szCs w:val="22"/>
          <w:lang w:val="es-MX"/>
        </w:rPr>
        <w:t xml:space="preserve">Recalcar las injusticias del abuso y hablar en defensa de las víctimas, tanto dentro de la comunidad de fe, como en la sociedad. </w:t>
      </w:r>
    </w:p>
    <w:p w14:paraId="18C6146D" w14:textId="3CEF318A" w:rsidR="00F07BC8" w:rsidRPr="00803475" w:rsidRDefault="00F07BC8" w:rsidP="00BD381F">
      <w:pPr>
        <w:pStyle w:val="ListParagraph"/>
        <w:numPr>
          <w:ilvl w:val="0"/>
          <w:numId w:val="21"/>
        </w:numPr>
        <w:spacing w:before="100" w:beforeAutospacing="1" w:after="100" w:afterAutospacing="1"/>
        <w:rPr>
          <w:rFonts w:cs="Arial"/>
          <w:color w:val="000000" w:themeColor="text1"/>
          <w:sz w:val="22"/>
          <w:szCs w:val="22"/>
          <w:lang w:val="es-MX"/>
        </w:rPr>
      </w:pPr>
      <w:r w:rsidRPr="00803475">
        <w:rPr>
          <w:rFonts w:cs="Arial"/>
          <w:color w:val="000000" w:themeColor="text1"/>
          <w:sz w:val="22"/>
          <w:szCs w:val="22"/>
          <w:lang w:val="es-MX"/>
        </w:rPr>
        <w:t>Prov</w:t>
      </w:r>
      <w:r w:rsidR="001C2F91" w:rsidRPr="00803475">
        <w:rPr>
          <w:rFonts w:cs="Arial"/>
          <w:color w:val="000000" w:themeColor="text1"/>
          <w:sz w:val="22"/>
          <w:szCs w:val="22"/>
          <w:lang w:val="es-MX"/>
        </w:rPr>
        <w:t xml:space="preserve">eer un </w:t>
      </w:r>
      <w:r w:rsidR="00B04F05" w:rsidRPr="00803475">
        <w:rPr>
          <w:rFonts w:cs="Arial"/>
          <w:color w:val="000000" w:themeColor="text1"/>
          <w:sz w:val="22"/>
          <w:szCs w:val="22"/>
          <w:lang w:val="es-MX"/>
        </w:rPr>
        <w:t xml:space="preserve">solícito </w:t>
      </w:r>
      <w:r w:rsidR="001C2F91" w:rsidRPr="00803475">
        <w:rPr>
          <w:rFonts w:cs="Arial"/>
          <w:color w:val="000000" w:themeColor="text1"/>
          <w:sz w:val="22"/>
          <w:szCs w:val="22"/>
          <w:lang w:val="es-MX"/>
        </w:rPr>
        <w:t xml:space="preserve">ministerio </w:t>
      </w:r>
      <w:r w:rsidR="00B04F05" w:rsidRPr="00803475">
        <w:rPr>
          <w:rFonts w:cs="Arial"/>
          <w:color w:val="000000" w:themeColor="text1"/>
          <w:sz w:val="22"/>
          <w:szCs w:val="22"/>
          <w:lang w:val="es-MX"/>
        </w:rPr>
        <w:t xml:space="preserve">de apoyo en favor de las familias afectadas por la </w:t>
      </w:r>
      <w:r w:rsidRPr="00803475">
        <w:rPr>
          <w:rFonts w:cs="Arial"/>
          <w:color w:val="000000" w:themeColor="text1"/>
          <w:sz w:val="22"/>
          <w:szCs w:val="22"/>
          <w:lang w:val="es-MX"/>
        </w:rPr>
        <w:t>violenc</w:t>
      </w:r>
      <w:r w:rsidR="00B04F05" w:rsidRPr="00803475">
        <w:rPr>
          <w:rFonts w:cs="Arial"/>
          <w:color w:val="000000" w:themeColor="text1"/>
          <w:sz w:val="22"/>
          <w:szCs w:val="22"/>
          <w:lang w:val="es-MX"/>
        </w:rPr>
        <w:t xml:space="preserve">ia y el abuso, </w:t>
      </w:r>
      <w:r w:rsidR="0019428E" w:rsidRPr="00803475">
        <w:rPr>
          <w:rFonts w:cs="Arial"/>
          <w:color w:val="000000" w:themeColor="text1"/>
          <w:sz w:val="22"/>
          <w:szCs w:val="22"/>
          <w:lang w:val="es-MX"/>
        </w:rPr>
        <w:t xml:space="preserve">para que </w:t>
      </w:r>
      <w:r w:rsidR="00B04F05" w:rsidRPr="00803475">
        <w:rPr>
          <w:rFonts w:cs="Arial"/>
          <w:color w:val="000000" w:themeColor="text1"/>
          <w:sz w:val="22"/>
          <w:szCs w:val="22"/>
          <w:lang w:val="es-MX"/>
        </w:rPr>
        <w:t xml:space="preserve">tengan acceso </w:t>
      </w:r>
      <w:r w:rsidR="0019428E" w:rsidRPr="00803475">
        <w:rPr>
          <w:rFonts w:cs="Arial"/>
          <w:color w:val="000000" w:themeColor="text1"/>
          <w:sz w:val="22"/>
          <w:szCs w:val="22"/>
          <w:lang w:val="es-MX"/>
        </w:rPr>
        <w:t>y</w:t>
      </w:r>
      <w:r w:rsidR="00B04F05" w:rsidRPr="00803475">
        <w:rPr>
          <w:rFonts w:cs="Arial"/>
          <w:color w:val="000000" w:themeColor="text1"/>
          <w:sz w:val="22"/>
          <w:szCs w:val="22"/>
          <w:lang w:val="es-MX"/>
        </w:rPr>
        <w:t xml:space="preserve"> reciban asesoría de parte de profesionales adventistas del séptimo día si están disponibles, o </w:t>
      </w:r>
      <w:r w:rsidR="0019428E" w:rsidRPr="00803475">
        <w:rPr>
          <w:rFonts w:cs="Arial"/>
          <w:color w:val="000000" w:themeColor="text1"/>
          <w:sz w:val="22"/>
          <w:szCs w:val="22"/>
          <w:lang w:val="es-MX"/>
        </w:rPr>
        <w:t xml:space="preserve">a través de </w:t>
      </w:r>
      <w:r w:rsidR="00B04F05" w:rsidRPr="00803475">
        <w:rPr>
          <w:rFonts w:cs="Arial"/>
          <w:color w:val="000000" w:themeColor="text1"/>
          <w:sz w:val="22"/>
          <w:szCs w:val="22"/>
          <w:lang w:val="es-MX"/>
        </w:rPr>
        <w:t xml:space="preserve">otros recursos profesionales en la comunidad. </w:t>
      </w:r>
    </w:p>
    <w:p w14:paraId="020A45CF" w14:textId="6B5CA3DF" w:rsidR="00F07BC8" w:rsidRPr="00803475" w:rsidRDefault="00B04F05" w:rsidP="00BD381F">
      <w:pPr>
        <w:pStyle w:val="ListParagraph"/>
        <w:numPr>
          <w:ilvl w:val="0"/>
          <w:numId w:val="21"/>
        </w:numPr>
        <w:spacing w:before="100" w:beforeAutospacing="1" w:after="100" w:afterAutospacing="1"/>
        <w:rPr>
          <w:rFonts w:cs="Arial"/>
          <w:color w:val="000000" w:themeColor="text1"/>
          <w:sz w:val="22"/>
          <w:szCs w:val="22"/>
          <w:lang w:val="es-MX"/>
        </w:rPr>
      </w:pPr>
      <w:r w:rsidRPr="00803475">
        <w:rPr>
          <w:rFonts w:cs="Arial"/>
          <w:color w:val="000000" w:themeColor="text1"/>
          <w:sz w:val="22"/>
          <w:szCs w:val="22"/>
          <w:lang w:val="es-MX"/>
        </w:rPr>
        <w:t xml:space="preserve">Alentar el entrenamiento y la colocación de servicios profesionales adventistas registrados, tanto para los miembros de iglesia como para las comunidades a su alrededor. </w:t>
      </w:r>
    </w:p>
    <w:p w14:paraId="5F24D01E" w14:textId="624D2A9B" w:rsidR="00F07BC8" w:rsidRPr="00803475" w:rsidRDefault="00F07BC8" w:rsidP="00BD381F">
      <w:pPr>
        <w:pStyle w:val="ListParagraph"/>
        <w:numPr>
          <w:ilvl w:val="0"/>
          <w:numId w:val="21"/>
        </w:numPr>
        <w:spacing w:before="100" w:beforeAutospacing="1" w:after="100" w:afterAutospacing="1"/>
        <w:rPr>
          <w:rFonts w:cs="Arial"/>
          <w:color w:val="000000" w:themeColor="text1"/>
          <w:sz w:val="22"/>
          <w:szCs w:val="22"/>
          <w:lang w:val="es-MX"/>
        </w:rPr>
      </w:pPr>
      <w:r w:rsidRPr="00803475">
        <w:rPr>
          <w:rFonts w:cs="Arial"/>
          <w:color w:val="000000" w:themeColor="text1"/>
          <w:sz w:val="22"/>
          <w:szCs w:val="22"/>
          <w:lang w:val="es-MX"/>
        </w:rPr>
        <w:t>Of</w:t>
      </w:r>
      <w:r w:rsidR="00B04F05" w:rsidRPr="00803475">
        <w:rPr>
          <w:rFonts w:cs="Arial"/>
          <w:color w:val="000000" w:themeColor="text1"/>
          <w:sz w:val="22"/>
          <w:szCs w:val="22"/>
          <w:lang w:val="es-MX"/>
        </w:rPr>
        <w:t>recer un ministerio de r</w:t>
      </w:r>
      <w:r w:rsidRPr="00803475">
        <w:rPr>
          <w:rFonts w:cs="Arial"/>
          <w:color w:val="000000" w:themeColor="text1"/>
          <w:sz w:val="22"/>
          <w:szCs w:val="22"/>
          <w:lang w:val="es-MX"/>
        </w:rPr>
        <w:t>econcilia</w:t>
      </w:r>
      <w:r w:rsidR="00B04F05" w:rsidRPr="00803475">
        <w:rPr>
          <w:rFonts w:cs="Arial"/>
          <w:color w:val="000000" w:themeColor="text1"/>
          <w:sz w:val="22"/>
          <w:szCs w:val="22"/>
          <w:lang w:val="es-MX"/>
        </w:rPr>
        <w:t xml:space="preserve">ción cuando el arrepentimiento del perpetrador hace posible la contemplación del perdón y la restauración de las relaciones. El arrepentimiento incluye siempre aceptación completa de la total responsabilidad por los males cometidos, la disposición a </w:t>
      </w:r>
      <w:r w:rsidR="000F294D" w:rsidRPr="00803475">
        <w:rPr>
          <w:rFonts w:cs="Arial"/>
          <w:color w:val="000000" w:themeColor="text1"/>
          <w:sz w:val="22"/>
          <w:szCs w:val="22"/>
          <w:lang w:val="es-MX"/>
        </w:rPr>
        <w:t xml:space="preserve">hacer restitución en toda forma posible y los cambios de conducta necesarios para eliminar el abuso.  </w:t>
      </w:r>
    </w:p>
    <w:p w14:paraId="2250F867" w14:textId="50AD9C84" w:rsidR="00F07BC8" w:rsidRPr="00803475" w:rsidRDefault="000074F8" w:rsidP="00BD381F">
      <w:pPr>
        <w:pStyle w:val="ListParagraph"/>
        <w:numPr>
          <w:ilvl w:val="0"/>
          <w:numId w:val="21"/>
        </w:numPr>
        <w:spacing w:before="100" w:beforeAutospacing="1" w:after="100" w:afterAutospacing="1"/>
        <w:rPr>
          <w:rFonts w:cs="Arial"/>
          <w:color w:val="000000" w:themeColor="text1"/>
          <w:sz w:val="22"/>
          <w:szCs w:val="22"/>
          <w:lang w:val="es-MX"/>
        </w:rPr>
      </w:pPr>
      <w:r w:rsidRPr="00803475">
        <w:rPr>
          <w:rFonts w:cs="Arial"/>
          <w:color w:val="000000" w:themeColor="text1"/>
          <w:sz w:val="22"/>
          <w:szCs w:val="22"/>
          <w:lang w:val="es-MX"/>
        </w:rPr>
        <w:t xml:space="preserve">Enfocar la luz del evangelio en la naturaleza de las relaciones esposo y esposa, padres e hijos y otras relaciones cercanas y habilitar a las personas y familias para crecer en dirección de los ideales de Dios en esa vida que comparten juntos. </w:t>
      </w:r>
    </w:p>
    <w:p w14:paraId="587352A8" w14:textId="7231537C" w:rsidR="000074F8" w:rsidRPr="00803475" w:rsidRDefault="000074F8" w:rsidP="000074F8">
      <w:pPr>
        <w:pStyle w:val="ListParagraph"/>
        <w:numPr>
          <w:ilvl w:val="0"/>
          <w:numId w:val="21"/>
        </w:numPr>
        <w:spacing w:before="100" w:beforeAutospacing="1" w:after="100" w:afterAutospacing="1"/>
        <w:rPr>
          <w:rFonts w:cs="Arial"/>
          <w:color w:val="000000" w:themeColor="text1"/>
          <w:sz w:val="22"/>
          <w:szCs w:val="22"/>
          <w:lang w:val="es-MX"/>
        </w:rPr>
      </w:pPr>
      <w:r w:rsidRPr="00803475">
        <w:rPr>
          <w:rFonts w:cs="Arial"/>
          <w:color w:val="000000" w:themeColor="text1"/>
          <w:sz w:val="22"/>
          <w:szCs w:val="22"/>
          <w:lang w:val="es-MX"/>
        </w:rPr>
        <w:t xml:space="preserve">Evitar el ostracismo o segregación tanto de las víctimas como de los perpetradores dentro de la familia o la comunidad de la iglesia, al mismo tiempo que se mantiene firmemente responsables a los perpetradores por sus acciones. </w:t>
      </w:r>
      <w:r w:rsidR="00F07BC8" w:rsidRPr="00803475">
        <w:rPr>
          <w:rFonts w:cs="Arial"/>
          <w:color w:val="000000" w:themeColor="text1"/>
          <w:sz w:val="22"/>
          <w:szCs w:val="22"/>
          <w:lang w:val="es-MX"/>
        </w:rPr>
        <w:t xml:space="preserve"> </w:t>
      </w:r>
    </w:p>
    <w:p w14:paraId="6420BDB6" w14:textId="4748B43A" w:rsidR="00F07BC8" w:rsidRPr="00803475" w:rsidRDefault="00F07BC8" w:rsidP="000074F8">
      <w:pPr>
        <w:spacing w:before="100" w:beforeAutospacing="1" w:after="100" w:afterAutospacing="1"/>
        <w:ind w:left="360"/>
        <w:rPr>
          <w:rFonts w:cs="Arial"/>
          <w:color w:val="000000" w:themeColor="text1"/>
          <w:sz w:val="22"/>
          <w:szCs w:val="22"/>
          <w:lang w:val="es-MX"/>
        </w:rPr>
      </w:pPr>
      <w:r w:rsidRPr="00803475">
        <w:rPr>
          <w:rFonts w:cs="Arial"/>
          <w:color w:val="000000" w:themeColor="text1"/>
          <w:sz w:val="22"/>
          <w:szCs w:val="22"/>
          <w:lang w:val="es-MX"/>
        </w:rPr>
        <w:t>2.</w:t>
      </w:r>
      <w:r w:rsidRPr="00803475">
        <w:rPr>
          <w:rFonts w:cs="Arial"/>
          <w:color w:val="000000" w:themeColor="text1"/>
          <w:sz w:val="22"/>
          <w:szCs w:val="22"/>
          <w:lang w:val="es-MX"/>
        </w:rPr>
        <w:tab/>
      </w:r>
      <w:r w:rsidR="000074F8" w:rsidRPr="00803475">
        <w:rPr>
          <w:rFonts w:cs="Arial"/>
          <w:color w:val="000000" w:themeColor="text1"/>
          <w:sz w:val="22"/>
          <w:szCs w:val="22"/>
          <w:lang w:val="es-MX"/>
        </w:rPr>
        <w:t>Fortalecer la vida familiar al</w:t>
      </w:r>
      <w:r w:rsidRPr="00803475">
        <w:rPr>
          <w:rFonts w:cs="Arial"/>
          <w:color w:val="000000" w:themeColor="text1"/>
          <w:sz w:val="22"/>
          <w:szCs w:val="22"/>
          <w:lang w:val="es-MX"/>
        </w:rPr>
        <w:t>:</w:t>
      </w:r>
    </w:p>
    <w:p w14:paraId="571AE61A" w14:textId="7D9F534E" w:rsidR="00F07BC8" w:rsidRPr="00803475" w:rsidRDefault="00F07BC8" w:rsidP="00BD381F">
      <w:pPr>
        <w:pStyle w:val="ListParagraph"/>
        <w:numPr>
          <w:ilvl w:val="0"/>
          <w:numId w:val="22"/>
        </w:numPr>
        <w:spacing w:before="100" w:beforeAutospacing="1" w:after="100" w:afterAutospacing="1"/>
        <w:rPr>
          <w:rFonts w:cs="Arial"/>
          <w:color w:val="000000" w:themeColor="text1"/>
          <w:sz w:val="22"/>
          <w:szCs w:val="22"/>
          <w:lang w:val="es-MX"/>
        </w:rPr>
      </w:pPr>
      <w:r w:rsidRPr="00803475">
        <w:rPr>
          <w:rFonts w:cs="Arial"/>
          <w:color w:val="000000" w:themeColor="text1"/>
          <w:sz w:val="22"/>
          <w:szCs w:val="22"/>
          <w:lang w:val="es-MX"/>
        </w:rPr>
        <w:t>Prov</w:t>
      </w:r>
      <w:r w:rsidR="000074F8" w:rsidRPr="00803475">
        <w:rPr>
          <w:rFonts w:cs="Arial"/>
          <w:color w:val="000000" w:themeColor="text1"/>
          <w:sz w:val="22"/>
          <w:szCs w:val="22"/>
          <w:lang w:val="es-MX"/>
        </w:rPr>
        <w:t xml:space="preserve">eer educación sobre vida familiar que esté orientada hacia la gracia e incluya una comprensión bíblica de la mutualidad, igualdad y respeto indispensables en las relaciones cristianas. </w:t>
      </w:r>
    </w:p>
    <w:p w14:paraId="3DFA5E5E" w14:textId="6AE0E472" w:rsidR="00F07BC8" w:rsidRPr="00803475" w:rsidRDefault="000074F8" w:rsidP="00BD381F">
      <w:pPr>
        <w:pStyle w:val="ListParagraph"/>
        <w:numPr>
          <w:ilvl w:val="0"/>
          <w:numId w:val="22"/>
        </w:numPr>
        <w:spacing w:before="100" w:beforeAutospacing="1" w:after="100" w:afterAutospacing="1"/>
        <w:rPr>
          <w:rFonts w:cs="Arial"/>
          <w:color w:val="000000" w:themeColor="text1"/>
          <w:sz w:val="22"/>
          <w:szCs w:val="22"/>
          <w:lang w:val="es-MX"/>
        </w:rPr>
      </w:pPr>
      <w:r w:rsidRPr="00803475">
        <w:rPr>
          <w:rFonts w:cs="Arial"/>
          <w:color w:val="000000" w:themeColor="text1"/>
          <w:sz w:val="22"/>
          <w:szCs w:val="22"/>
          <w:lang w:val="es-MX"/>
        </w:rPr>
        <w:t xml:space="preserve">Incrementar la comprensión de los factores que contribuyen a la violencia familiar. </w:t>
      </w:r>
    </w:p>
    <w:p w14:paraId="49031DB4" w14:textId="466B6EB2" w:rsidR="00F07BC8" w:rsidRPr="00803475" w:rsidRDefault="0040027D" w:rsidP="00BD381F">
      <w:pPr>
        <w:pStyle w:val="ListParagraph"/>
        <w:numPr>
          <w:ilvl w:val="0"/>
          <w:numId w:val="22"/>
        </w:numPr>
        <w:spacing w:before="100" w:beforeAutospacing="1" w:after="100" w:afterAutospacing="1"/>
        <w:rPr>
          <w:rFonts w:cs="Arial"/>
          <w:color w:val="000000" w:themeColor="text1"/>
          <w:sz w:val="22"/>
          <w:szCs w:val="22"/>
          <w:lang w:val="es-MX"/>
        </w:rPr>
      </w:pPr>
      <w:r w:rsidRPr="00803475">
        <w:rPr>
          <w:rFonts w:cs="Arial"/>
          <w:color w:val="000000" w:themeColor="text1"/>
          <w:sz w:val="22"/>
          <w:szCs w:val="22"/>
          <w:lang w:val="es-MX"/>
        </w:rPr>
        <w:t xml:space="preserve">Desarrollar formas que puedan prevenir el abuso y la violencia, así como el ciclo recurrente que frecuentemente se observa dentro de las familias y a través de las generaciones. </w:t>
      </w:r>
    </w:p>
    <w:p w14:paraId="17976F44" w14:textId="0AC14127" w:rsidR="00F07BC8" w:rsidRPr="00803475" w:rsidRDefault="00F07BC8" w:rsidP="00BD381F">
      <w:pPr>
        <w:pStyle w:val="ListParagraph"/>
        <w:numPr>
          <w:ilvl w:val="0"/>
          <w:numId w:val="22"/>
        </w:numPr>
        <w:spacing w:before="100" w:beforeAutospacing="1" w:after="100" w:afterAutospacing="1"/>
        <w:rPr>
          <w:rFonts w:cs="Arial"/>
          <w:color w:val="000000" w:themeColor="text1"/>
          <w:sz w:val="22"/>
          <w:szCs w:val="22"/>
          <w:lang w:val="es-MX"/>
        </w:rPr>
      </w:pPr>
      <w:r w:rsidRPr="00803475">
        <w:rPr>
          <w:rFonts w:cs="Arial"/>
          <w:color w:val="000000" w:themeColor="text1"/>
          <w:sz w:val="22"/>
          <w:szCs w:val="22"/>
          <w:lang w:val="es-MX"/>
        </w:rPr>
        <w:t>Rectif</w:t>
      </w:r>
      <w:r w:rsidR="00A37D9B" w:rsidRPr="00803475">
        <w:rPr>
          <w:rFonts w:cs="Arial"/>
          <w:color w:val="000000" w:themeColor="text1"/>
          <w:sz w:val="22"/>
          <w:szCs w:val="22"/>
          <w:lang w:val="es-MX"/>
        </w:rPr>
        <w:t>icar creencias religiosas y culturales comúnmente sostenidas,</w:t>
      </w:r>
      <w:r w:rsidR="00C328F7" w:rsidRPr="00803475">
        <w:rPr>
          <w:rFonts w:cs="Arial"/>
          <w:color w:val="000000" w:themeColor="text1"/>
          <w:sz w:val="22"/>
          <w:szCs w:val="22"/>
          <w:lang w:val="es-MX"/>
        </w:rPr>
        <w:t xml:space="preserve"> </w:t>
      </w:r>
      <w:r w:rsidR="00A37D9B" w:rsidRPr="00803475">
        <w:rPr>
          <w:rFonts w:cs="Arial"/>
          <w:color w:val="000000" w:themeColor="text1"/>
          <w:sz w:val="22"/>
          <w:szCs w:val="22"/>
          <w:lang w:val="es-MX"/>
        </w:rPr>
        <w:t>que podrían ser usadas para justificar o encubrir la violencia familiar. Por ejemplo, aunque a los padres se les ha instruido por parte de Dios que corrijan a sus hijos en forma redentora, esta responsabilidad no les da derecho a castigar y tomar medidas disciplinarias duras</w:t>
      </w:r>
      <w:r w:rsidR="00C328F7" w:rsidRPr="00803475">
        <w:rPr>
          <w:rFonts w:cs="Arial"/>
          <w:color w:val="000000" w:themeColor="text1"/>
          <w:sz w:val="22"/>
          <w:szCs w:val="22"/>
          <w:lang w:val="es-MX"/>
        </w:rPr>
        <w:t xml:space="preserve"> y hostiles. </w:t>
      </w:r>
    </w:p>
    <w:p w14:paraId="27943442" w14:textId="7B208AC7" w:rsidR="00F07BC8" w:rsidRPr="00803475" w:rsidRDefault="00F07BC8" w:rsidP="00D61C51">
      <w:pPr>
        <w:spacing w:before="100" w:beforeAutospacing="1" w:after="100" w:afterAutospacing="1"/>
        <w:ind w:left="720" w:hanging="720"/>
        <w:rPr>
          <w:rFonts w:cs="Arial"/>
          <w:color w:val="000000" w:themeColor="text1"/>
          <w:sz w:val="22"/>
          <w:szCs w:val="22"/>
          <w:lang w:val="es-MX"/>
        </w:rPr>
      </w:pPr>
      <w:r w:rsidRPr="00803475">
        <w:rPr>
          <w:rFonts w:cs="Arial"/>
          <w:color w:val="000000" w:themeColor="text1"/>
          <w:sz w:val="22"/>
          <w:szCs w:val="22"/>
          <w:lang w:val="es-MX"/>
        </w:rPr>
        <w:t>3.</w:t>
      </w:r>
      <w:r w:rsidRPr="00803475">
        <w:rPr>
          <w:rFonts w:cs="Arial"/>
          <w:color w:val="000000" w:themeColor="text1"/>
          <w:sz w:val="22"/>
          <w:szCs w:val="22"/>
          <w:lang w:val="es-MX"/>
        </w:rPr>
        <w:tab/>
      </w:r>
      <w:r w:rsidR="00C328F7" w:rsidRPr="00803475">
        <w:rPr>
          <w:rFonts w:cs="Arial"/>
          <w:color w:val="000000" w:themeColor="text1"/>
          <w:sz w:val="22"/>
          <w:szCs w:val="22"/>
          <w:lang w:val="es-MX"/>
        </w:rPr>
        <w:t>A</w:t>
      </w:r>
      <w:r w:rsidRPr="00803475">
        <w:rPr>
          <w:rFonts w:cs="Arial"/>
          <w:color w:val="000000" w:themeColor="text1"/>
          <w:sz w:val="22"/>
          <w:szCs w:val="22"/>
          <w:lang w:val="es-MX"/>
        </w:rPr>
        <w:t>cept</w:t>
      </w:r>
      <w:r w:rsidR="00C328F7" w:rsidRPr="00803475">
        <w:rPr>
          <w:rFonts w:cs="Arial"/>
          <w:color w:val="000000" w:themeColor="text1"/>
          <w:sz w:val="22"/>
          <w:szCs w:val="22"/>
          <w:lang w:val="es-MX"/>
        </w:rPr>
        <w:t xml:space="preserve">ar nuestra </w:t>
      </w:r>
      <w:r w:rsidRPr="00803475">
        <w:rPr>
          <w:rFonts w:cs="Arial"/>
          <w:color w:val="000000" w:themeColor="text1"/>
          <w:sz w:val="22"/>
          <w:szCs w:val="22"/>
          <w:lang w:val="es-MX"/>
        </w:rPr>
        <w:t>respons</w:t>
      </w:r>
      <w:r w:rsidR="00C328F7" w:rsidRPr="00803475">
        <w:rPr>
          <w:rFonts w:cs="Arial"/>
          <w:color w:val="000000" w:themeColor="text1"/>
          <w:sz w:val="22"/>
          <w:szCs w:val="22"/>
          <w:lang w:val="es-MX"/>
        </w:rPr>
        <w:t>a</w:t>
      </w:r>
      <w:r w:rsidRPr="00803475">
        <w:rPr>
          <w:rFonts w:cs="Arial"/>
          <w:color w:val="000000" w:themeColor="text1"/>
          <w:sz w:val="22"/>
          <w:szCs w:val="22"/>
          <w:lang w:val="es-MX"/>
        </w:rPr>
        <w:t>bili</w:t>
      </w:r>
      <w:r w:rsidR="00C328F7" w:rsidRPr="00803475">
        <w:rPr>
          <w:rFonts w:cs="Arial"/>
          <w:color w:val="000000" w:themeColor="text1"/>
          <w:sz w:val="22"/>
          <w:szCs w:val="22"/>
          <w:lang w:val="es-MX"/>
        </w:rPr>
        <w:t>dad moral de estar alertas y responder al abuso dentro de las familias de nuestras congregaciones y nuestras comunidades y declar</w:t>
      </w:r>
      <w:r w:rsidR="001E1196" w:rsidRPr="00803475">
        <w:rPr>
          <w:rFonts w:cs="Arial"/>
          <w:color w:val="000000" w:themeColor="text1"/>
          <w:sz w:val="22"/>
          <w:szCs w:val="22"/>
          <w:lang w:val="es-MX"/>
        </w:rPr>
        <w:t>a</w:t>
      </w:r>
      <w:r w:rsidR="00C328F7" w:rsidRPr="00803475">
        <w:rPr>
          <w:rFonts w:cs="Arial"/>
          <w:color w:val="000000" w:themeColor="text1"/>
          <w:sz w:val="22"/>
          <w:szCs w:val="22"/>
          <w:lang w:val="es-MX"/>
        </w:rPr>
        <w:t>r enfáticamente que tal comportamiento abusivo es una violación de las normas del cristianismo adventista del séptimo día. Cualquier indicación o informa</w:t>
      </w:r>
      <w:r w:rsidR="001E1196" w:rsidRPr="00803475">
        <w:rPr>
          <w:rFonts w:cs="Arial"/>
          <w:color w:val="000000" w:themeColor="text1"/>
          <w:sz w:val="22"/>
          <w:szCs w:val="22"/>
          <w:lang w:val="es-MX"/>
        </w:rPr>
        <w:t>ción</w:t>
      </w:r>
      <w:r w:rsidR="00C328F7" w:rsidRPr="00803475">
        <w:rPr>
          <w:rFonts w:cs="Arial"/>
          <w:color w:val="000000" w:themeColor="text1"/>
          <w:sz w:val="22"/>
          <w:szCs w:val="22"/>
          <w:lang w:val="es-MX"/>
        </w:rPr>
        <w:t xml:space="preserve"> sobre abuso no debe ser en ninguna manera minimizado, sino debe dársele seria consideración. El permanecer, como miembros de iglesia, indiferentes, sin ofrecer ninguna respuesta, es condonar, perpetuar y posiblemente hacer que se extienda más la violencia familiar. </w:t>
      </w:r>
    </w:p>
    <w:p w14:paraId="7BA5966C" w14:textId="0E2CD972" w:rsidR="00F07BC8" w:rsidRPr="00803475" w:rsidRDefault="00C328F7" w:rsidP="00D61C51">
      <w:pPr>
        <w:spacing w:before="100" w:beforeAutospacing="1" w:after="100" w:afterAutospacing="1"/>
        <w:rPr>
          <w:rFonts w:cs="Arial"/>
          <w:color w:val="000000" w:themeColor="text1"/>
          <w:sz w:val="22"/>
          <w:szCs w:val="22"/>
          <w:lang w:val="es-MX"/>
        </w:rPr>
      </w:pPr>
      <w:r w:rsidRPr="00803475">
        <w:rPr>
          <w:rFonts w:cs="Arial"/>
          <w:color w:val="000000" w:themeColor="text1"/>
          <w:sz w:val="22"/>
          <w:szCs w:val="22"/>
          <w:lang w:val="es-MX"/>
        </w:rPr>
        <w:t xml:space="preserve">Si hemos de vivir como hijos de luz, debemos iluminar la oscuridad cuando la violencia familiar tiene lugar en nuestro medio. Debemos cuidar unos de los otros, aun cuando podría ser más fácil permanecer no involucrados. </w:t>
      </w:r>
    </w:p>
    <w:p w14:paraId="1A88B442" w14:textId="3A1D179F" w:rsidR="00F07BC8" w:rsidRPr="00803475" w:rsidRDefault="00F07BC8" w:rsidP="00D61C51">
      <w:pPr>
        <w:spacing w:before="100" w:beforeAutospacing="1" w:after="100" w:afterAutospacing="1"/>
        <w:rPr>
          <w:rFonts w:cs="Arial"/>
          <w:color w:val="000000" w:themeColor="text1"/>
          <w:sz w:val="22"/>
          <w:szCs w:val="22"/>
          <w:lang w:val="es-MX"/>
        </w:rPr>
      </w:pPr>
      <w:r w:rsidRPr="00803475">
        <w:rPr>
          <w:rFonts w:cs="Arial"/>
          <w:color w:val="000000" w:themeColor="text1"/>
          <w:sz w:val="22"/>
          <w:szCs w:val="22"/>
          <w:lang w:val="es-MX"/>
        </w:rPr>
        <w:lastRenderedPageBreak/>
        <w:t>(</w:t>
      </w:r>
      <w:r w:rsidR="00C328F7" w:rsidRPr="00803475">
        <w:rPr>
          <w:rFonts w:cs="Arial"/>
          <w:color w:val="000000" w:themeColor="text1"/>
          <w:sz w:val="22"/>
          <w:szCs w:val="22"/>
          <w:lang w:val="es-MX"/>
        </w:rPr>
        <w:t>La declaración anterior se basa en los principios expresados en los siguientes pasajes bíblicos: É</w:t>
      </w:r>
      <w:r w:rsidRPr="00803475">
        <w:rPr>
          <w:rFonts w:cs="Arial"/>
          <w:color w:val="000000" w:themeColor="text1"/>
          <w:sz w:val="22"/>
          <w:szCs w:val="22"/>
          <w:lang w:val="es-MX"/>
        </w:rPr>
        <w:t>xod</w:t>
      </w:r>
      <w:r w:rsidR="00C328F7" w:rsidRPr="00803475">
        <w:rPr>
          <w:rFonts w:cs="Arial"/>
          <w:color w:val="000000" w:themeColor="text1"/>
          <w:sz w:val="22"/>
          <w:szCs w:val="22"/>
          <w:lang w:val="es-MX"/>
        </w:rPr>
        <w:t>o</w:t>
      </w:r>
      <w:r w:rsidRPr="00803475">
        <w:rPr>
          <w:rFonts w:cs="Arial"/>
          <w:color w:val="000000" w:themeColor="text1"/>
          <w:sz w:val="22"/>
          <w:szCs w:val="22"/>
          <w:lang w:val="es-MX"/>
        </w:rPr>
        <w:t xml:space="preserve"> 20:12; Mate</w:t>
      </w:r>
      <w:r w:rsidR="00C328F7" w:rsidRPr="00803475">
        <w:rPr>
          <w:rFonts w:cs="Arial"/>
          <w:color w:val="000000" w:themeColor="text1"/>
          <w:sz w:val="22"/>
          <w:szCs w:val="22"/>
          <w:lang w:val="es-MX"/>
        </w:rPr>
        <w:t>o</w:t>
      </w:r>
      <w:r w:rsidRPr="00803475">
        <w:rPr>
          <w:rFonts w:cs="Arial"/>
          <w:color w:val="000000" w:themeColor="text1"/>
          <w:sz w:val="22"/>
          <w:szCs w:val="22"/>
          <w:lang w:val="es-MX"/>
        </w:rPr>
        <w:t xml:space="preserve"> 7:12; 20:25-28; Mar</w:t>
      </w:r>
      <w:r w:rsidR="00C328F7" w:rsidRPr="00803475">
        <w:rPr>
          <w:rFonts w:cs="Arial"/>
          <w:color w:val="000000" w:themeColor="text1"/>
          <w:sz w:val="22"/>
          <w:szCs w:val="22"/>
          <w:lang w:val="es-MX"/>
        </w:rPr>
        <w:t>cos</w:t>
      </w:r>
      <w:r w:rsidRPr="00803475">
        <w:rPr>
          <w:rFonts w:cs="Arial"/>
          <w:color w:val="000000" w:themeColor="text1"/>
          <w:sz w:val="22"/>
          <w:szCs w:val="22"/>
          <w:lang w:val="es-MX"/>
        </w:rPr>
        <w:t xml:space="preserve"> 9:33-45; J</w:t>
      </w:r>
      <w:r w:rsidR="00C328F7" w:rsidRPr="00803475">
        <w:rPr>
          <w:rFonts w:cs="Arial"/>
          <w:color w:val="000000" w:themeColor="text1"/>
          <w:sz w:val="22"/>
          <w:szCs w:val="22"/>
          <w:lang w:val="es-MX"/>
        </w:rPr>
        <w:t>ua</w:t>
      </w:r>
      <w:r w:rsidRPr="00803475">
        <w:rPr>
          <w:rFonts w:cs="Arial"/>
          <w:color w:val="000000" w:themeColor="text1"/>
          <w:sz w:val="22"/>
          <w:szCs w:val="22"/>
          <w:lang w:val="es-MX"/>
        </w:rPr>
        <w:t>n 13:34; Roman</w:t>
      </w:r>
      <w:r w:rsidR="00C328F7" w:rsidRPr="00803475">
        <w:rPr>
          <w:rFonts w:cs="Arial"/>
          <w:color w:val="000000" w:themeColor="text1"/>
          <w:sz w:val="22"/>
          <w:szCs w:val="22"/>
          <w:lang w:val="es-MX"/>
        </w:rPr>
        <w:t>o</w:t>
      </w:r>
      <w:r w:rsidRPr="00803475">
        <w:rPr>
          <w:rFonts w:cs="Arial"/>
          <w:color w:val="000000" w:themeColor="text1"/>
          <w:sz w:val="22"/>
          <w:szCs w:val="22"/>
          <w:lang w:val="es-MX"/>
        </w:rPr>
        <w:t>s 12:10, 13; 1 Corinti</w:t>
      </w:r>
      <w:r w:rsidR="00C328F7" w:rsidRPr="00803475">
        <w:rPr>
          <w:rFonts w:cs="Arial"/>
          <w:color w:val="000000" w:themeColor="text1"/>
          <w:sz w:val="22"/>
          <w:szCs w:val="22"/>
          <w:lang w:val="es-MX"/>
        </w:rPr>
        <w:t>os</w:t>
      </w:r>
      <w:r w:rsidRPr="00803475">
        <w:rPr>
          <w:rFonts w:cs="Arial"/>
          <w:color w:val="000000" w:themeColor="text1"/>
          <w:sz w:val="22"/>
          <w:szCs w:val="22"/>
          <w:lang w:val="es-MX"/>
        </w:rPr>
        <w:t xml:space="preserve"> 6:19; G</w:t>
      </w:r>
      <w:r w:rsidR="00C328F7" w:rsidRPr="00803475">
        <w:rPr>
          <w:rFonts w:cs="Arial"/>
          <w:color w:val="000000" w:themeColor="text1"/>
          <w:sz w:val="22"/>
          <w:szCs w:val="22"/>
          <w:lang w:val="es-MX"/>
        </w:rPr>
        <w:t>á</w:t>
      </w:r>
      <w:r w:rsidRPr="00803475">
        <w:rPr>
          <w:rFonts w:cs="Arial"/>
          <w:color w:val="000000" w:themeColor="text1"/>
          <w:sz w:val="22"/>
          <w:szCs w:val="22"/>
          <w:lang w:val="es-MX"/>
        </w:rPr>
        <w:t>latas 3:28; E</w:t>
      </w:r>
      <w:r w:rsidR="00C328F7" w:rsidRPr="00803475">
        <w:rPr>
          <w:rFonts w:cs="Arial"/>
          <w:color w:val="000000" w:themeColor="text1"/>
          <w:sz w:val="22"/>
          <w:szCs w:val="22"/>
          <w:lang w:val="es-MX"/>
        </w:rPr>
        <w:t>f</w:t>
      </w:r>
      <w:r w:rsidRPr="00803475">
        <w:rPr>
          <w:rFonts w:cs="Arial"/>
          <w:color w:val="000000" w:themeColor="text1"/>
          <w:sz w:val="22"/>
          <w:szCs w:val="22"/>
          <w:lang w:val="es-MX"/>
        </w:rPr>
        <w:t>esi</w:t>
      </w:r>
      <w:r w:rsidR="00C328F7" w:rsidRPr="00803475">
        <w:rPr>
          <w:rFonts w:cs="Arial"/>
          <w:color w:val="000000" w:themeColor="text1"/>
          <w:sz w:val="22"/>
          <w:szCs w:val="22"/>
          <w:lang w:val="es-MX"/>
        </w:rPr>
        <w:t>o</w:t>
      </w:r>
      <w:r w:rsidRPr="00803475">
        <w:rPr>
          <w:rFonts w:cs="Arial"/>
          <w:color w:val="000000" w:themeColor="text1"/>
          <w:sz w:val="22"/>
          <w:szCs w:val="22"/>
          <w:lang w:val="es-MX"/>
        </w:rPr>
        <w:t>s 5:2, 3, 21-27; 6:1-4; Colos</w:t>
      </w:r>
      <w:r w:rsidR="00E52CEA" w:rsidRPr="00803475">
        <w:rPr>
          <w:rFonts w:cs="Arial"/>
          <w:color w:val="000000" w:themeColor="text1"/>
          <w:sz w:val="22"/>
          <w:szCs w:val="22"/>
          <w:lang w:val="es-MX"/>
        </w:rPr>
        <w:t>enses</w:t>
      </w:r>
      <w:r w:rsidRPr="00803475">
        <w:rPr>
          <w:rFonts w:cs="Arial"/>
          <w:color w:val="000000" w:themeColor="text1"/>
          <w:sz w:val="22"/>
          <w:szCs w:val="22"/>
          <w:lang w:val="es-MX"/>
        </w:rPr>
        <w:t xml:space="preserve"> 3:12-14; 1 Tesaloni</w:t>
      </w:r>
      <w:r w:rsidR="00E52CEA" w:rsidRPr="00803475">
        <w:rPr>
          <w:rFonts w:cs="Arial"/>
          <w:color w:val="000000" w:themeColor="text1"/>
          <w:sz w:val="22"/>
          <w:szCs w:val="22"/>
          <w:lang w:val="es-MX"/>
        </w:rPr>
        <w:t>censes</w:t>
      </w:r>
      <w:r w:rsidRPr="00803475">
        <w:rPr>
          <w:rFonts w:cs="Arial"/>
          <w:color w:val="000000" w:themeColor="text1"/>
          <w:sz w:val="22"/>
          <w:szCs w:val="22"/>
          <w:lang w:val="es-MX"/>
        </w:rPr>
        <w:t xml:space="preserve"> 5:11; 1 Timot</w:t>
      </w:r>
      <w:r w:rsidR="00E52CEA" w:rsidRPr="00803475">
        <w:rPr>
          <w:rFonts w:cs="Arial"/>
          <w:color w:val="000000" w:themeColor="text1"/>
          <w:sz w:val="22"/>
          <w:szCs w:val="22"/>
          <w:lang w:val="es-MX"/>
        </w:rPr>
        <w:t>eo</w:t>
      </w:r>
      <w:r w:rsidRPr="00803475">
        <w:rPr>
          <w:rFonts w:cs="Arial"/>
          <w:color w:val="000000" w:themeColor="text1"/>
          <w:sz w:val="22"/>
          <w:szCs w:val="22"/>
          <w:lang w:val="es-MX"/>
        </w:rPr>
        <w:t xml:space="preserve"> 5:5-8.)</w:t>
      </w:r>
    </w:p>
    <w:p w14:paraId="5CCDCD9A" w14:textId="38A30F46" w:rsidR="00F07BC8" w:rsidRPr="00803475" w:rsidRDefault="00E52CEA" w:rsidP="00D61C51">
      <w:pPr>
        <w:spacing w:before="100" w:beforeAutospacing="1" w:after="100" w:afterAutospacing="1"/>
        <w:rPr>
          <w:rFonts w:cs="Arial"/>
          <w:color w:val="000000" w:themeColor="text1"/>
          <w:sz w:val="22"/>
          <w:szCs w:val="22"/>
          <w:lang w:val="es-MX"/>
        </w:rPr>
      </w:pPr>
      <w:r w:rsidRPr="00803475">
        <w:rPr>
          <w:rFonts w:cs="Arial"/>
          <w:color w:val="000000" w:themeColor="text1"/>
          <w:sz w:val="22"/>
          <w:szCs w:val="22"/>
          <w:lang w:val="es-MX"/>
        </w:rPr>
        <w:t xml:space="preserve">Esta declaración fue votada por la Junta Administrativa de la Asociación General de los Adventistas del Séptimo Día </w:t>
      </w:r>
      <w:r w:rsidR="00F07BC8" w:rsidRPr="00803475">
        <w:rPr>
          <w:rFonts w:cs="Arial"/>
          <w:color w:val="000000" w:themeColor="text1"/>
          <w:sz w:val="22"/>
          <w:szCs w:val="22"/>
          <w:lang w:val="es-MX"/>
        </w:rPr>
        <w:t xml:space="preserve">(ADCOM) </w:t>
      </w:r>
      <w:r w:rsidRPr="00803475">
        <w:rPr>
          <w:rFonts w:cs="Arial"/>
          <w:color w:val="000000" w:themeColor="text1"/>
          <w:sz w:val="22"/>
          <w:szCs w:val="22"/>
          <w:lang w:val="es-MX"/>
        </w:rPr>
        <w:t xml:space="preserve">el 27 de agosto de </w:t>
      </w:r>
      <w:r w:rsidR="00F07BC8" w:rsidRPr="00803475">
        <w:rPr>
          <w:rFonts w:cs="Arial"/>
          <w:color w:val="000000" w:themeColor="text1"/>
          <w:sz w:val="22"/>
          <w:szCs w:val="22"/>
          <w:lang w:val="es-MX"/>
        </w:rPr>
        <w:t>1996</w:t>
      </w:r>
      <w:r w:rsidRPr="00803475">
        <w:rPr>
          <w:rFonts w:cs="Arial"/>
          <w:color w:val="000000" w:themeColor="text1"/>
          <w:sz w:val="22"/>
          <w:szCs w:val="22"/>
          <w:lang w:val="es-MX"/>
        </w:rPr>
        <w:t xml:space="preserve"> y fue enviada para su </w:t>
      </w:r>
      <w:r w:rsidR="00F07BC8" w:rsidRPr="00803475">
        <w:rPr>
          <w:rFonts w:cs="Arial"/>
          <w:color w:val="000000" w:themeColor="text1"/>
          <w:sz w:val="22"/>
          <w:szCs w:val="22"/>
          <w:lang w:val="es-MX"/>
        </w:rPr>
        <w:t>considera</w:t>
      </w:r>
      <w:r w:rsidRPr="00803475">
        <w:rPr>
          <w:rFonts w:cs="Arial"/>
          <w:color w:val="000000" w:themeColor="text1"/>
          <w:sz w:val="22"/>
          <w:szCs w:val="22"/>
          <w:lang w:val="es-MX"/>
        </w:rPr>
        <w:t xml:space="preserve">ción al Concilio </w:t>
      </w:r>
      <w:r w:rsidR="001E1196" w:rsidRPr="00803475">
        <w:rPr>
          <w:rFonts w:cs="Arial"/>
          <w:color w:val="000000" w:themeColor="text1"/>
          <w:sz w:val="22"/>
          <w:szCs w:val="22"/>
          <w:lang w:val="es-MX"/>
        </w:rPr>
        <w:t>A</w:t>
      </w:r>
      <w:r w:rsidRPr="00803475">
        <w:rPr>
          <w:rFonts w:cs="Arial"/>
          <w:color w:val="000000" w:themeColor="text1"/>
          <w:sz w:val="22"/>
          <w:szCs w:val="22"/>
          <w:lang w:val="es-MX"/>
        </w:rPr>
        <w:t xml:space="preserve">nual celebrado en </w:t>
      </w:r>
      <w:r w:rsidR="00F07BC8" w:rsidRPr="00803475">
        <w:rPr>
          <w:rFonts w:cs="Arial"/>
          <w:color w:val="000000" w:themeColor="text1"/>
          <w:sz w:val="22"/>
          <w:szCs w:val="22"/>
          <w:lang w:val="es-MX"/>
        </w:rPr>
        <w:t>San Jos</w:t>
      </w:r>
      <w:r w:rsidRPr="00803475">
        <w:rPr>
          <w:rFonts w:cs="Arial"/>
          <w:color w:val="000000" w:themeColor="text1"/>
          <w:sz w:val="22"/>
          <w:szCs w:val="22"/>
          <w:lang w:val="es-MX"/>
        </w:rPr>
        <w:t>é</w:t>
      </w:r>
      <w:r w:rsidR="00F07BC8" w:rsidRPr="00803475">
        <w:rPr>
          <w:rFonts w:cs="Arial"/>
          <w:color w:val="000000" w:themeColor="text1"/>
          <w:sz w:val="22"/>
          <w:szCs w:val="22"/>
          <w:lang w:val="es-MX"/>
        </w:rPr>
        <w:t xml:space="preserve">, Costa Rica, </w:t>
      </w:r>
      <w:r w:rsidRPr="00803475">
        <w:rPr>
          <w:rFonts w:cs="Arial"/>
          <w:color w:val="000000" w:themeColor="text1"/>
          <w:sz w:val="22"/>
          <w:szCs w:val="22"/>
          <w:lang w:val="es-MX"/>
        </w:rPr>
        <w:t>el 1 de o</w:t>
      </w:r>
      <w:r w:rsidR="00F07BC8" w:rsidRPr="00803475">
        <w:rPr>
          <w:rFonts w:cs="Arial"/>
          <w:color w:val="000000" w:themeColor="text1"/>
          <w:sz w:val="22"/>
          <w:szCs w:val="22"/>
          <w:lang w:val="es-MX"/>
        </w:rPr>
        <w:t>ct</w:t>
      </w:r>
      <w:r w:rsidRPr="00803475">
        <w:rPr>
          <w:rFonts w:cs="Arial"/>
          <w:color w:val="000000" w:themeColor="text1"/>
          <w:sz w:val="22"/>
          <w:szCs w:val="22"/>
          <w:lang w:val="es-MX"/>
        </w:rPr>
        <w:t xml:space="preserve">ubre de </w:t>
      </w:r>
      <w:r w:rsidR="00F07BC8" w:rsidRPr="00803475">
        <w:rPr>
          <w:rFonts w:cs="Arial"/>
          <w:color w:val="000000" w:themeColor="text1"/>
          <w:sz w:val="22"/>
          <w:szCs w:val="22"/>
          <w:lang w:val="es-MX"/>
        </w:rPr>
        <w:t>1996.</w:t>
      </w:r>
    </w:p>
    <w:p w14:paraId="357DCFA5" w14:textId="77777777" w:rsidR="00900110" w:rsidRPr="00803475" w:rsidRDefault="00900110">
      <w:pPr>
        <w:rPr>
          <w:rFonts w:asciiTheme="majorHAnsi" w:eastAsiaTheme="majorEastAsia" w:hAnsiTheme="majorHAnsi" w:cs="Arial"/>
          <w:color w:val="0070C0"/>
          <w:sz w:val="22"/>
          <w:szCs w:val="22"/>
          <w:lang w:val="es-MX"/>
        </w:rPr>
      </w:pPr>
      <w:r w:rsidRPr="00803475">
        <w:rPr>
          <w:rFonts w:cs="Arial"/>
          <w:color w:val="0070C0"/>
          <w:sz w:val="22"/>
          <w:szCs w:val="22"/>
          <w:lang w:val="es-MX"/>
        </w:rPr>
        <w:br w:type="page"/>
      </w:r>
    </w:p>
    <w:p w14:paraId="301C56EC" w14:textId="571E3E8D" w:rsidR="00B55091" w:rsidRPr="00803475" w:rsidRDefault="00ED2099" w:rsidP="0007762D">
      <w:pPr>
        <w:pStyle w:val="Heading1"/>
        <w:rPr>
          <w:rFonts w:cs="Arial"/>
          <w:b/>
          <w:color w:val="0070C0"/>
          <w:sz w:val="22"/>
          <w:szCs w:val="22"/>
          <w:lang w:val="es-MX"/>
        </w:rPr>
      </w:pPr>
      <w:bookmarkStart w:id="10" w:name="_Toc481402699"/>
      <w:r w:rsidRPr="00803475">
        <w:rPr>
          <w:rFonts w:cs="Arial"/>
          <w:b/>
          <w:color w:val="0070C0"/>
          <w:sz w:val="22"/>
          <w:szCs w:val="22"/>
          <w:lang w:val="es-MX"/>
        </w:rPr>
        <w:lastRenderedPageBreak/>
        <w:t xml:space="preserve">Contenido del folleto </w:t>
      </w:r>
      <w:bookmarkEnd w:id="10"/>
    </w:p>
    <w:p w14:paraId="3693AA3C" w14:textId="793334CE" w:rsidR="00900110" w:rsidRPr="00803475" w:rsidRDefault="0077128F" w:rsidP="00BF5236">
      <w:pPr>
        <w:jc w:val="center"/>
        <w:rPr>
          <w:rFonts w:cs="Bookman Old Style"/>
          <w:b/>
          <w:bCs/>
          <w:sz w:val="22"/>
          <w:szCs w:val="22"/>
          <w:lang w:val="es-MX"/>
        </w:rPr>
      </w:pPr>
      <w:r w:rsidRPr="00803475">
        <w:rPr>
          <w:b/>
          <w:bCs/>
          <w:sz w:val="22"/>
          <w:szCs w:val="22"/>
          <w:lang w:val="es-MX"/>
        </w:rPr>
        <w:br/>
      </w:r>
      <w:r w:rsidR="00ED2099" w:rsidRPr="00803475">
        <w:rPr>
          <w:rFonts w:cs="Bookman Old Style"/>
          <w:b/>
          <w:bCs/>
          <w:sz w:val="22"/>
          <w:szCs w:val="22"/>
          <w:lang w:val="es-MX"/>
        </w:rPr>
        <w:t>NO HAY EXCUSA PARA EL ABUSO</w:t>
      </w:r>
      <w:r w:rsidR="0007762D" w:rsidRPr="00803475">
        <w:rPr>
          <w:rFonts w:cs="Bookman Old Style"/>
          <w:b/>
          <w:bCs/>
          <w:sz w:val="22"/>
          <w:szCs w:val="22"/>
          <w:lang w:val="es-MX"/>
        </w:rPr>
        <w:t xml:space="preserve"> </w:t>
      </w:r>
    </w:p>
    <w:p w14:paraId="3646F8AB" w14:textId="237DAC00" w:rsidR="007D320D" w:rsidRPr="00803475" w:rsidRDefault="00ED2099" w:rsidP="00BF5236">
      <w:pPr>
        <w:jc w:val="center"/>
        <w:rPr>
          <w:b/>
          <w:bCs/>
          <w:sz w:val="22"/>
          <w:szCs w:val="22"/>
          <w:lang w:val="es-MX"/>
        </w:rPr>
      </w:pPr>
      <w:r w:rsidRPr="00803475">
        <w:rPr>
          <w:b/>
          <w:bCs/>
          <w:sz w:val="22"/>
          <w:szCs w:val="22"/>
          <w:lang w:val="es-MX"/>
        </w:rPr>
        <w:t xml:space="preserve">Violencia en Relaciones y </w:t>
      </w:r>
      <w:r w:rsidR="00C50081" w:rsidRPr="00803475">
        <w:rPr>
          <w:b/>
          <w:bCs/>
          <w:sz w:val="22"/>
          <w:szCs w:val="22"/>
          <w:lang w:val="es-MX"/>
        </w:rPr>
        <w:t>Noviazgos</w:t>
      </w:r>
      <w:r w:rsidRPr="00803475">
        <w:rPr>
          <w:b/>
          <w:bCs/>
          <w:sz w:val="22"/>
          <w:szCs w:val="22"/>
          <w:lang w:val="es-MX"/>
        </w:rPr>
        <w:t xml:space="preserve"> </w:t>
      </w:r>
    </w:p>
    <w:p w14:paraId="013B249D" w14:textId="77777777" w:rsidR="00003F3D" w:rsidRPr="00803475" w:rsidRDefault="00003F3D" w:rsidP="00BF5236">
      <w:pPr>
        <w:jc w:val="center"/>
        <w:rPr>
          <w:b/>
          <w:bCs/>
          <w:sz w:val="22"/>
          <w:szCs w:val="22"/>
          <w:lang w:val="es-MX"/>
        </w:rPr>
      </w:pPr>
    </w:p>
    <w:p w14:paraId="5094D554" w14:textId="7B777074" w:rsidR="00003F3D" w:rsidRPr="00803475" w:rsidRDefault="00003F3D" w:rsidP="00003F3D">
      <w:pPr>
        <w:tabs>
          <w:tab w:val="left" w:pos="-360"/>
          <w:tab w:val="center" w:pos="4302"/>
          <w:tab w:val="left" w:pos="5840"/>
        </w:tabs>
        <w:jc w:val="center"/>
        <w:rPr>
          <w:bCs/>
          <w:sz w:val="22"/>
          <w:szCs w:val="22"/>
          <w:lang w:val="es-MX"/>
        </w:rPr>
      </w:pPr>
      <w:r w:rsidRPr="00803475">
        <w:rPr>
          <w:bCs/>
          <w:sz w:val="22"/>
          <w:szCs w:val="22"/>
          <w:lang w:val="es-MX"/>
        </w:rPr>
        <w:t>Distribu</w:t>
      </w:r>
      <w:r w:rsidR="00CA606C" w:rsidRPr="00803475">
        <w:rPr>
          <w:bCs/>
          <w:sz w:val="22"/>
          <w:szCs w:val="22"/>
          <w:lang w:val="es-MX"/>
        </w:rPr>
        <w:t xml:space="preserve">ido por </w:t>
      </w:r>
      <w:proofErr w:type="spellStart"/>
      <w:r w:rsidRPr="00803475">
        <w:rPr>
          <w:bCs/>
          <w:sz w:val="22"/>
          <w:szCs w:val="22"/>
          <w:lang w:val="es-MX"/>
        </w:rPr>
        <w:t>Women’s</w:t>
      </w:r>
      <w:proofErr w:type="spellEnd"/>
      <w:r w:rsidRPr="00803475">
        <w:rPr>
          <w:bCs/>
          <w:sz w:val="22"/>
          <w:szCs w:val="22"/>
          <w:lang w:val="es-MX"/>
        </w:rPr>
        <w:t xml:space="preserve"> </w:t>
      </w:r>
      <w:proofErr w:type="spellStart"/>
      <w:r w:rsidRPr="00803475">
        <w:rPr>
          <w:bCs/>
          <w:sz w:val="22"/>
          <w:szCs w:val="22"/>
          <w:lang w:val="es-MX"/>
        </w:rPr>
        <w:t>Healing</w:t>
      </w:r>
      <w:proofErr w:type="spellEnd"/>
      <w:r w:rsidRPr="00803475">
        <w:rPr>
          <w:bCs/>
          <w:sz w:val="22"/>
          <w:szCs w:val="22"/>
          <w:lang w:val="es-MX"/>
        </w:rPr>
        <w:t xml:space="preserve"> and </w:t>
      </w:r>
      <w:proofErr w:type="spellStart"/>
      <w:r w:rsidRPr="00803475">
        <w:rPr>
          <w:bCs/>
          <w:sz w:val="22"/>
          <w:szCs w:val="22"/>
          <w:lang w:val="es-MX"/>
        </w:rPr>
        <w:t>Empowerment</w:t>
      </w:r>
      <w:proofErr w:type="spellEnd"/>
      <w:r w:rsidRPr="00803475">
        <w:rPr>
          <w:bCs/>
          <w:sz w:val="22"/>
          <w:szCs w:val="22"/>
          <w:lang w:val="es-MX"/>
        </w:rPr>
        <w:t xml:space="preserve"> Network</w:t>
      </w:r>
    </w:p>
    <w:p w14:paraId="302213B1" w14:textId="22FAEE9B" w:rsidR="00735896" w:rsidRPr="00803475" w:rsidRDefault="00735896" w:rsidP="00003F3D">
      <w:pPr>
        <w:tabs>
          <w:tab w:val="left" w:pos="-360"/>
          <w:tab w:val="center" w:pos="4302"/>
          <w:tab w:val="left" w:pos="5840"/>
        </w:tabs>
        <w:jc w:val="center"/>
        <w:rPr>
          <w:bCs/>
          <w:sz w:val="22"/>
          <w:szCs w:val="22"/>
          <w:lang w:val="es-MX"/>
        </w:rPr>
      </w:pPr>
      <w:r w:rsidRPr="00803475">
        <w:rPr>
          <w:bCs/>
          <w:sz w:val="22"/>
          <w:szCs w:val="22"/>
          <w:lang w:val="es-MX"/>
        </w:rPr>
        <w:t>(Red de Sanidad y Habilitación de la Mujer)</w:t>
      </w:r>
    </w:p>
    <w:p w14:paraId="78C8D70C" w14:textId="343EE112" w:rsidR="00003F3D" w:rsidRPr="00803475" w:rsidRDefault="00003F3D" w:rsidP="00003F3D">
      <w:pPr>
        <w:tabs>
          <w:tab w:val="left" w:pos="-360"/>
          <w:tab w:val="center" w:pos="4302"/>
          <w:tab w:val="left" w:pos="5840"/>
        </w:tabs>
        <w:jc w:val="center"/>
        <w:rPr>
          <w:sz w:val="22"/>
          <w:szCs w:val="22"/>
          <w:lang w:val="es-MX"/>
        </w:rPr>
      </w:pPr>
      <w:r w:rsidRPr="00803475">
        <w:rPr>
          <w:sz w:val="22"/>
          <w:szCs w:val="22"/>
          <w:lang w:val="es-MX"/>
        </w:rPr>
        <w:t>PO Box 9637, Spokane, WA 99209</w:t>
      </w:r>
      <w:r w:rsidRPr="00803475">
        <w:rPr>
          <w:sz w:val="22"/>
          <w:szCs w:val="22"/>
          <w:lang w:val="es-MX"/>
        </w:rPr>
        <w:br/>
      </w:r>
      <w:r w:rsidR="00735896" w:rsidRPr="00803475">
        <w:rPr>
          <w:sz w:val="22"/>
          <w:szCs w:val="22"/>
          <w:lang w:val="es-MX"/>
        </w:rPr>
        <w:t>Teléfono</w:t>
      </w:r>
      <w:r w:rsidRPr="00803475">
        <w:rPr>
          <w:sz w:val="22"/>
          <w:szCs w:val="22"/>
          <w:lang w:val="es-MX"/>
        </w:rPr>
        <w:t xml:space="preserve">: 509.323.2123 </w:t>
      </w:r>
      <w:proofErr w:type="spellStart"/>
      <w:r w:rsidRPr="00803475">
        <w:rPr>
          <w:sz w:val="22"/>
          <w:szCs w:val="22"/>
          <w:lang w:val="es-MX"/>
        </w:rPr>
        <w:t>or</w:t>
      </w:r>
      <w:proofErr w:type="spellEnd"/>
      <w:r w:rsidRPr="00803475">
        <w:rPr>
          <w:sz w:val="22"/>
          <w:szCs w:val="22"/>
          <w:lang w:val="es-MX"/>
        </w:rPr>
        <w:t xml:space="preserve"> 877.276.5597</w:t>
      </w:r>
    </w:p>
    <w:p w14:paraId="4BEED7E7" w14:textId="77777777" w:rsidR="00003F3D" w:rsidRPr="00803475" w:rsidRDefault="00003F3D" w:rsidP="00003F3D">
      <w:pPr>
        <w:tabs>
          <w:tab w:val="left" w:pos="-360"/>
          <w:tab w:val="center" w:pos="4302"/>
          <w:tab w:val="left" w:pos="5840"/>
        </w:tabs>
        <w:jc w:val="center"/>
        <w:rPr>
          <w:color w:val="000000" w:themeColor="text1"/>
          <w:sz w:val="22"/>
          <w:szCs w:val="22"/>
          <w:lang w:val="es-MX"/>
        </w:rPr>
      </w:pPr>
      <w:proofErr w:type="gramStart"/>
      <w:r w:rsidRPr="00803475">
        <w:rPr>
          <w:color w:val="000000" w:themeColor="text1"/>
          <w:sz w:val="22"/>
          <w:szCs w:val="22"/>
          <w:lang w:val="es-MX"/>
        </w:rPr>
        <w:t>E-mail:</w:t>
      </w:r>
      <w:r w:rsidRPr="00803475">
        <w:rPr>
          <w:color w:val="000000" w:themeColor="text1"/>
          <w:sz w:val="22"/>
          <w:szCs w:val="22"/>
          <w:u w:val="single"/>
          <w:lang w:val="es-MX"/>
        </w:rPr>
        <w:t>info@whenetwork.com</w:t>
      </w:r>
      <w:proofErr w:type="gramEnd"/>
    </w:p>
    <w:p w14:paraId="24DD8C2A" w14:textId="77777777" w:rsidR="00003F3D" w:rsidRPr="00803475" w:rsidRDefault="00003F3D" w:rsidP="00003F3D">
      <w:pPr>
        <w:tabs>
          <w:tab w:val="left" w:pos="-360"/>
          <w:tab w:val="center" w:pos="4302"/>
          <w:tab w:val="left" w:pos="5840"/>
        </w:tabs>
        <w:jc w:val="center"/>
        <w:rPr>
          <w:color w:val="000000" w:themeColor="text1"/>
          <w:sz w:val="22"/>
          <w:szCs w:val="22"/>
          <w:lang w:val="es-MX"/>
        </w:rPr>
      </w:pPr>
      <w:r w:rsidRPr="00803475">
        <w:rPr>
          <w:color w:val="000000" w:themeColor="text1"/>
          <w:sz w:val="22"/>
          <w:szCs w:val="22"/>
          <w:u w:val="single"/>
          <w:lang w:val="es-MX"/>
        </w:rPr>
        <w:t>www.whenetwork.com</w:t>
      </w:r>
    </w:p>
    <w:p w14:paraId="7540C364" w14:textId="2206E042" w:rsidR="00003F3D" w:rsidRPr="00803475" w:rsidRDefault="00003F3D" w:rsidP="00003F3D">
      <w:pPr>
        <w:tabs>
          <w:tab w:val="left" w:pos="-360"/>
          <w:tab w:val="center" w:pos="4302"/>
          <w:tab w:val="left" w:pos="5840"/>
        </w:tabs>
        <w:jc w:val="center"/>
        <w:rPr>
          <w:b/>
          <w:bCs/>
          <w:sz w:val="22"/>
          <w:szCs w:val="22"/>
          <w:lang w:val="es-MX"/>
        </w:rPr>
      </w:pPr>
      <w:r w:rsidRPr="00803475">
        <w:rPr>
          <w:sz w:val="22"/>
          <w:szCs w:val="22"/>
          <w:lang w:val="es-MX"/>
        </w:rPr>
        <w:t xml:space="preserve">© 2016 Mable </w:t>
      </w:r>
      <w:r w:rsidR="00953749" w:rsidRPr="00803475">
        <w:rPr>
          <w:sz w:val="22"/>
          <w:szCs w:val="22"/>
          <w:lang w:val="es-MX"/>
        </w:rPr>
        <w:t xml:space="preserve">C. </w:t>
      </w:r>
      <w:proofErr w:type="spellStart"/>
      <w:r w:rsidRPr="00803475">
        <w:rPr>
          <w:sz w:val="22"/>
          <w:szCs w:val="22"/>
          <w:lang w:val="es-MX"/>
        </w:rPr>
        <w:t>Dunbar</w:t>
      </w:r>
      <w:proofErr w:type="spellEnd"/>
      <w:r w:rsidR="00953749" w:rsidRPr="00803475">
        <w:rPr>
          <w:sz w:val="22"/>
          <w:szCs w:val="22"/>
          <w:lang w:val="es-MX"/>
        </w:rPr>
        <w:t xml:space="preserve">, </w:t>
      </w:r>
      <w:proofErr w:type="spellStart"/>
      <w:r w:rsidR="00953749" w:rsidRPr="00803475">
        <w:rPr>
          <w:sz w:val="22"/>
          <w:szCs w:val="22"/>
          <w:lang w:val="es-MX"/>
        </w:rPr>
        <w:t>Ph.D</w:t>
      </w:r>
      <w:proofErr w:type="spellEnd"/>
      <w:r w:rsidR="00953749" w:rsidRPr="00803475">
        <w:rPr>
          <w:sz w:val="22"/>
          <w:szCs w:val="22"/>
          <w:lang w:val="es-MX"/>
        </w:rPr>
        <w:t>., L.P.C.</w:t>
      </w:r>
    </w:p>
    <w:p w14:paraId="49F7C159" w14:textId="77777777" w:rsidR="0007762D" w:rsidRPr="00803475" w:rsidRDefault="0007762D" w:rsidP="00D14362">
      <w:pPr>
        <w:tabs>
          <w:tab w:val="left" w:pos="-360"/>
          <w:tab w:val="center" w:pos="4302"/>
          <w:tab w:val="left" w:pos="5840"/>
        </w:tabs>
        <w:rPr>
          <w:b/>
          <w:bCs/>
          <w:sz w:val="22"/>
          <w:szCs w:val="22"/>
          <w:lang w:val="es-MX"/>
        </w:rPr>
      </w:pPr>
    </w:p>
    <w:p w14:paraId="36B6374E" w14:textId="4CDF4BD7" w:rsidR="00820BC1" w:rsidRPr="00803475" w:rsidRDefault="00735896" w:rsidP="00820BC1">
      <w:pPr>
        <w:rPr>
          <w:rFonts w:cs="Arial"/>
          <w:i/>
          <w:iCs/>
          <w:color w:val="000000" w:themeColor="text1"/>
          <w:sz w:val="22"/>
          <w:szCs w:val="22"/>
          <w:lang w:val="es-MX"/>
        </w:rPr>
      </w:pPr>
      <w:r w:rsidRPr="00803475">
        <w:rPr>
          <w:rFonts w:cs="Arial"/>
          <w:i/>
          <w:iCs/>
          <w:color w:val="000000" w:themeColor="text1"/>
          <w:sz w:val="22"/>
          <w:szCs w:val="22"/>
          <w:lang w:val="es-MX"/>
        </w:rPr>
        <w:t>Ministerio de la Mujer sugiere la presentación de este nuevo folleto en la serie</w:t>
      </w:r>
      <w:r w:rsidR="00820BC1" w:rsidRPr="00803475">
        <w:rPr>
          <w:rFonts w:cs="Arial"/>
          <w:i/>
          <w:iCs/>
          <w:color w:val="000000" w:themeColor="text1"/>
          <w:sz w:val="22"/>
          <w:szCs w:val="22"/>
          <w:lang w:val="es-MX"/>
        </w:rPr>
        <w:t xml:space="preserve"> </w:t>
      </w:r>
      <w:proofErr w:type="spellStart"/>
      <w:r w:rsidR="00820BC1" w:rsidRPr="00803475">
        <w:rPr>
          <w:rFonts w:cs="Arial"/>
          <w:b/>
          <w:i/>
          <w:iCs/>
          <w:color w:val="000000" w:themeColor="text1"/>
          <w:sz w:val="22"/>
          <w:szCs w:val="22"/>
          <w:lang w:val="es-MX"/>
        </w:rPr>
        <w:t>end</w:t>
      </w:r>
      <w:r w:rsidR="00820BC1" w:rsidRPr="00803475">
        <w:rPr>
          <w:rFonts w:cs="Arial"/>
          <w:b/>
          <w:i/>
          <w:iCs/>
          <w:color w:val="C00000"/>
          <w:sz w:val="22"/>
          <w:szCs w:val="22"/>
          <w:lang w:val="es-MX"/>
        </w:rPr>
        <w:t>it</w:t>
      </w:r>
      <w:r w:rsidR="00820BC1" w:rsidRPr="00803475">
        <w:rPr>
          <w:rFonts w:cs="Arial"/>
          <w:b/>
          <w:i/>
          <w:iCs/>
          <w:color w:val="000000" w:themeColor="text1"/>
          <w:sz w:val="22"/>
          <w:szCs w:val="22"/>
          <w:lang w:val="es-MX"/>
        </w:rPr>
        <w:t>now</w:t>
      </w:r>
      <w:proofErr w:type="spellEnd"/>
      <w:r w:rsidR="00820BC1" w:rsidRPr="00803475">
        <w:rPr>
          <w:rFonts w:cs="Arial"/>
          <w:i/>
          <w:iCs/>
          <w:color w:val="000000" w:themeColor="text1"/>
          <w:sz w:val="22"/>
          <w:szCs w:val="22"/>
          <w:lang w:val="es-MX"/>
        </w:rPr>
        <w:t>, “</w:t>
      </w:r>
      <w:r w:rsidR="009C78BC" w:rsidRPr="00803475">
        <w:rPr>
          <w:rFonts w:cs="Arial"/>
          <w:i/>
          <w:iCs/>
          <w:color w:val="000000" w:themeColor="text1"/>
          <w:sz w:val="22"/>
          <w:szCs w:val="22"/>
          <w:lang w:val="es-MX"/>
        </w:rPr>
        <w:t xml:space="preserve">Violencia en las Relaciones y </w:t>
      </w:r>
      <w:r w:rsidR="00C50081" w:rsidRPr="00803475">
        <w:rPr>
          <w:rFonts w:cs="Arial"/>
          <w:i/>
          <w:iCs/>
          <w:color w:val="000000" w:themeColor="text1"/>
          <w:sz w:val="22"/>
          <w:szCs w:val="22"/>
          <w:lang w:val="es-MX"/>
        </w:rPr>
        <w:t>Noviazgos</w:t>
      </w:r>
      <w:r w:rsidR="00820BC1" w:rsidRPr="00803475">
        <w:rPr>
          <w:rFonts w:cs="Arial"/>
          <w:i/>
          <w:iCs/>
          <w:color w:val="000000" w:themeColor="text1"/>
          <w:sz w:val="22"/>
          <w:szCs w:val="22"/>
          <w:lang w:val="es-MX"/>
        </w:rPr>
        <w:t>”</w:t>
      </w:r>
      <w:r w:rsidR="009C78BC" w:rsidRPr="00803475">
        <w:rPr>
          <w:rFonts w:cs="Arial"/>
          <w:i/>
          <w:iCs/>
          <w:color w:val="000000" w:themeColor="text1"/>
          <w:sz w:val="22"/>
          <w:szCs w:val="22"/>
          <w:lang w:val="es-MX"/>
        </w:rPr>
        <w:t xml:space="preserve">. El archivo en </w:t>
      </w:r>
      <w:r w:rsidR="00304B13" w:rsidRPr="00803475">
        <w:rPr>
          <w:rFonts w:cs="Arial"/>
          <w:i/>
          <w:iCs/>
          <w:color w:val="000000" w:themeColor="text1"/>
          <w:sz w:val="22"/>
          <w:szCs w:val="22"/>
          <w:lang w:val="es-MX"/>
        </w:rPr>
        <w:t xml:space="preserve">PDF </w:t>
      </w:r>
      <w:r w:rsidR="009C78BC" w:rsidRPr="00803475">
        <w:rPr>
          <w:rFonts w:cs="Arial"/>
          <w:i/>
          <w:iCs/>
          <w:color w:val="000000" w:themeColor="text1"/>
          <w:sz w:val="22"/>
          <w:szCs w:val="22"/>
          <w:lang w:val="es-MX"/>
        </w:rPr>
        <w:t xml:space="preserve">para imprimir el folleto y las diapositivas del </w:t>
      </w:r>
      <w:r w:rsidR="00304B13" w:rsidRPr="00803475">
        <w:rPr>
          <w:rFonts w:cs="Arial"/>
          <w:i/>
          <w:iCs/>
          <w:color w:val="000000" w:themeColor="text1"/>
          <w:sz w:val="22"/>
          <w:szCs w:val="22"/>
          <w:lang w:val="es-MX"/>
        </w:rPr>
        <w:t xml:space="preserve">PowerPoint </w:t>
      </w:r>
      <w:r w:rsidR="009C78BC" w:rsidRPr="00803475">
        <w:rPr>
          <w:rFonts w:cs="Arial"/>
          <w:i/>
          <w:iCs/>
          <w:color w:val="000000" w:themeColor="text1"/>
          <w:sz w:val="22"/>
          <w:szCs w:val="22"/>
          <w:lang w:val="es-MX"/>
        </w:rPr>
        <w:t xml:space="preserve">que lo acompañan se envían por separado dentro de este paquete de sermón y materiales. </w:t>
      </w:r>
    </w:p>
    <w:p w14:paraId="532A7D9D" w14:textId="77777777" w:rsidR="0007762D" w:rsidRPr="00803475" w:rsidRDefault="0007762D" w:rsidP="00D14362">
      <w:pPr>
        <w:tabs>
          <w:tab w:val="left" w:pos="-360"/>
          <w:tab w:val="center" w:pos="4302"/>
          <w:tab w:val="left" w:pos="5840"/>
        </w:tabs>
        <w:rPr>
          <w:b/>
          <w:bCs/>
          <w:sz w:val="22"/>
          <w:szCs w:val="22"/>
          <w:lang w:val="es-MX"/>
        </w:rPr>
      </w:pPr>
    </w:p>
    <w:p w14:paraId="3E9BFAE1" w14:textId="77777777" w:rsidR="00C829D4" w:rsidRPr="00803475" w:rsidRDefault="00C829D4" w:rsidP="00D14362">
      <w:pPr>
        <w:tabs>
          <w:tab w:val="left" w:pos="-360"/>
          <w:tab w:val="center" w:pos="4302"/>
          <w:tab w:val="left" w:pos="5840"/>
        </w:tabs>
        <w:rPr>
          <w:b/>
          <w:bCs/>
          <w:sz w:val="22"/>
          <w:szCs w:val="22"/>
          <w:lang w:val="es-MX"/>
        </w:rPr>
      </w:pPr>
    </w:p>
    <w:p w14:paraId="5B277A45" w14:textId="11A9EA9B" w:rsidR="007D320D" w:rsidRPr="00803475" w:rsidRDefault="007D320D" w:rsidP="00D14362">
      <w:pPr>
        <w:rPr>
          <w:b/>
          <w:bCs/>
          <w:sz w:val="22"/>
          <w:szCs w:val="22"/>
          <w:lang w:val="es-MX"/>
        </w:rPr>
      </w:pPr>
      <w:r w:rsidRPr="00803475">
        <w:rPr>
          <w:b/>
          <w:bCs/>
          <w:sz w:val="22"/>
          <w:szCs w:val="22"/>
          <w:lang w:val="es-MX"/>
        </w:rPr>
        <w:t>D</w:t>
      </w:r>
      <w:r w:rsidR="00C829D4" w:rsidRPr="00803475">
        <w:rPr>
          <w:b/>
          <w:bCs/>
          <w:sz w:val="22"/>
          <w:szCs w:val="22"/>
          <w:lang w:val="es-MX"/>
        </w:rPr>
        <w:t>EFINI</w:t>
      </w:r>
      <w:r w:rsidR="00371F6F" w:rsidRPr="00803475">
        <w:rPr>
          <w:b/>
          <w:bCs/>
          <w:sz w:val="22"/>
          <w:szCs w:val="22"/>
          <w:lang w:val="es-MX"/>
        </w:rPr>
        <w:t xml:space="preserve">CIÓN Y </w:t>
      </w:r>
      <w:r w:rsidR="00C829D4" w:rsidRPr="00803475">
        <w:rPr>
          <w:b/>
          <w:bCs/>
          <w:sz w:val="22"/>
          <w:szCs w:val="22"/>
          <w:lang w:val="es-MX"/>
        </w:rPr>
        <w:t>CARACTER</w:t>
      </w:r>
      <w:r w:rsidR="00371F6F" w:rsidRPr="00803475">
        <w:rPr>
          <w:b/>
          <w:bCs/>
          <w:sz w:val="22"/>
          <w:szCs w:val="22"/>
          <w:lang w:val="es-MX"/>
        </w:rPr>
        <w:t>Í</w:t>
      </w:r>
      <w:r w:rsidR="00C829D4" w:rsidRPr="00803475">
        <w:rPr>
          <w:b/>
          <w:bCs/>
          <w:sz w:val="22"/>
          <w:szCs w:val="22"/>
          <w:lang w:val="es-MX"/>
        </w:rPr>
        <w:t>STIC</w:t>
      </w:r>
      <w:r w:rsidR="00371F6F" w:rsidRPr="00803475">
        <w:rPr>
          <w:b/>
          <w:bCs/>
          <w:sz w:val="22"/>
          <w:szCs w:val="22"/>
          <w:lang w:val="es-MX"/>
        </w:rPr>
        <w:t>A</w:t>
      </w:r>
      <w:r w:rsidR="00C829D4" w:rsidRPr="00803475">
        <w:rPr>
          <w:b/>
          <w:bCs/>
          <w:sz w:val="22"/>
          <w:szCs w:val="22"/>
          <w:lang w:val="es-MX"/>
        </w:rPr>
        <w:t xml:space="preserve">S </w:t>
      </w:r>
    </w:p>
    <w:p w14:paraId="4B5C655E" w14:textId="77777777" w:rsidR="00851871" w:rsidRPr="00803475" w:rsidRDefault="00851871" w:rsidP="00D14362">
      <w:pPr>
        <w:rPr>
          <w:sz w:val="22"/>
          <w:szCs w:val="22"/>
          <w:lang w:val="es-MX"/>
        </w:rPr>
      </w:pPr>
    </w:p>
    <w:p w14:paraId="148A90B2" w14:textId="7A777896" w:rsidR="007D320D" w:rsidRPr="00803475" w:rsidRDefault="00BB1766" w:rsidP="00D14362">
      <w:pPr>
        <w:rPr>
          <w:sz w:val="22"/>
          <w:szCs w:val="22"/>
          <w:lang w:val="es-MX"/>
        </w:rPr>
      </w:pPr>
      <w:r w:rsidRPr="00803475">
        <w:rPr>
          <w:sz w:val="22"/>
          <w:szCs w:val="22"/>
          <w:lang w:val="es-MX"/>
        </w:rPr>
        <w:t xml:space="preserve">El abuso en </w:t>
      </w:r>
      <w:r w:rsidR="00C50081" w:rsidRPr="00803475">
        <w:rPr>
          <w:sz w:val="22"/>
          <w:szCs w:val="22"/>
          <w:lang w:val="es-MX"/>
        </w:rPr>
        <w:t xml:space="preserve">el noviazgo de </w:t>
      </w:r>
      <w:r w:rsidRPr="00803475">
        <w:rPr>
          <w:sz w:val="22"/>
          <w:szCs w:val="22"/>
          <w:lang w:val="es-MX"/>
        </w:rPr>
        <w:t xml:space="preserve">adolescentes </w:t>
      </w:r>
      <w:r w:rsidR="004A0865" w:rsidRPr="00803475">
        <w:rPr>
          <w:sz w:val="22"/>
          <w:szCs w:val="22"/>
          <w:lang w:val="es-MX"/>
        </w:rPr>
        <w:t>es</w:t>
      </w:r>
      <w:r w:rsidRPr="00803475">
        <w:rPr>
          <w:sz w:val="22"/>
          <w:szCs w:val="22"/>
          <w:lang w:val="es-MX"/>
        </w:rPr>
        <w:t xml:space="preserve"> un patrón de conducta abusiv</w:t>
      </w:r>
      <w:r w:rsidR="004A0865" w:rsidRPr="00803475">
        <w:rPr>
          <w:sz w:val="22"/>
          <w:szCs w:val="22"/>
          <w:lang w:val="es-MX"/>
        </w:rPr>
        <w:t>a</w:t>
      </w:r>
      <w:r w:rsidRPr="00803475">
        <w:rPr>
          <w:sz w:val="22"/>
          <w:szCs w:val="22"/>
          <w:lang w:val="es-MX"/>
        </w:rPr>
        <w:t xml:space="preserve"> utilizado para </w:t>
      </w:r>
      <w:r w:rsidR="004A0865" w:rsidRPr="00803475">
        <w:rPr>
          <w:sz w:val="22"/>
          <w:szCs w:val="22"/>
          <w:lang w:val="es-MX"/>
        </w:rPr>
        <w:t xml:space="preserve">ejercer poder y control sobre otra persona. Puede ser lo siguiente: </w:t>
      </w:r>
    </w:p>
    <w:p w14:paraId="32A9B212" w14:textId="77777777" w:rsidR="00851871" w:rsidRPr="00803475" w:rsidRDefault="00851871" w:rsidP="00851871">
      <w:pPr>
        <w:widowControl w:val="0"/>
        <w:overflowPunct w:val="0"/>
        <w:autoSpaceDE w:val="0"/>
        <w:autoSpaceDN w:val="0"/>
        <w:adjustRightInd w:val="0"/>
        <w:rPr>
          <w:sz w:val="22"/>
          <w:szCs w:val="22"/>
          <w:lang w:val="es-MX"/>
        </w:rPr>
      </w:pPr>
    </w:p>
    <w:p w14:paraId="22DDB829" w14:textId="6028C102" w:rsidR="007D320D" w:rsidRPr="00803475" w:rsidRDefault="00C574B0" w:rsidP="00BD381F">
      <w:pPr>
        <w:pStyle w:val="ListParagraph"/>
        <w:widowControl w:val="0"/>
        <w:numPr>
          <w:ilvl w:val="0"/>
          <w:numId w:val="8"/>
        </w:numPr>
        <w:overflowPunct w:val="0"/>
        <w:autoSpaceDE w:val="0"/>
        <w:autoSpaceDN w:val="0"/>
        <w:adjustRightInd w:val="0"/>
        <w:rPr>
          <w:sz w:val="22"/>
          <w:szCs w:val="22"/>
          <w:lang w:val="es-MX"/>
        </w:rPr>
      </w:pPr>
      <w:r w:rsidRPr="00803475">
        <w:rPr>
          <w:sz w:val="22"/>
          <w:szCs w:val="22"/>
          <w:lang w:val="es-MX"/>
        </w:rPr>
        <w:t xml:space="preserve">Cualquier tipo de violencia física o amenaza de violencia física para ganar control. </w:t>
      </w:r>
    </w:p>
    <w:p w14:paraId="2EEEB8EA" w14:textId="530C18D8" w:rsidR="007D320D" w:rsidRPr="00803475" w:rsidRDefault="00C574B0" w:rsidP="00BD381F">
      <w:pPr>
        <w:pStyle w:val="ListParagraph"/>
        <w:widowControl w:val="0"/>
        <w:numPr>
          <w:ilvl w:val="0"/>
          <w:numId w:val="8"/>
        </w:numPr>
        <w:overflowPunct w:val="0"/>
        <w:autoSpaceDE w:val="0"/>
        <w:autoSpaceDN w:val="0"/>
        <w:adjustRightInd w:val="0"/>
        <w:rPr>
          <w:sz w:val="22"/>
          <w:szCs w:val="22"/>
          <w:lang w:val="es-MX"/>
        </w:rPr>
      </w:pPr>
      <w:r w:rsidRPr="00803475">
        <w:rPr>
          <w:sz w:val="22"/>
          <w:szCs w:val="22"/>
          <w:lang w:val="es-MX"/>
        </w:rPr>
        <w:t>Abuso e</w:t>
      </w:r>
      <w:r w:rsidR="007D320D" w:rsidRPr="00803475">
        <w:rPr>
          <w:sz w:val="22"/>
          <w:szCs w:val="22"/>
          <w:lang w:val="es-MX"/>
        </w:rPr>
        <w:t>mo</w:t>
      </w:r>
      <w:r w:rsidRPr="00803475">
        <w:rPr>
          <w:sz w:val="22"/>
          <w:szCs w:val="22"/>
          <w:lang w:val="es-MX"/>
        </w:rPr>
        <w:t>c</w:t>
      </w:r>
      <w:r w:rsidR="007D320D" w:rsidRPr="00803475">
        <w:rPr>
          <w:sz w:val="22"/>
          <w:szCs w:val="22"/>
          <w:lang w:val="es-MX"/>
        </w:rPr>
        <w:t>ional o mental</w:t>
      </w:r>
      <w:r w:rsidRPr="00803475">
        <w:rPr>
          <w:sz w:val="22"/>
          <w:szCs w:val="22"/>
          <w:lang w:val="es-MX"/>
        </w:rPr>
        <w:t>, tal como jugar juegos mentales, hacer</w:t>
      </w:r>
      <w:r w:rsidR="00C50081" w:rsidRPr="00803475">
        <w:rPr>
          <w:sz w:val="22"/>
          <w:szCs w:val="22"/>
          <w:lang w:val="es-MX"/>
        </w:rPr>
        <w:t>te</w:t>
      </w:r>
      <w:r w:rsidRPr="00803475">
        <w:rPr>
          <w:sz w:val="22"/>
          <w:szCs w:val="22"/>
          <w:lang w:val="es-MX"/>
        </w:rPr>
        <w:t xml:space="preserve"> sentir que está</w:t>
      </w:r>
      <w:r w:rsidR="00C50081" w:rsidRPr="00803475">
        <w:rPr>
          <w:sz w:val="22"/>
          <w:szCs w:val="22"/>
          <w:lang w:val="es-MX"/>
        </w:rPr>
        <w:t>s</w:t>
      </w:r>
      <w:r w:rsidRPr="00803475">
        <w:rPr>
          <w:sz w:val="22"/>
          <w:szCs w:val="22"/>
          <w:lang w:val="es-MX"/>
        </w:rPr>
        <w:t xml:space="preserve"> loca, enviarte textos constantemente, o criticándote o haciéndote menos constantemente. </w:t>
      </w:r>
      <w:r w:rsidR="007D320D" w:rsidRPr="00803475">
        <w:rPr>
          <w:sz w:val="22"/>
          <w:szCs w:val="22"/>
          <w:lang w:val="es-MX"/>
        </w:rPr>
        <w:t xml:space="preserve"> </w:t>
      </w:r>
    </w:p>
    <w:p w14:paraId="1738AF71" w14:textId="67184F50" w:rsidR="007D320D" w:rsidRPr="00803475" w:rsidRDefault="007D320D" w:rsidP="00BD381F">
      <w:pPr>
        <w:pStyle w:val="ListParagraph"/>
        <w:widowControl w:val="0"/>
        <w:numPr>
          <w:ilvl w:val="0"/>
          <w:numId w:val="8"/>
        </w:numPr>
        <w:overflowPunct w:val="0"/>
        <w:autoSpaceDE w:val="0"/>
        <w:autoSpaceDN w:val="0"/>
        <w:adjustRightInd w:val="0"/>
        <w:rPr>
          <w:sz w:val="22"/>
          <w:szCs w:val="22"/>
          <w:lang w:val="es-MX"/>
        </w:rPr>
      </w:pPr>
      <w:r w:rsidRPr="00803475">
        <w:rPr>
          <w:sz w:val="22"/>
          <w:szCs w:val="22"/>
          <w:lang w:val="es-MX"/>
        </w:rPr>
        <w:t>Destr</w:t>
      </w:r>
      <w:r w:rsidR="00C574B0" w:rsidRPr="00803475">
        <w:rPr>
          <w:sz w:val="22"/>
          <w:szCs w:val="22"/>
          <w:lang w:val="es-MX"/>
        </w:rPr>
        <w:t>uir tu</w:t>
      </w:r>
      <w:r w:rsidR="00C50081" w:rsidRPr="00803475">
        <w:rPr>
          <w:sz w:val="22"/>
          <w:szCs w:val="22"/>
          <w:lang w:val="es-MX"/>
        </w:rPr>
        <w:t xml:space="preserve"> t</w:t>
      </w:r>
      <w:r w:rsidR="00C574B0" w:rsidRPr="00803475">
        <w:rPr>
          <w:sz w:val="22"/>
          <w:szCs w:val="22"/>
          <w:lang w:val="es-MX"/>
        </w:rPr>
        <w:t>area escolar.</w:t>
      </w:r>
    </w:p>
    <w:p w14:paraId="74AF51FF" w14:textId="0D5EC547" w:rsidR="007D320D" w:rsidRPr="00803475" w:rsidRDefault="007D320D" w:rsidP="00BD381F">
      <w:pPr>
        <w:pStyle w:val="ListParagraph"/>
        <w:widowControl w:val="0"/>
        <w:numPr>
          <w:ilvl w:val="0"/>
          <w:numId w:val="8"/>
        </w:numPr>
        <w:overflowPunct w:val="0"/>
        <w:autoSpaceDE w:val="0"/>
        <w:autoSpaceDN w:val="0"/>
        <w:adjustRightInd w:val="0"/>
        <w:rPr>
          <w:sz w:val="22"/>
          <w:szCs w:val="22"/>
          <w:lang w:val="es-MX"/>
        </w:rPr>
      </w:pPr>
      <w:r w:rsidRPr="00803475">
        <w:rPr>
          <w:sz w:val="22"/>
          <w:szCs w:val="22"/>
          <w:lang w:val="es-MX"/>
        </w:rPr>
        <w:t>Decidi</w:t>
      </w:r>
      <w:r w:rsidR="00C574B0" w:rsidRPr="00803475">
        <w:rPr>
          <w:sz w:val="22"/>
          <w:szCs w:val="22"/>
          <w:lang w:val="es-MX"/>
        </w:rPr>
        <w:t xml:space="preserve">r sobre las actividades escolares en las que puedes participar. </w:t>
      </w:r>
    </w:p>
    <w:p w14:paraId="11286D7A" w14:textId="4563064F" w:rsidR="007D320D" w:rsidRPr="00803475" w:rsidRDefault="00C574B0" w:rsidP="00233ECF">
      <w:pPr>
        <w:pStyle w:val="ListParagraph"/>
        <w:widowControl w:val="0"/>
        <w:numPr>
          <w:ilvl w:val="0"/>
          <w:numId w:val="8"/>
        </w:numPr>
        <w:overflowPunct w:val="0"/>
        <w:autoSpaceDE w:val="0"/>
        <w:autoSpaceDN w:val="0"/>
        <w:adjustRightInd w:val="0"/>
        <w:rPr>
          <w:b/>
          <w:sz w:val="22"/>
          <w:szCs w:val="22"/>
          <w:lang w:val="es-MX"/>
        </w:rPr>
      </w:pPr>
      <w:r w:rsidRPr="00803475">
        <w:rPr>
          <w:sz w:val="22"/>
          <w:szCs w:val="22"/>
          <w:lang w:val="es-MX"/>
        </w:rPr>
        <w:t>Abuso s</w:t>
      </w:r>
      <w:r w:rsidR="007D320D" w:rsidRPr="00803475">
        <w:rPr>
          <w:sz w:val="22"/>
          <w:szCs w:val="22"/>
          <w:lang w:val="es-MX"/>
        </w:rPr>
        <w:t>exual, inclu</w:t>
      </w:r>
      <w:r w:rsidRPr="00803475">
        <w:rPr>
          <w:sz w:val="22"/>
          <w:szCs w:val="22"/>
          <w:lang w:val="es-MX"/>
        </w:rPr>
        <w:t xml:space="preserve">yendo el hacerte hacer algo que tú no deseas hacer, o hacerte sentir mal sexualmente acerca de ti misma. Amenazar con violarte. </w:t>
      </w:r>
    </w:p>
    <w:p w14:paraId="02F5ED01" w14:textId="77777777" w:rsidR="00C574B0" w:rsidRPr="00803475" w:rsidRDefault="00C574B0" w:rsidP="00C574B0">
      <w:pPr>
        <w:pStyle w:val="ListParagraph"/>
        <w:widowControl w:val="0"/>
        <w:overflowPunct w:val="0"/>
        <w:autoSpaceDE w:val="0"/>
        <w:autoSpaceDN w:val="0"/>
        <w:adjustRightInd w:val="0"/>
        <w:rPr>
          <w:b/>
          <w:sz w:val="22"/>
          <w:szCs w:val="22"/>
          <w:lang w:val="es-MX"/>
        </w:rPr>
      </w:pPr>
    </w:p>
    <w:p w14:paraId="56FC8C07" w14:textId="3B8F1A5A" w:rsidR="007D320D" w:rsidRPr="00803475" w:rsidRDefault="00C574B0" w:rsidP="00D14362">
      <w:pPr>
        <w:rPr>
          <w:b/>
          <w:sz w:val="22"/>
          <w:szCs w:val="22"/>
          <w:lang w:val="es-MX"/>
        </w:rPr>
      </w:pPr>
      <w:r w:rsidRPr="00803475">
        <w:rPr>
          <w:b/>
          <w:sz w:val="22"/>
          <w:szCs w:val="22"/>
          <w:lang w:val="es-MX"/>
        </w:rPr>
        <w:t xml:space="preserve">ALGUNOS EFECTOS DE LA VIOLENCIA EN RELACIONES Y </w:t>
      </w:r>
      <w:r w:rsidR="00C50081" w:rsidRPr="00803475">
        <w:rPr>
          <w:b/>
          <w:sz w:val="22"/>
          <w:szCs w:val="22"/>
          <w:lang w:val="es-MX"/>
        </w:rPr>
        <w:t>NOVIAZGOS</w:t>
      </w:r>
      <w:r w:rsidRPr="00803475">
        <w:rPr>
          <w:b/>
          <w:sz w:val="22"/>
          <w:szCs w:val="22"/>
          <w:lang w:val="es-MX"/>
        </w:rPr>
        <w:t xml:space="preserve"> </w:t>
      </w:r>
    </w:p>
    <w:p w14:paraId="35909D22" w14:textId="77777777" w:rsidR="00851871" w:rsidRPr="00803475" w:rsidRDefault="00851871" w:rsidP="00D14362">
      <w:pPr>
        <w:rPr>
          <w:b/>
          <w:sz w:val="22"/>
          <w:szCs w:val="22"/>
          <w:lang w:val="es-MX"/>
        </w:rPr>
      </w:pPr>
    </w:p>
    <w:p w14:paraId="3194D6EA" w14:textId="17D2BDD6" w:rsidR="007D320D" w:rsidRPr="00803475" w:rsidRDefault="007D320D" w:rsidP="00BD381F">
      <w:pPr>
        <w:pStyle w:val="ListParagraph"/>
        <w:numPr>
          <w:ilvl w:val="0"/>
          <w:numId w:val="9"/>
        </w:numPr>
        <w:rPr>
          <w:rFonts w:cs="Times New Roman"/>
          <w:sz w:val="22"/>
          <w:szCs w:val="22"/>
          <w:lang w:val="es-MX"/>
        </w:rPr>
      </w:pPr>
      <w:r w:rsidRPr="00803475">
        <w:rPr>
          <w:rFonts w:cs="Times New Roman"/>
          <w:sz w:val="22"/>
          <w:szCs w:val="22"/>
          <w:lang w:val="es-MX"/>
        </w:rPr>
        <w:t>Abus</w:t>
      </w:r>
      <w:r w:rsidR="00676B77" w:rsidRPr="00803475">
        <w:rPr>
          <w:rFonts w:cs="Times New Roman"/>
          <w:sz w:val="22"/>
          <w:szCs w:val="22"/>
          <w:lang w:val="es-MX"/>
        </w:rPr>
        <w:t>arse a sí mismo(a)</w:t>
      </w:r>
      <w:r w:rsidRPr="00803475">
        <w:rPr>
          <w:rFonts w:cs="Times New Roman"/>
          <w:sz w:val="22"/>
          <w:szCs w:val="22"/>
          <w:lang w:val="es-MX"/>
        </w:rPr>
        <w:t xml:space="preserve"> (</w:t>
      </w:r>
      <w:r w:rsidR="006C0871" w:rsidRPr="00803475">
        <w:rPr>
          <w:rFonts w:cs="Times New Roman"/>
          <w:sz w:val="22"/>
          <w:szCs w:val="22"/>
          <w:lang w:val="es-MX"/>
        </w:rPr>
        <w:t>c</w:t>
      </w:r>
      <w:r w:rsidR="00676B77" w:rsidRPr="00803475">
        <w:rPr>
          <w:rFonts w:cs="Times New Roman"/>
          <w:sz w:val="22"/>
          <w:szCs w:val="22"/>
          <w:lang w:val="es-MX"/>
        </w:rPr>
        <w:t>ortarse</w:t>
      </w:r>
      <w:r w:rsidRPr="00803475">
        <w:rPr>
          <w:rFonts w:cs="Times New Roman"/>
          <w:sz w:val="22"/>
          <w:szCs w:val="22"/>
          <w:lang w:val="es-MX"/>
        </w:rPr>
        <w:t>)</w:t>
      </w:r>
    </w:p>
    <w:p w14:paraId="360597D7" w14:textId="49583CF6" w:rsidR="007D320D" w:rsidRPr="00803475" w:rsidRDefault="00676B77" w:rsidP="00BD381F">
      <w:pPr>
        <w:pStyle w:val="ListParagraph"/>
        <w:numPr>
          <w:ilvl w:val="0"/>
          <w:numId w:val="9"/>
        </w:numPr>
        <w:rPr>
          <w:rFonts w:cs="Times New Roman"/>
          <w:sz w:val="22"/>
          <w:szCs w:val="22"/>
          <w:lang w:val="es-MX"/>
        </w:rPr>
      </w:pPr>
      <w:r w:rsidRPr="00803475">
        <w:rPr>
          <w:rFonts w:cs="Times New Roman"/>
          <w:sz w:val="22"/>
          <w:szCs w:val="22"/>
          <w:lang w:val="es-MX"/>
        </w:rPr>
        <w:t xml:space="preserve">Habilidades de </w:t>
      </w:r>
      <w:r w:rsidR="006C0871" w:rsidRPr="00803475">
        <w:rPr>
          <w:rFonts w:cs="Times New Roman"/>
          <w:sz w:val="22"/>
          <w:szCs w:val="22"/>
          <w:lang w:val="es-MX"/>
        </w:rPr>
        <w:t>c</w:t>
      </w:r>
      <w:r w:rsidR="007D320D" w:rsidRPr="00803475">
        <w:rPr>
          <w:rFonts w:cs="Times New Roman"/>
          <w:sz w:val="22"/>
          <w:szCs w:val="22"/>
          <w:lang w:val="es-MX"/>
        </w:rPr>
        <w:t>omuni</w:t>
      </w:r>
      <w:r w:rsidR="006C0871" w:rsidRPr="00803475">
        <w:rPr>
          <w:rFonts w:cs="Times New Roman"/>
          <w:sz w:val="22"/>
          <w:szCs w:val="22"/>
          <w:lang w:val="es-MX"/>
        </w:rPr>
        <w:t>ca</w:t>
      </w:r>
      <w:r w:rsidRPr="00803475">
        <w:rPr>
          <w:rFonts w:cs="Times New Roman"/>
          <w:sz w:val="22"/>
          <w:szCs w:val="22"/>
          <w:lang w:val="es-MX"/>
        </w:rPr>
        <w:t>ción deficientes</w:t>
      </w:r>
    </w:p>
    <w:p w14:paraId="0F9EDBDD" w14:textId="657F43F9" w:rsidR="007D320D" w:rsidRPr="00803475" w:rsidRDefault="00676B77" w:rsidP="00BD381F">
      <w:pPr>
        <w:pStyle w:val="ListParagraph"/>
        <w:numPr>
          <w:ilvl w:val="0"/>
          <w:numId w:val="9"/>
        </w:numPr>
        <w:rPr>
          <w:rFonts w:cs="Times New Roman"/>
          <w:sz w:val="22"/>
          <w:szCs w:val="22"/>
          <w:lang w:val="es-MX"/>
        </w:rPr>
      </w:pPr>
      <w:r w:rsidRPr="00803475">
        <w:rPr>
          <w:rFonts w:cs="Times New Roman"/>
          <w:sz w:val="22"/>
          <w:szCs w:val="22"/>
          <w:lang w:val="es-MX"/>
        </w:rPr>
        <w:t>Pesadillas</w:t>
      </w:r>
    </w:p>
    <w:p w14:paraId="5C656F12" w14:textId="00C48D8B" w:rsidR="007D320D" w:rsidRPr="00803475" w:rsidRDefault="00676B77" w:rsidP="00BD381F">
      <w:pPr>
        <w:pStyle w:val="ListParagraph"/>
        <w:numPr>
          <w:ilvl w:val="0"/>
          <w:numId w:val="9"/>
        </w:numPr>
        <w:rPr>
          <w:rFonts w:cs="Times New Roman"/>
          <w:sz w:val="22"/>
          <w:szCs w:val="22"/>
          <w:lang w:val="es-MX"/>
        </w:rPr>
      </w:pPr>
      <w:r w:rsidRPr="00803475">
        <w:rPr>
          <w:rFonts w:cs="Times New Roman"/>
          <w:sz w:val="22"/>
          <w:szCs w:val="22"/>
          <w:lang w:val="es-MX"/>
        </w:rPr>
        <w:t>Temor</w:t>
      </w:r>
    </w:p>
    <w:p w14:paraId="3A62F1D0" w14:textId="078623EC" w:rsidR="007D320D" w:rsidRPr="00803475" w:rsidRDefault="007D320D" w:rsidP="00BD381F">
      <w:pPr>
        <w:pStyle w:val="ListParagraph"/>
        <w:numPr>
          <w:ilvl w:val="0"/>
          <w:numId w:val="9"/>
        </w:numPr>
        <w:rPr>
          <w:rFonts w:cs="Times New Roman"/>
          <w:sz w:val="22"/>
          <w:szCs w:val="22"/>
          <w:lang w:val="es-MX"/>
        </w:rPr>
      </w:pPr>
      <w:r w:rsidRPr="00803475">
        <w:rPr>
          <w:rFonts w:cs="Times New Roman"/>
          <w:sz w:val="22"/>
          <w:szCs w:val="22"/>
          <w:lang w:val="es-MX"/>
        </w:rPr>
        <w:t>In</w:t>
      </w:r>
      <w:r w:rsidR="00676B77" w:rsidRPr="00803475">
        <w:rPr>
          <w:rFonts w:cs="Times New Roman"/>
          <w:sz w:val="22"/>
          <w:szCs w:val="22"/>
          <w:lang w:val="es-MX"/>
        </w:rPr>
        <w:t xml:space="preserve">habilidad para </w:t>
      </w:r>
      <w:r w:rsidR="006C0871" w:rsidRPr="00803475">
        <w:rPr>
          <w:rFonts w:cs="Times New Roman"/>
          <w:sz w:val="22"/>
          <w:szCs w:val="22"/>
          <w:lang w:val="es-MX"/>
        </w:rPr>
        <w:t>c</w:t>
      </w:r>
      <w:r w:rsidRPr="00803475">
        <w:rPr>
          <w:rFonts w:cs="Times New Roman"/>
          <w:sz w:val="22"/>
          <w:szCs w:val="22"/>
          <w:lang w:val="es-MX"/>
        </w:rPr>
        <w:t>oncentra</w:t>
      </w:r>
      <w:r w:rsidR="00676B77" w:rsidRPr="00803475">
        <w:rPr>
          <w:rFonts w:cs="Times New Roman"/>
          <w:sz w:val="22"/>
          <w:szCs w:val="22"/>
          <w:lang w:val="es-MX"/>
        </w:rPr>
        <w:t>rse</w:t>
      </w:r>
    </w:p>
    <w:p w14:paraId="00E37E1A" w14:textId="087A3F75" w:rsidR="007D320D" w:rsidRPr="00803475" w:rsidRDefault="007D320D" w:rsidP="00BD381F">
      <w:pPr>
        <w:pStyle w:val="ListParagraph"/>
        <w:numPr>
          <w:ilvl w:val="0"/>
          <w:numId w:val="9"/>
        </w:numPr>
        <w:rPr>
          <w:rFonts w:cs="Times New Roman"/>
          <w:sz w:val="22"/>
          <w:szCs w:val="22"/>
          <w:lang w:val="es-MX"/>
        </w:rPr>
      </w:pPr>
      <w:r w:rsidRPr="00803475">
        <w:rPr>
          <w:rFonts w:cs="Times New Roman"/>
          <w:sz w:val="22"/>
          <w:szCs w:val="22"/>
          <w:lang w:val="es-MX"/>
        </w:rPr>
        <w:t>Insomni</w:t>
      </w:r>
      <w:r w:rsidR="00676B77" w:rsidRPr="00803475">
        <w:rPr>
          <w:rFonts w:cs="Times New Roman"/>
          <w:sz w:val="22"/>
          <w:szCs w:val="22"/>
          <w:lang w:val="es-MX"/>
        </w:rPr>
        <w:t>o</w:t>
      </w:r>
    </w:p>
    <w:p w14:paraId="32694E23" w14:textId="20F3F516" w:rsidR="007D320D" w:rsidRPr="00803475" w:rsidRDefault="00676B77" w:rsidP="00BD381F">
      <w:pPr>
        <w:pStyle w:val="ListParagraph"/>
        <w:numPr>
          <w:ilvl w:val="0"/>
          <w:numId w:val="9"/>
        </w:numPr>
        <w:rPr>
          <w:rFonts w:cs="Times New Roman"/>
          <w:sz w:val="22"/>
          <w:szCs w:val="22"/>
          <w:lang w:val="es-MX"/>
        </w:rPr>
      </w:pPr>
      <w:r w:rsidRPr="00803475">
        <w:rPr>
          <w:rFonts w:cs="Times New Roman"/>
          <w:sz w:val="22"/>
          <w:szCs w:val="22"/>
          <w:lang w:val="es-MX"/>
        </w:rPr>
        <w:t>Aislarse, replegarse</w:t>
      </w:r>
    </w:p>
    <w:p w14:paraId="0CE77261" w14:textId="7B229323" w:rsidR="007D320D" w:rsidRPr="00803475" w:rsidRDefault="00676B77" w:rsidP="00BD381F">
      <w:pPr>
        <w:pStyle w:val="ListParagraph"/>
        <w:numPr>
          <w:ilvl w:val="0"/>
          <w:numId w:val="9"/>
        </w:numPr>
        <w:rPr>
          <w:rFonts w:cs="Times New Roman"/>
          <w:sz w:val="22"/>
          <w:szCs w:val="22"/>
          <w:lang w:val="es-MX"/>
        </w:rPr>
      </w:pPr>
      <w:r w:rsidRPr="00803475">
        <w:rPr>
          <w:rFonts w:cs="Times New Roman"/>
          <w:sz w:val="22"/>
          <w:szCs w:val="22"/>
          <w:lang w:val="es-MX"/>
        </w:rPr>
        <w:t>Ira</w:t>
      </w:r>
    </w:p>
    <w:p w14:paraId="261BB42A" w14:textId="66EE608F" w:rsidR="007D320D" w:rsidRPr="00803475" w:rsidRDefault="007D320D" w:rsidP="00BD381F">
      <w:pPr>
        <w:pStyle w:val="ListParagraph"/>
        <w:numPr>
          <w:ilvl w:val="0"/>
          <w:numId w:val="9"/>
        </w:numPr>
        <w:rPr>
          <w:rFonts w:cs="Times New Roman"/>
          <w:sz w:val="22"/>
          <w:szCs w:val="22"/>
          <w:lang w:val="es-MX"/>
        </w:rPr>
      </w:pPr>
      <w:r w:rsidRPr="00803475">
        <w:rPr>
          <w:rFonts w:cs="Times New Roman"/>
          <w:sz w:val="22"/>
          <w:szCs w:val="22"/>
          <w:lang w:val="es-MX"/>
        </w:rPr>
        <w:t>Promiscui</w:t>
      </w:r>
      <w:r w:rsidR="00676B77" w:rsidRPr="00803475">
        <w:rPr>
          <w:rFonts w:cs="Times New Roman"/>
          <w:sz w:val="22"/>
          <w:szCs w:val="22"/>
          <w:lang w:val="es-MX"/>
        </w:rPr>
        <w:t>dad</w:t>
      </w:r>
    </w:p>
    <w:p w14:paraId="0FDB84F1" w14:textId="77777777" w:rsidR="007D320D" w:rsidRPr="00803475" w:rsidRDefault="007D320D" w:rsidP="00BD381F">
      <w:pPr>
        <w:pStyle w:val="ListParagraph"/>
        <w:numPr>
          <w:ilvl w:val="0"/>
          <w:numId w:val="9"/>
        </w:numPr>
        <w:rPr>
          <w:rFonts w:cs="Times New Roman"/>
          <w:sz w:val="22"/>
          <w:szCs w:val="22"/>
          <w:lang w:val="es-MX"/>
        </w:rPr>
      </w:pPr>
      <w:r w:rsidRPr="00803475">
        <w:rPr>
          <w:rFonts w:cs="Times New Roman"/>
          <w:sz w:val="22"/>
          <w:szCs w:val="22"/>
          <w:lang w:val="es-MX"/>
        </w:rPr>
        <w:t>Paranoia</w:t>
      </w:r>
    </w:p>
    <w:p w14:paraId="3BCDB192" w14:textId="631024CD" w:rsidR="007D320D" w:rsidRPr="00803475" w:rsidRDefault="005D09DC" w:rsidP="00BD381F">
      <w:pPr>
        <w:pStyle w:val="ListParagraph"/>
        <w:numPr>
          <w:ilvl w:val="0"/>
          <w:numId w:val="9"/>
        </w:numPr>
        <w:rPr>
          <w:rFonts w:cs="Times New Roman"/>
          <w:sz w:val="22"/>
          <w:szCs w:val="22"/>
          <w:lang w:val="es-MX"/>
        </w:rPr>
      </w:pPr>
      <w:r w:rsidRPr="00803475">
        <w:rPr>
          <w:rFonts w:cs="Times New Roman"/>
          <w:sz w:val="22"/>
          <w:szCs w:val="22"/>
          <w:lang w:val="es-MX"/>
        </w:rPr>
        <w:t>V</w:t>
      </w:r>
      <w:r w:rsidR="00676B77" w:rsidRPr="00803475">
        <w:rPr>
          <w:rFonts w:cs="Times New Roman"/>
          <w:sz w:val="22"/>
          <w:szCs w:val="22"/>
          <w:lang w:val="es-MX"/>
        </w:rPr>
        <w:t>ergüenza</w:t>
      </w:r>
    </w:p>
    <w:p w14:paraId="5D220DDF" w14:textId="626236C3" w:rsidR="007D320D" w:rsidRPr="00803475" w:rsidRDefault="007D320D" w:rsidP="00BD381F">
      <w:pPr>
        <w:pStyle w:val="ListParagraph"/>
        <w:numPr>
          <w:ilvl w:val="0"/>
          <w:numId w:val="9"/>
        </w:numPr>
        <w:rPr>
          <w:rFonts w:cs="Times New Roman"/>
          <w:sz w:val="22"/>
          <w:szCs w:val="22"/>
          <w:lang w:val="es-MX"/>
        </w:rPr>
      </w:pPr>
      <w:r w:rsidRPr="00803475">
        <w:rPr>
          <w:rFonts w:cs="Times New Roman"/>
          <w:sz w:val="22"/>
          <w:szCs w:val="22"/>
          <w:lang w:val="es-MX"/>
        </w:rPr>
        <w:t>Agresi</w:t>
      </w:r>
      <w:r w:rsidR="00676B77" w:rsidRPr="00803475">
        <w:rPr>
          <w:rFonts w:cs="Times New Roman"/>
          <w:sz w:val="22"/>
          <w:szCs w:val="22"/>
          <w:lang w:val="es-MX"/>
        </w:rPr>
        <w:t>ó</w:t>
      </w:r>
      <w:r w:rsidRPr="00803475">
        <w:rPr>
          <w:rFonts w:cs="Times New Roman"/>
          <w:sz w:val="22"/>
          <w:szCs w:val="22"/>
          <w:lang w:val="es-MX"/>
        </w:rPr>
        <w:t>n</w:t>
      </w:r>
    </w:p>
    <w:p w14:paraId="7E7B0A10" w14:textId="53DCE2E9" w:rsidR="007D320D" w:rsidRPr="00803475" w:rsidRDefault="00676B77" w:rsidP="00BD381F">
      <w:pPr>
        <w:pStyle w:val="ListParagraph"/>
        <w:numPr>
          <w:ilvl w:val="0"/>
          <w:numId w:val="9"/>
        </w:numPr>
        <w:rPr>
          <w:rFonts w:cs="Times New Roman"/>
          <w:sz w:val="22"/>
          <w:szCs w:val="22"/>
          <w:lang w:val="es-MX"/>
        </w:rPr>
      </w:pPr>
      <w:r w:rsidRPr="00803475">
        <w:rPr>
          <w:rFonts w:cs="Times New Roman"/>
          <w:sz w:val="22"/>
          <w:szCs w:val="22"/>
          <w:lang w:val="es-MX"/>
        </w:rPr>
        <w:t>Pérdida de confianza propia</w:t>
      </w:r>
    </w:p>
    <w:p w14:paraId="513DF0C9" w14:textId="08C55DF4" w:rsidR="007D320D" w:rsidRPr="00803475" w:rsidRDefault="007D320D" w:rsidP="00BD381F">
      <w:pPr>
        <w:pStyle w:val="ListParagraph"/>
        <w:numPr>
          <w:ilvl w:val="0"/>
          <w:numId w:val="9"/>
        </w:numPr>
        <w:rPr>
          <w:rFonts w:cs="Times New Roman"/>
          <w:sz w:val="22"/>
          <w:szCs w:val="22"/>
          <w:lang w:val="es-MX"/>
        </w:rPr>
      </w:pPr>
      <w:r w:rsidRPr="00803475">
        <w:rPr>
          <w:rFonts w:cs="Times New Roman"/>
          <w:sz w:val="22"/>
          <w:szCs w:val="22"/>
          <w:lang w:val="es-MX"/>
        </w:rPr>
        <w:t>Dificult</w:t>
      </w:r>
      <w:r w:rsidR="00676B77" w:rsidRPr="00803475">
        <w:rPr>
          <w:rFonts w:cs="Times New Roman"/>
          <w:sz w:val="22"/>
          <w:szCs w:val="22"/>
          <w:lang w:val="es-MX"/>
        </w:rPr>
        <w:t>ad para tomar decisiones</w:t>
      </w:r>
    </w:p>
    <w:p w14:paraId="504B3B4A" w14:textId="17A1C121" w:rsidR="007D320D" w:rsidRPr="00803475" w:rsidRDefault="00676B77" w:rsidP="00BD381F">
      <w:pPr>
        <w:pStyle w:val="ListParagraph"/>
        <w:numPr>
          <w:ilvl w:val="0"/>
          <w:numId w:val="9"/>
        </w:numPr>
        <w:rPr>
          <w:rFonts w:cs="Times New Roman"/>
          <w:sz w:val="22"/>
          <w:szCs w:val="22"/>
          <w:lang w:val="es-MX"/>
        </w:rPr>
      </w:pPr>
      <w:r w:rsidRPr="00803475">
        <w:rPr>
          <w:rFonts w:cs="Times New Roman"/>
          <w:sz w:val="22"/>
          <w:szCs w:val="22"/>
          <w:lang w:val="es-MX"/>
        </w:rPr>
        <w:lastRenderedPageBreak/>
        <w:t>Desórdenes de la alimentación</w:t>
      </w:r>
    </w:p>
    <w:p w14:paraId="712E71C7" w14:textId="6970962C" w:rsidR="007D320D" w:rsidRPr="00803475" w:rsidRDefault="007D320D" w:rsidP="00BD381F">
      <w:pPr>
        <w:pStyle w:val="ListParagraph"/>
        <w:numPr>
          <w:ilvl w:val="0"/>
          <w:numId w:val="9"/>
        </w:numPr>
        <w:rPr>
          <w:rFonts w:cs="Times New Roman"/>
          <w:sz w:val="22"/>
          <w:szCs w:val="22"/>
          <w:lang w:val="es-MX"/>
        </w:rPr>
      </w:pPr>
      <w:r w:rsidRPr="00803475">
        <w:rPr>
          <w:rFonts w:cs="Times New Roman"/>
          <w:sz w:val="22"/>
          <w:szCs w:val="22"/>
          <w:lang w:val="es-MX"/>
        </w:rPr>
        <w:t>Depresi</w:t>
      </w:r>
      <w:r w:rsidR="00676B77" w:rsidRPr="00803475">
        <w:rPr>
          <w:rFonts w:cs="Times New Roman"/>
          <w:sz w:val="22"/>
          <w:szCs w:val="22"/>
          <w:lang w:val="es-MX"/>
        </w:rPr>
        <w:t>ó</w:t>
      </w:r>
      <w:r w:rsidRPr="00803475">
        <w:rPr>
          <w:rFonts w:cs="Times New Roman"/>
          <w:sz w:val="22"/>
          <w:szCs w:val="22"/>
          <w:lang w:val="es-MX"/>
        </w:rPr>
        <w:t xml:space="preserve">n </w:t>
      </w:r>
    </w:p>
    <w:p w14:paraId="1DCFCEB7" w14:textId="4650CFCE" w:rsidR="007D320D" w:rsidRPr="00803475" w:rsidRDefault="00676B77" w:rsidP="00BD381F">
      <w:pPr>
        <w:pStyle w:val="ListParagraph"/>
        <w:numPr>
          <w:ilvl w:val="0"/>
          <w:numId w:val="9"/>
        </w:numPr>
        <w:rPr>
          <w:rFonts w:cs="Times New Roman"/>
          <w:sz w:val="22"/>
          <w:szCs w:val="22"/>
          <w:lang w:val="es-MX"/>
        </w:rPr>
      </w:pPr>
      <w:r w:rsidRPr="00803475">
        <w:rPr>
          <w:rFonts w:cs="Times New Roman"/>
          <w:sz w:val="22"/>
          <w:szCs w:val="22"/>
          <w:lang w:val="es-MX"/>
        </w:rPr>
        <w:t>Culpa</w:t>
      </w:r>
    </w:p>
    <w:p w14:paraId="4839F9DA" w14:textId="4CCB9209" w:rsidR="007D320D" w:rsidRPr="00803475" w:rsidRDefault="007D320D" w:rsidP="00BD381F">
      <w:pPr>
        <w:pStyle w:val="ListParagraph"/>
        <w:numPr>
          <w:ilvl w:val="0"/>
          <w:numId w:val="9"/>
        </w:numPr>
        <w:rPr>
          <w:rFonts w:cs="Times New Roman"/>
          <w:sz w:val="22"/>
          <w:szCs w:val="22"/>
          <w:lang w:val="es-MX"/>
        </w:rPr>
      </w:pPr>
      <w:r w:rsidRPr="00803475">
        <w:rPr>
          <w:rFonts w:cs="Times New Roman"/>
          <w:sz w:val="22"/>
          <w:szCs w:val="22"/>
          <w:lang w:val="es-MX"/>
        </w:rPr>
        <w:t>An</w:t>
      </w:r>
      <w:r w:rsidR="00676B77" w:rsidRPr="00803475">
        <w:rPr>
          <w:rFonts w:cs="Times New Roman"/>
          <w:sz w:val="22"/>
          <w:szCs w:val="22"/>
          <w:lang w:val="es-MX"/>
        </w:rPr>
        <w:t>siedad</w:t>
      </w:r>
    </w:p>
    <w:p w14:paraId="733302F3" w14:textId="77777777" w:rsidR="007D320D" w:rsidRPr="00803475" w:rsidRDefault="007D320D" w:rsidP="00D14362">
      <w:pPr>
        <w:rPr>
          <w:b/>
          <w:sz w:val="22"/>
          <w:szCs w:val="22"/>
          <w:lang w:val="es-MX"/>
        </w:rPr>
      </w:pPr>
    </w:p>
    <w:p w14:paraId="78BC951D" w14:textId="77777777" w:rsidR="006C0871" w:rsidRPr="00803475" w:rsidRDefault="006C0871" w:rsidP="00D14362">
      <w:pPr>
        <w:rPr>
          <w:b/>
          <w:bCs/>
          <w:sz w:val="22"/>
          <w:szCs w:val="22"/>
          <w:lang w:val="es-MX"/>
        </w:rPr>
      </w:pPr>
    </w:p>
    <w:p w14:paraId="07050D8E" w14:textId="287F01B5" w:rsidR="007D320D" w:rsidRPr="00803475" w:rsidRDefault="00676B77" w:rsidP="00D14362">
      <w:pPr>
        <w:rPr>
          <w:b/>
          <w:bCs/>
          <w:sz w:val="22"/>
          <w:szCs w:val="22"/>
          <w:lang w:val="es-MX"/>
        </w:rPr>
      </w:pPr>
      <w:r w:rsidRPr="00803475">
        <w:rPr>
          <w:b/>
          <w:bCs/>
          <w:sz w:val="22"/>
          <w:szCs w:val="22"/>
          <w:lang w:val="es-MX"/>
        </w:rPr>
        <w:t>E</w:t>
      </w:r>
      <w:r w:rsidR="007D320D" w:rsidRPr="00803475">
        <w:rPr>
          <w:b/>
          <w:bCs/>
          <w:sz w:val="22"/>
          <w:szCs w:val="22"/>
          <w:lang w:val="es-MX"/>
        </w:rPr>
        <w:t>S</w:t>
      </w:r>
      <w:r w:rsidR="00003F3D" w:rsidRPr="00803475">
        <w:rPr>
          <w:b/>
          <w:bCs/>
          <w:sz w:val="22"/>
          <w:szCs w:val="22"/>
          <w:lang w:val="es-MX"/>
        </w:rPr>
        <w:t>TA</w:t>
      </w:r>
      <w:r w:rsidRPr="00803475">
        <w:rPr>
          <w:b/>
          <w:bCs/>
          <w:sz w:val="22"/>
          <w:szCs w:val="22"/>
          <w:lang w:val="es-MX"/>
        </w:rPr>
        <w:t>DÍ</w:t>
      </w:r>
      <w:r w:rsidR="00003F3D" w:rsidRPr="00803475">
        <w:rPr>
          <w:b/>
          <w:bCs/>
          <w:sz w:val="22"/>
          <w:szCs w:val="22"/>
          <w:lang w:val="es-MX"/>
        </w:rPr>
        <w:t>STIC</w:t>
      </w:r>
      <w:r w:rsidRPr="00803475">
        <w:rPr>
          <w:b/>
          <w:bCs/>
          <w:sz w:val="22"/>
          <w:szCs w:val="22"/>
          <w:lang w:val="es-MX"/>
        </w:rPr>
        <w:t>A</w:t>
      </w:r>
      <w:r w:rsidR="00003F3D" w:rsidRPr="00803475">
        <w:rPr>
          <w:b/>
          <w:bCs/>
          <w:sz w:val="22"/>
          <w:szCs w:val="22"/>
          <w:lang w:val="es-MX"/>
        </w:rPr>
        <w:t>S</w:t>
      </w:r>
    </w:p>
    <w:p w14:paraId="07E9047C" w14:textId="77777777" w:rsidR="00851871" w:rsidRPr="00803475" w:rsidRDefault="00851871" w:rsidP="00D14362">
      <w:pPr>
        <w:rPr>
          <w:b/>
          <w:bCs/>
          <w:sz w:val="22"/>
          <w:szCs w:val="22"/>
          <w:lang w:val="es-MX"/>
        </w:rPr>
      </w:pPr>
    </w:p>
    <w:p w14:paraId="67E5BC01" w14:textId="5464DD79" w:rsidR="007D320D" w:rsidRPr="00803475" w:rsidRDefault="00642911" w:rsidP="00851871">
      <w:pPr>
        <w:ind w:firstLine="720"/>
        <w:rPr>
          <w:sz w:val="22"/>
          <w:szCs w:val="22"/>
          <w:lang w:val="es-MX"/>
        </w:rPr>
      </w:pPr>
      <w:r w:rsidRPr="00803475">
        <w:rPr>
          <w:sz w:val="22"/>
          <w:szCs w:val="22"/>
          <w:lang w:val="es-MX"/>
        </w:rPr>
        <w:t xml:space="preserve">Los adolescentes que abusan de sus novias o novios hacen las mismas cosas </w:t>
      </w:r>
      <w:r w:rsidR="004620E7" w:rsidRPr="00803475">
        <w:rPr>
          <w:sz w:val="22"/>
          <w:szCs w:val="22"/>
          <w:lang w:val="es-MX"/>
        </w:rPr>
        <w:t xml:space="preserve">que los adultos que abusan de sus compañeros de vida. </w:t>
      </w:r>
      <w:r w:rsidR="00DD4A91" w:rsidRPr="00803475">
        <w:rPr>
          <w:sz w:val="22"/>
          <w:szCs w:val="22"/>
          <w:lang w:val="es-MX"/>
        </w:rPr>
        <w:t>La violencia en citas de ado</w:t>
      </w:r>
      <w:r w:rsidR="004620E7" w:rsidRPr="00803475">
        <w:rPr>
          <w:sz w:val="22"/>
          <w:szCs w:val="22"/>
          <w:lang w:val="es-MX"/>
        </w:rPr>
        <w:t>l</w:t>
      </w:r>
      <w:r w:rsidR="00DD4A91" w:rsidRPr="00803475">
        <w:rPr>
          <w:sz w:val="22"/>
          <w:szCs w:val="22"/>
          <w:lang w:val="es-MX"/>
        </w:rPr>
        <w:t>e</w:t>
      </w:r>
      <w:r w:rsidR="004620E7" w:rsidRPr="00803475">
        <w:rPr>
          <w:sz w:val="22"/>
          <w:szCs w:val="22"/>
          <w:lang w:val="es-MX"/>
        </w:rPr>
        <w:t xml:space="preserve">scentes es tan seria como la violencia doméstica entre adultos. Y es muy común. </w:t>
      </w:r>
    </w:p>
    <w:p w14:paraId="01E6AB6C" w14:textId="77777777" w:rsidR="006D39DE" w:rsidRPr="00803475" w:rsidRDefault="006D39DE" w:rsidP="00851871">
      <w:pPr>
        <w:ind w:firstLine="720"/>
        <w:rPr>
          <w:sz w:val="22"/>
          <w:szCs w:val="22"/>
          <w:lang w:val="es-MX"/>
        </w:rPr>
      </w:pPr>
    </w:p>
    <w:p w14:paraId="736A4DC6" w14:textId="7C4D2E0F" w:rsidR="007D320D" w:rsidRPr="00803475" w:rsidRDefault="007D320D" w:rsidP="00BD381F">
      <w:pPr>
        <w:numPr>
          <w:ilvl w:val="0"/>
          <w:numId w:val="10"/>
        </w:numPr>
        <w:rPr>
          <w:rFonts w:eastAsia="Times New Roman" w:cs="Times New Roman"/>
          <w:i/>
          <w:sz w:val="22"/>
          <w:szCs w:val="22"/>
          <w:lang w:val="es-MX"/>
        </w:rPr>
      </w:pPr>
      <w:r w:rsidRPr="00803475">
        <w:rPr>
          <w:rFonts w:eastAsia="Times New Roman" w:cs="Times New Roman"/>
          <w:sz w:val="22"/>
          <w:szCs w:val="22"/>
          <w:lang w:val="es-MX"/>
        </w:rPr>
        <w:t>Aproxima</w:t>
      </w:r>
      <w:r w:rsidR="004620E7" w:rsidRPr="00803475">
        <w:rPr>
          <w:rFonts w:eastAsia="Times New Roman" w:cs="Times New Roman"/>
          <w:sz w:val="22"/>
          <w:szCs w:val="22"/>
          <w:lang w:val="es-MX"/>
        </w:rPr>
        <w:t xml:space="preserve">damente, </w:t>
      </w:r>
      <w:r w:rsidRPr="00803475">
        <w:rPr>
          <w:rFonts w:eastAsia="Times New Roman" w:cs="Times New Roman"/>
          <w:sz w:val="22"/>
          <w:szCs w:val="22"/>
          <w:lang w:val="es-MX"/>
        </w:rPr>
        <w:t xml:space="preserve">1 </w:t>
      </w:r>
      <w:r w:rsidR="004620E7" w:rsidRPr="00803475">
        <w:rPr>
          <w:rFonts w:eastAsia="Times New Roman" w:cs="Times New Roman"/>
          <w:sz w:val="22"/>
          <w:szCs w:val="22"/>
          <w:lang w:val="es-MX"/>
        </w:rPr>
        <w:t xml:space="preserve">de cada </w:t>
      </w:r>
      <w:r w:rsidRPr="00803475">
        <w:rPr>
          <w:rFonts w:eastAsia="Times New Roman" w:cs="Times New Roman"/>
          <w:sz w:val="22"/>
          <w:szCs w:val="22"/>
          <w:lang w:val="es-MX"/>
        </w:rPr>
        <w:t xml:space="preserve">5 </w:t>
      </w:r>
      <w:r w:rsidR="004620E7" w:rsidRPr="00803475">
        <w:rPr>
          <w:rFonts w:eastAsia="Times New Roman" w:cs="Times New Roman"/>
          <w:sz w:val="22"/>
          <w:szCs w:val="22"/>
          <w:lang w:val="es-MX"/>
        </w:rPr>
        <w:t>estudiantes de escuela secundaria, de sexo femenino</w:t>
      </w:r>
      <w:r w:rsidR="00C50081" w:rsidRPr="00803475">
        <w:rPr>
          <w:rFonts w:eastAsia="Times New Roman" w:cs="Times New Roman"/>
          <w:sz w:val="22"/>
          <w:szCs w:val="22"/>
          <w:lang w:val="es-MX"/>
        </w:rPr>
        <w:t>,</w:t>
      </w:r>
      <w:r w:rsidR="004620E7" w:rsidRPr="00803475">
        <w:rPr>
          <w:rFonts w:eastAsia="Times New Roman" w:cs="Times New Roman"/>
          <w:sz w:val="22"/>
          <w:szCs w:val="22"/>
          <w:lang w:val="es-MX"/>
        </w:rPr>
        <w:t xml:space="preserve"> informa h</w:t>
      </w:r>
      <w:r w:rsidR="00C50081" w:rsidRPr="00803475">
        <w:rPr>
          <w:rFonts w:eastAsia="Times New Roman" w:cs="Times New Roman"/>
          <w:sz w:val="22"/>
          <w:szCs w:val="22"/>
          <w:lang w:val="es-MX"/>
        </w:rPr>
        <w:t>a</w:t>
      </w:r>
      <w:r w:rsidR="004620E7" w:rsidRPr="00803475">
        <w:rPr>
          <w:rFonts w:eastAsia="Times New Roman" w:cs="Times New Roman"/>
          <w:sz w:val="22"/>
          <w:szCs w:val="22"/>
          <w:lang w:val="es-MX"/>
        </w:rPr>
        <w:t xml:space="preserve">ber sido física o sexualmente abusada por una pareja o </w:t>
      </w:r>
      <w:r w:rsidR="00DD4A91" w:rsidRPr="00803475">
        <w:rPr>
          <w:rFonts w:eastAsia="Times New Roman" w:cs="Times New Roman"/>
          <w:sz w:val="22"/>
          <w:szCs w:val="22"/>
          <w:lang w:val="es-MX"/>
        </w:rPr>
        <w:t>novio</w:t>
      </w:r>
      <w:r w:rsidR="004620E7" w:rsidRPr="00803475">
        <w:rPr>
          <w:rFonts w:eastAsia="Times New Roman" w:cs="Times New Roman"/>
          <w:sz w:val="22"/>
          <w:szCs w:val="22"/>
          <w:lang w:val="es-MX"/>
        </w:rPr>
        <w:t>.</w:t>
      </w:r>
      <w:r w:rsidR="006D39DE" w:rsidRPr="00803475">
        <w:rPr>
          <w:rFonts w:eastAsia="Times New Roman" w:cs="Times New Roman"/>
          <w:i/>
          <w:sz w:val="22"/>
          <w:szCs w:val="22"/>
          <w:lang w:val="es-MX"/>
        </w:rPr>
        <w:t xml:space="preserve"> </w:t>
      </w:r>
      <w:r w:rsidR="002C1840" w:rsidRPr="00803475">
        <w:rPr>
          <w:rFonts w:ascii="Calibri" w:hAnsi="Calibri"/>
          <w:bCs/>
          <w:sz w:val="22"/>
          <w:szCs w:val="22"/>
          <w:lang w:val="es-MX"/>
        </w:rPr>
        <w:t>—</w:t>
      </w:r>
      <w:proofErr w:type="spellStart"/>
      <w:r w:rsidRPr="00803475">
        <w:rPr>
          <w:rFonts w:eastAsia="Times New Roman" w:cs="Times New Roman"/>
          <w:sz w:val="22"/>
          <w:szCs w:val="22"/>
          <w:lang w:val="es-MX"/>
        </w:rPr>
        <w:t>Jay</w:t>
      </w:r>
      <w:proofErr w:type="spellEnd"/>
      <w:r w:rsidRPr="00803475">
        <w:rPr>
          <w:rFonts w:eastAsia="Times New Roman" w:cs="Times New Roman"/>
          <w:sz w:val="22"/>
          <w:szCs w:val="22"/>
          <w:lang w:val="es-MX"/>
        </w:rPr>
        <w:t xml:space="preserve"> G. </w:t>
      </w:r>
      <w:proofErr w:type="spellStart"/>
      <w:r w:rsidRPr="00803475">
        <w:rPr>
          <w:rFonts w:eastAsia="Times New Roman" w:cs="Times New Roman"/>
          <w:sz w:val="22"/>
          <w:szCs w:val="22"/>
          <w:lang w:val="es-MX"/>
        </w:rPr>
        <w:t>Silverman</w:t>
      </w:r>
      <w:proofErr w:type="spellEnd"/>
      <w:r w:rsidRPr="00803475">
        <w:rPr>
          <w:rFonts w:eastAsia="Times New Roman" w:cs="Times New Roman"/>
          <w:sz w:val="22"/>
          <w:szCs w:val="22"/>
          <w:lang w:val="es-MX"/>
        </w:rPr>
        <w:t xml:space="preserve">, PhD; Anita </w:t>
      </w:r>
      <w:proofErr w:type="spellStart"/>
      <w:r w:rsidRPr="00803475">
        <w:rPr>
          <w:rFonts w:eastAsia="Times New Roman" w:cs="Times New Roman"/>
          <w:sz w:val="22"/>
          <w:szCs w:val="22"/>
          <w:lang w:val="es-MX"/>
        </w:rPr>
        <w:t>Raj</w:t>
      </w:r>
      <w:proofErr w:type="spellEnd"/>
      <w:r w:rsidRPr="00803475">
        <w:rPr>
          <w:rFonts w:eastAsia="Times New Roman" w:cs="Times New Roman"/>
          <w:sz w:val="22"/>
          <w:szCs w:val="22"/>
          <w:lang w:val="es-MX"/>
        </w:rPr>
        <w:t xml:space="preserve">, PhD; </w:t>
      </w:r>
      <w:proofErr w:type="spellStart"/>
      <w:r w:rsidRPr="00803475">
        <w:rPr>
          <w:rFonts w:eastAsia="Times New Roman" w:cs="Times New Roman"/>
          <w:sz w:val="22"/>
          <w:szCs w:val="22"/>
          <w:lang w:val="es-MX"/>
        </w:rPr>
        <w:t>Lorelei</w:t>
      </w:r>
      <w:proofErr w:type="spellEnd"/>
      <w:r w:rsidRPr="00803475">
        <w:rPr>
          <w:rFonts w:eastAsia="Times New Roman" w:cs="Times New Roman"/>
          <w:sz w:val="22"/>
          <w:szCs w:val="22"/>
          <w:lang w:val="es-MX"/>
        </w:rPr>
        <w:t xml:space="preserve"> A. </w:t>
      </w:r>
      <w:proofErr w:type="spellStart"/>
      <w:r w:rsidRPr="00803475">
        <w:rPr>
          <w:rFonts w:eastAsia="Times New Roman" w:cs="Times New Roman"/>
          <w:sz w:val="22"/>
          <w:szCs w:val="22"/>
          <w:lang w:val="es-MX"/>
        </w:rPr>
        <w:t>Mucci</w:t>
      </w:r>
      <w:proofErr w:type="spellEnd"/>
      <w:r w:rsidRPr="00803475">
        <w:rPr>
          <w:rFonts w:eastAsia="Times New Roman" w:cs="Times New Roman"/>
          <w:sz w:val="22"/>
          <w:szCs w:val="22"/>
          <w:lang w:val="es-MX"/>
        </w:rPr>
        <w:t>, MPH</w:t>
      </w:r>
      <w:r w:rsidR="004620E7" w:rsidRPr="00803475">
        <w:rPr>
          <w:rFonts w:eastAsia="Times New Roman" w:cs="Times New Roman"/>
          <w:sz w:val="22"/>
          <w:szCs w:val="22"/>
          <w:lang w:val="es-MX"/>
        </w:rPr>
        <w:t xml:space="preserve"> y</w:t>
      </w:r>
      <w:r w:rsidRPr="00803475">
        <w:rPr>
          <w:rFonts w:eastAsia="Times New Roman" w:cs="Times New Roman"/>
          <w:sz w:val="22"/>
          <w:szCs w:val="22"/>
          <w:lang w:val="es-MX"/>
        </w:rPr>
        <w:t xml:space="preserve"> Jeanne E. </w:t>
      </w:r>
      <w:proofErr w:type="spellStart"/>
      <w:r w:rsidRPr="00803475">
        <w:rPr>
          <w:rFonts w:eastAsia="Times New Roman" w:cs="Times New Roman"/>
          <w:sz w:val="22"/>
          <w:szCs w:val="22"/>
          <w:lang w:val="es-MX"/>
        </w:rPr>
        <w:t>Hathaway</w:t>
      </w:r>
      <w:proofErr w:type="spellEnd"/>
      <w:r w:rsidRPr="00803475">
        <w:rPr>
          <w:rFonts w:eastAsia="Times New Roman" w:cs="Times New Roman"/>
          <w:sz w:val="22"/>
          <w:szCs w:val="22"/>
          <w:lang w:val="es-MX"/>
        </w:rPr>
        <w:t>, MD, MPH, “</w:t>
      </w:r>
      <w:r w:rsidR="005F2821" w:rsidRPr="00803475">
        <w:rPr>
          <w:rFonts w:eastAsia="Times New Roman" w:cs="Times New Roman"/>
          <w:sz w:val="22"/>
          <w:szCs w:val="22"/>
          <w:lang w:val="es-MX"/>
        </w:rPr>
        <w:t xml:space="preserve">Violencia en </w:t>
      </w:r>
      <w:r w:rsidR="00DD4A91" w:rsidRPr="00803475">
        <w:rPr>
          <w:rFonts w:eastAsia="Times New Roman" w:cs="Times New Roman"/>
          <w:sz w:val="22"/>
          <w:szCs w:val="22"/>
          <w:lang w:val="es-MX"/>
        </w:rPr>
        <w:t xml:space="preserve">noviazgos, </w:t>
      </w:r>
      <w:r w:rsidR="005F2821" w:rsidRPr="00803475">
        <w:rPr>
          <w:rFonts w:eastAsia="Times New Roman" w:cs="Times New Roman"/>
          <w:sz w:val="22"/>
          <w:szCs w:val="22"/>
          <w:lang w:val="es-MX"/>
        </w:rPr>
        <w:t xml:space="preserve">en contra de jovencitas adolescentes y asociado uso de sustancias dañinas; </w:t>
      </w:r>
      <w:r w:rsidR="00DD4A91" w:rsidRPr="00803475">
        <w:rPr>
          <w:rFonts w:eastAsia="Times New Roman" w:cs="Times New Roman"/>
          <w:sz w:val="22"/>
          <w:szCs w:val="22"/>
          <w:lang w:val="es-MX"/>
        </w:rPr>
        <w:t>c</w:t>
      </w:r>
      <w:r w:rsidR="005F2821" w:rsidRPr="00803475">
        <w:rPr>
          <w:rFonts w:eastAsia="Times New Roman" w:cs="Times New Roman"/>
          <w:sz w:val="22"/>
          <w:szCs w:val="22"/>
          <w:lang w:val="es-MX"/>
        </w:rPr>
        <w:t>ontrol no saludable de peso</w:t>
      </w:r>
      <w:r w:rsidR="00DD4A91" w:rsidRPr="00803475">
        <w:rPr>
          <w:rFonts w:eastAsia="Times New Roman" w:cs="Times New Roman"/>
          <w:sz w:val="22"/>
          <w:szCs w:val="22"/>
          <w:lang w:val="es-MX"/>
        </w:rPr>
        <w:t>; c</w:t>
      </w:r>
      <w:r w:rsidR="005F2821" w:rsidRPr="00803475">
        <w:rPr>
          <w:rFonts w:eastAsia="Times New Roman" w:cs="Times New Roman"/>
          <w:sz w:val="22"/>
          <w:szCs w:val="22"/>
          <w:lang w:val="es-MX"/>
        </w:rPr>
        <w:t xml:space="preserve">omportamiento sexual riesgoso; </w:t>
      </w:r>
      <w:r w:rsidR="00DD4A91" w:rsidRPr="00803475">
        <w:rPr>
          <w:rFonts w:eastAsia="Times New Roman" w:cs="Times New Roman"/>
          <w:sz w:val="22"/>
          <w:szCs w:val="22"/>
          <w:lang w:val="es-MX"/>
        </w:rPr>
        <w:t>e</w:t>
      </w:r>
      <w:r w:rsidR="005F2821" w:rsidRPr="00803475">
        <w:rPr>
          <w:rFonts w:eastAsia="Times New Roman" w:cs="Times New Roman"/>
          <w:sz w:val="22"/>
          <w:szCs w:val="22"/>
          <w:lang w:val="es-MX"/>
        </w:rPr>
        <w:t xml:space="preserve">mbarazo y </w:t>
      </w:r>
      <w:r w:rsidR="00DD4A91" w:rsidRPr="00803475">
        <w:rPr>
          <w:rFonts w:eastAsia="Times New Roman" w:cs="Times New Roman"/>
          <w:sz w:val="22"/>
          <w:szCs w:val="22"/>
          <w:lang w:val="es-MX"/>
        </w:rPr>
        <w:t>s</w:t>
      </w:r>
      <w:r w:rsidR="005F2821" w:rsidRPr="00803475">
        <w:rPr>
          <w:rFonts w:eastAsia="Times New Roman" w:cs="Times New Roman"/>
          <w:sz w:val="22"/>
          <w:szCs w:val="22"/>
          <w:lang w:val="es-MX"/>
        </w:rPr>
        <w:t xml:space="preserve">uicidio”.  </w:t>
      </w:r>
      <w:proofErr w:type="spellStart"/>
      <w:r w:rsidRPr="00803475">
        <w:rPr>
          <w:rFonts w:eastAsia="Times New Roman" w:cs="Times New Roman"/>
          <w:i/>
          <w:sz w:val="22"/>
          <w:szCs w:val="22"/>
          <w:lang w:val="es-MX"/>
        </w:rPr>
        <w:t>Journal</w:t>
      </w:r>
      <w:proofErr w:type="spellEnd"/>
      <w:r w:rsidRPr="00803475">
        <w:rPr>
          <w:rFonts w:eastAsia="Times New Roman" w:cs="Times New Roman"/>
          <w:i/>
          <w:sz w:val="22"/>
          <w:szCs w:val="22"/>
          <w:lang w:val="es-MX"/>
        </w:rPr>
        <w:t xml:space="preserve"> of </w:t>
      </w:r>
      <w:proofErr w:type="spellStart"/>
      <w:r w:rsidRPr="00803475">
        <w:rPr>
          <w:rFonts w:eastAsia="Times New Roman" w:cs="Times New Roman"/>
          <w:i/>
          <w:sz w:val="22"/>
          <w:szCs w:val="22"/>
          <w:lang w:val="es-MX"/>
        </w:rPr>
        <w:t>the</w:t>
      </w:r>
      <w:proofErr w:type="spellEnd"/>
      <w:r w:rsidRPr="00803475">
        <w:rPr>
          <w:rFonts w:eastAsia="Times New Roman" w:cs="Times New Roman"/>
          <w:i/>
          <w:sz w:val="22"/>
          <w:szCs w:val="22"/>
          <w:lang w:val="es-MX"/>
        </w:rPr>
        <w:t xml:space="preserve"> American Medical </w:t>
      </w:r>
      <w:proofErr w:type="spellStart"/>
      <w:r w:rsidRPr="00803475">
        <w:rPr>
          <w:rFonts w:eastAsia="Times New Roman" w:cs="Times New Roman"/>
          <w:i/>
          <w:sz w:val="22"/>
          <w:szCs w:val="22"/>
          <w:lang w:val="es-MX"/>
        </w:rPr>
        <w:t>Association</w:t>
      </w:r>
      <w:proofErr w:type="spellEnd"/>
      <w:r w:rsidRPr="00803475">
        <w:rPr>
          <w:rFonts w:eastAsia="Times New Roman" w:cs="Times New Roman"/>
          <w:i/>
          <w:sz w:val="22"/>
          <w:szCs w:val="22"/>
          <w:lang w:val="es-MX"/>
        </w:rPr>
        <w:t>,</w:t>
      </w:r>
      <w:r w:rsidRPr="00803475">
        <w:rPr>
          <w:rFonts w:eastAsia="Times New Roman" w:cs="Times New Roman"/>
          <w:sz w:val="22"/>
          <w:szCs w:val="22"/>
          <w:lang w:val="es-MX"/>
        </w:rPr>
        <w:t xml:space="preserve"> Vol. 286, No. 5,</w:t>
      </w:r>
      <w:r w:rsidR="008D7628" w:rsidRPr="00803475">
        <w:rPr>
          <w:rFonts w:eastAsia="Times New Roman" w:cs="Times New Roman"/>
          <w:sz w:val="22"/>
          <w:szCs w:val="22"/>
          <w:lang w:val="es-MX"/>
        </w:rPr>
        <w:t xml:space="preserve"> (</w:t>
      </w:r>
      <w:r w:rsidRPr="00803475">
        <w:rPr>
          <w:rFonts w:eastAsia="Times New Roman" w:cs="Times New Roman"/>
          <w:sz w:val="22"/>
          <w:szCs w:val="22"/>
          <w:lang w:val="es-MX"/>
        </w:rPr>
        <w:t>2001).</w:t>
      </w:r>
    </w:p>
    <w:p w14:paraId="503695D9" w14:textId="77777777" w:rsidR="007D320D" w:rsidRPr="00803475" w:rsidRDefault="007D320D" w:rsidP="00D14362">
      <w:pPr>
        <w:rPr>
          <w:sz w:val="22"/>
          <w:szCs w:val="22"/>
          <w:lang w:val="es-MX"/>
        </w:rPr>
      </w:pPr>
    </w:p>
    <w:p w14:paraId="591F757B" w14:textId="087EEBEE" w:rsidR="007D320D" w:rsidRPr="00803475" w:rsidRDefault="00B65784" w:rsidP="00BD381F">
      <w:pPr>
        <w:numPr>
          <w:ilvl w:val="0"/>
          <w:numId w:val="10"/>
        </w:numPr>
        <w:rPr>
          <w:rFonts w:eastAsia="Times New Roman" w:cs="Times New Roman"/>
          <w:sz w:val="22"/>
          <w:szCs w:val="22"/>
          <w:lang w:val="es-MX"/>
        </w:rPr>
      </w:pPr>
      <w:r w:rsidRPr="00803475">
        <w:rPr>
          <w:rFonts w:eastAsia="Times New Roman" w:cs="Times New Roman"/>
          <w:sz w:val="22"/>
          <w:szCs w:val="22"/>
          <w:lang w:val="es-MX"/>
        </w:rPr>
        <w:t xml:space="preserve">La violencia en </w:t>
      </w:r>
      <w:r w:rsidR="00DD4A91" w:rsidRPr="00803475">
        <w:rPr>
          <w:rFonts w:eastAsia="Times New Roman" w:cs="Times New Roman"/>
          <w:sz w:val="22"/>
          <w:szCs w:val="22"/>
          <w:lang w:val="es-MX"/>
        </w:rPr>
        <w:t xml:space="preserve">las relaciones de noviazgo </w:t>
      </w:r>
      <w:r w:rsidRPr="00803475">
        <w:rPr>
          <w:rFonts w:eastAsia="Times New Roman" w:cs="Times New Roman"/>
          <w:sz w:val="22"/>
          <w:szCs w:val="22"/>
          <w:lang w:val="es-MX"/>
        </w:rPr>
        <w:t xml:space="preserve">de adolescentes va más allá de las fronteras de raza, género y las socioeconómicas. Las víctimas son tanto </w:t>
      </w:r>
      <w:r w:rsidR="00DD4A91" w:rsidRPr="00803475">
        <w:rPr>
          <w:rFonts w:eastAsia="Times New Roman" w:cs="Times New Roman"/>
          <w:sz w:val="22"/>
          <w:szCs w:val="22"/>
          <w:lang w:val="es-MX"/>
        </w:rPr>
        <w:t>d</w:t>
      </w:r>
      <w:r w:rsidRPr="00803475">
        <w:rPr>
          <w:rFonts w:eastAsia="Times New Roman" w:cs="Times New Roman"/>
          <w:sz w:val="22"/>
          <w:szCs w:val="22"/>
          <w:lang w:val="es-MX"/>
        </w:rPr>
        <w:t xml:space="preserve">e sexo masculino como femenino, pero los jóvenes y las jóvenes son abusivos en diferentes maneras: </w:t>
      </w:r>
    </w:p>
    <w:p w14:paraId="5B403EB3" w14:textId="77777777" w:rsidR="006D39DE" w:rsidRPr="00803475" w:rsidRDefault="006D39DE" w:rsidP="006D39DE">
      <w:pPr>
        <w:rPr>
          <w:rFonts w:eastAsia="Times New Roman" w:cs="Times New Roman"/>
          <w:sz w:val="22"/>
          <w:szCs w:val="22"/>
          <w:lang w:val="es-MX"/>
        </w:rPr>
      </w:pPr>
    </w:p>
    <w:p w14:paraId="26EACCBF" w14:textId="0472274B" w:rsidR="007D320D" w:rsidRPr="00803475" w:rsidRDefault="00B65784" w:rsidP="00BD381F">
      <w:pPr>
        <w:pStyle w:val="ListParagraph"/>
        <w:numPr>
          <w:ilvl w:val="1"/>
          <w:numId w:val="10"/>
        </w:numPr>
        <w:rPr>
          <w:rFonts w:eastAsia="Times New Roman" w:cs="Times New Roman"/>
          <w:sz w:val="22"/>
          <w:szCs w:val="22"/>
          <w:lang w:val="es-MX"/>
        </w:rPr>
      </w:pPr>
      <w:r w:rsidRPr="00803475">
        <w:rPr>
          <w:rFonts w:eastAsia="Times New Roman" w:cs="Times New Roman"/>
          <w:sz w:val="22"/>
          <w:szCs w:val="22"/>
          <w:lang w:val="es-MX"/>
        </w:rPr>
        <w:t>Es más probable que las adolescentes griten, se lastimen a sí mismas, pellizquen, abofeteen, r</w:t>
      </w:r>
      <w:r w:rsidR="00011994" w:rsidRPr="00803475">
        <w:rPr>
          <w:rFonts w:eastAsia="Times New Roman" w:cs="Times New Roman"/>
          <w:sz w:val="22"/>
          <w:szCs w:val="22"/>
          <w:lang w:val="es-MX"/>
        </w:rPr>
        <w:t>a</w:t>
      </w:r>
      <w:r w:rsidRPr="00803475">
        <w:rPr>
          <w:rFonts w:eastAsia="Times New Roman" w:cs="Times New Roman"/>
          <w:sz w:val="22"/>
          <w:szCs w:val="22"/>
          <w:lang w:val="es-MX"/>
        </w:rPr>
        <w:t>sguñen o pateen.</w:t>
      </w:r>
      <w:r w:rsidR="007D320D" w:rsidRPr="00803475">
        <w:rPr>
          <w:rFonts w:eastAsia="Times New Roman" w:cs="Times New Roman"/>
          <w:sz w:val="22"/>
          <w:szCs w:val="22"/>
          <w:lang w:val="es-MX"/>
        </w:rPr>
        <w:t xml:space="preserve"> </w:t>
      </w:r>
    </w:p>
    <w:p w14:paraId="18BD85CB" w14:textId="6489D6F4" w:rsidR="007D320D" w:rsidRPr="00803475" w:rsidRDefault="00B65784" w:rsidP="00BD381F">
      <w:pPr>
        <w:pStyle w:val="ListParagraph"/>
        <w:numPr>
          <w:ilvl w:val="1"/>
          <w:numId w:val="10"/>
        </w:numPr>
        <w:rPr>
          <w:rFonts w:eastAsia="Times New Roman" w:cs="Times New Roman"/>
          <w:sz w:val="22"/>
          <w:szCs w:val="22"/>
          <w:lang w:val="es-MX"/>
        </w:rPr>
      </w:pPr>
      <w:r w:rsidRPr="00803475">
        <w:rPr>
          <w:rFonts w:eastAsia="Times New Roman" w:cs="Times New Roman"/>
          <w:sz w:val="22"/>
          <w:szCs w:val="22"/>
          <w:lang w:val="es-MX"/>
        </w:rPr>
        <w:t xml:space="preserve">Los adolescentes lastiman a las adolescentes en forma más severa y más frecuentemente. </w:t>
      </w:r>
    </w:p>
    <w:p w14:paraId="39C27E62" w14:textId="0B0D447A" w:rsidR="007D320D" w:rsidRPr="00803475" w:rsidRDefault="008D364E" w:rsidP="00BD381F">
      <w:pPr>
        <w:pStyle w:val="ListParagraph"/>
        <w:numPr>
          <w:ilvl w:val="1"/>
          <w:numId w:val="10"/>
        </w:numPr>
        <w:rPr>
          <w:rFonts w:eastAsia="Times New Roman" w:cs="Times New Roman"/>
          <w:sz w:val="22"/>
          <w:szCs w:val="22"/>
          <w:lang w:val="es-MX"/>
        </w:rPr>
      </w:pPr>
      <w:r w:rsidRPr="00803475">
        <w:rPr>
          <w:rFonts w:eastAsia="Times New Roman" w:cs="Times New Roman"/>
          <w:sz w:val="22"/>
          <w:szCs w:val="22"/>
          <w:lang w:val="es-MX"/>
        </w:rPr>
        <w:t xml:space="preserve">Algunas víctimas adolescentes experimentan violencia </w:t>
      </w:r>
      <w:r w:rsidR="007D320D" w:rsidRPr="00803475">
        <w:rPr>
          <w:rFonts w:eastAsia="Times New Roman" w:cs="Times New Roman"/>
          <w:sz w:val="22"/>
          <w:szCs w:val="22"/>
          <w:lang w:val="es-MX"/>
        </w:rPr>
        <w:t>ocasional</w:t>
      </w:r>
      <w:r w:rsidRPr="00803475">
        <w:rPr>
          <w:rFonts w:eastAsia="Times New Roman" w:cs="Times New Roman"/>
          <w:sz w:val="22"/>
          <w:szCs w:val="22"/>
          <w:lang w:val="es-MX"/>
        </w:rPr>
        <w:t>mente</w:t>
      </w:r>
      <w:r w:rsidR="008D7628" w:rsidRPr="00803475">
        <w:rPr>
          <w:rFonts w:eastAsia="Times New Roman" w:cs="Times New Roman"/>
          <w:sz w:val="22"/>
          <w:szCs w:val="22"/>
          <w:lang w:val="es-MX"/>
        </w:rPr>
        <w:t>.</w:t>
      </w:r>
    </w:p>
    <w:p w14:paraId="757753EF" w14:textId="2E1F95C3" w:rsidR="007D320D" w:rsidRPr="00803475" w:rsidRDefault="007D320D" w:rsidP="00BD381F">
      <w:pPr>
        <w:pStyle w:val="ListParagraph"/>
        <w:numPr>
          <w:ilvl w:val="1"/>
          <w:numId w:val="10"/>
        </w:numPr>
        <w:rPr>
          <w:rFonts w:eastAsia="Times New Roman" w:cs="Times New Roman"/>
          <w:color w:val="000000" w:themeColor="text1"/>
          <w:sz w:val="22"/>
          <w:szCs w:val="22"/>
          <w:lang w:val="es-MX"/>
        </w:rPr>
      </w:pPr>
      <w:r w:rsidRPr="00803475">
        <w:rPr>
          <w:rFonts w:eastAsia="Times New Roman" w:cs="Times New Roman"/>
          <w:sz w:val="22"/>
          <w:szCs w:val="22"/>
          <w:lang w:val="es-MX"/>
        </w:rPr>
        <w:t>Ot</w:t>
      </w:r>
      <w:r w:rsidR="008D364E" w:rsidRPr="00803475">
        <w:rPr>
          <w:rFonts w:eastAsia="Times New Roman" w:cs="Times New Roman"/>
          <w:sz w:val="22"/>
          <w:szCs w:val="22"/>
          <w:lang w:val="es-MX"/>
        </w:rPr>
        <w:t>r</w:t>
      </w:r>
      <w:r w:rsidR="00E410B3" w:rsidRPr="00803475">
        <w:rPr>
          <w:rFonts w:eastAsia="Times New Roman" w:cs="Times New Roman"/>
          <w:sz w:val="22"/>
          <w:szCs w:val="22"/>
          <w:lang w:val="es-MX"/>
        </w:rPr>
        <w:t>a</w:t>
      </w:r>
      <w:r w:rsidR="008D364E" w:rsidRPr="00803475">
        <w:rPr>
          <w:rFonts w:eastAsia="Times New Roman" w:cs="Times New Roman"/>
          <w:sz w:val="22"/>
          <w:szCs w:val="22"/>
          <w:lang w:val="es-MX"/>
        </w:rPr>
        <w:t>s son abusad</w:t>
      </w:r>
      <w:r w:rsidR="00E410B3" w:rsidRPr="00803475">
        <w:rPr>
          <w:rFonts w:eastAsia="Times New Roman" w:cs="Times New Roman"/>
          <w:sz w:val="22"/>
          <w:szCs w:val="22"/>
          <w:lang w:val="es-MX"/>
        </w:rPr>
        <w:t>a</w:t>
      </w:r>
      <w:r w:rsidR="008D364E" w:rsidRPr="00803475">
        <w:rPr>
          <w:rFonts w:eastAsia="Times New Roman" w:cs="Times New Roman"/>
          <w:sz w:val="22"/>
          <w:szCs w:val="22"/>
          <w:lang w:val="es-MX"/>
        </w:rPr>
        <w:t xml:space="preserve">s más frecuentemente </w:t>
      </w:r>
      <w:r w:rsidR="006D39DE" w:rsidRPr="00803475">
        <w:rPr>
          <w:rFonts w:eastAsia="Times New Roman" w:cs="Times New Roman"/>
          <w:sz w:val="22"/>
          <w:szCs w:val="22"/>
          <w:lang w:val="es-MX"/>
        </w:rPr>
        <w:t>…</w:t>
      </w:r>
      <w:r w:rsidR="008D364E" w:rsidRPr="00803475">
        <w:rPr>
          <w:rFonts w:eastAsia="Times New Roman" w:cs="Times New Roman"/>
          <w:sz w:val="22"/>
          <w:szCs w:val="22"/>
          <w:lang w:val="es-MX"/>
        </w:rPr>
        <w:t>a veces diariamente</w:t>
      </w:r>
      <w:r w:rsidRPr="00803475">
        <w:rPr>
          <w:rFonts w:eastAsia="Times New Roman" w:cs="Times New Roman"/>
          <w:i/>
          <w:sz w:val="22"/>
          <w:szCs w:val="22"/>
          <w:lang w:val="es-MX"/>
        </w:rPr>
        <w:t xml:space="preserve">. </w:t>
      </w:r>
      <w:r w:rsidR="002C1840" w:rsidRPr="00803475">
        <w:rPr>
          <w:rFonts w:ascii="Calibri" w:hAnsi="Calibri"/>
          <w:bCs/>
          <w:sz w:val="22"/>
          <w:szCs w:val="22"/>
          <w:lang w:val="es-MX"/>
        </w:rPr>
        <w:t>—</w:t>
      </w:r>
      <w:r w:rsidRPr="00803475">
        <w:rPr>
          <w:rFonts w:eastAsia="Times New Roman" w:cs="Times New Roman"/>
          <w:i/>
          <w:sz w:val="22"/>
          <w:szCs w:val="22"/>
          <w:lang w:val="es-MX"/>
        </w:rPr>
        <w:t>“</w:t>
      </w:r>
      <w:proofErr w:type="spellStart"/>
      <w:r w:rsidRPr="00803475">
        <w:rPr>
          <w:rFonts w:eastAsia="Times New Roman" w:cs="Times New Roman"/>
          <w:i/>
          <w:sz w:val="22"/>
          <w:szCs w:val="22"/>
          <w:lang w:val="es-MX"/>
        </w:rPr>
        <w:t>Teen</w:t>
      </w:r>
      <w:proofErr w:type="spellEnd"/>
      <w:r w:rsidRPr="00803475">
        <w:rPr>
          <w:rFonts w:eastAsia="Times New Roman" w:cs="Times New Roman"/>
          <w:i/>
          <w:sz w:val="22"/>
          <w:szCs w:val="22"/>
          <w:lang w:val="es-MX"/>
        </w:rPr>
        <w:t xml:space="preserve"> </w:t>
      </w:r>
      <w:proofErr w:type="spellStart"/>
      <w:r w:rsidRPr="00803475">
        <w:rPr>
          <w:rFonts w:eastAsia="Times New Roman" w:cs="Times New Roman"/>
          <w:i/>
          <w:sz w:val="22"/>
          <w:szCs w:val="22"/>
          <w:lang w:val="es-MX"/>
        </w:rPr>
        <w:t>Victim</w:t>
      </w:r>
      <w:proofErr w:type="spellEnd"/>
      <w:r w:rsidRPr="00803475">
        <w:rPr>
          <w:rFonts w:eastAsia="Times New Roman" w:cs="Times New Roman"/>
          <w:i/>
          <w:sz w:val="22"/>
          <w:szCs w:val="22"/>
          <w:lang w:val="es-MX"/>
        </w:rPr>
        <w:t xml:space="preserve"> Project</w:t>
      </w:r>
      <w:r w:rsidRPr="00803475">
        <w:rPr>
          <w:rFonts w:eastAsia="Times New Roman" w:cs="Times New Roman"/>
          <w:sz w:val="22"/>
          <w:szCs w:val="22"/>
          <w:lang w:val="es-MX"/>
        </w:rPr>
        <w:t>”</w:t>
      </w:r>
      <w:r w:rsidR="008D364E" w:rsidRPr="00803475">
        <w:rPr>
          <w:rFonts w:eastAsia="Times New Roman" w:cs="Times New Roman"/>
          <w:sz w:val="22"/>
          <w:szCs w:val="22"/>
          <w:lang w:val="es-MX"/>
        </w:rPr>
        <w:t xml:space="preserve"> (Proyecto sobre víctimas adolescentes)</w:t>
      </w:r>
      <w:r w:rsidRPr="00803475">
        <w:rPr>
          <w:rFonts w:eastAsia="Times New Roman" w:cs="Times New Roman"/>
          <w:sz w:val="22"/>
          <w:szCs w:val="22"/>
          <w:lang w:val="es-MX"/>
        </w:rPr>
        <w:t xml:space="preserve"> </w:t>
      </w:r>
      <w:proofErr w:type="spellStart"/>
      <w:r w:rsidRPr="00803475">
        <w:rPr>
          <w:rFonts w:eastAsia="Times New Roman" w:cs="Times New Roman"/>
          <w:sz w:val="22"/>
          <w:szCs w:val="22"/>
          <w:lang w:val="es-MX"/>
        </w:rPr>
        <w:t>National</w:t>
      </w:r>
      <w:proofErr w:type="spellEnd"/>
      <w:r w:rsidRPr="00803475">
        <w:rPr>
          <w:rFonts w:eastAsia="Times New Roman" w:cs="Times New Roman"/>
          <w:sz w:val="22"/>
          <w:szCs w:val="22"/>
          <w:lang w:val="es-MX"/>
        </w:rPr>
        <w:t xml:space="preserve"> Center </w:t>
      </w:r>
      <w:proofErr w:type="spellStart"/>
      <w:r w:rsidRPr="00803475">
        <w:rPr>
          <w:rFonts w:eastAsia="Times New Roman" w:cs="Times New Roman"/>
          <w:sz w:val="22"/>
          <w:szCs w:val="22"/>
          <w:lang w:val="es-MX"/>
        </w:rPr>
        <w:t>for</w:t>
      </w:r>
      <w:proofErr w:type="spellEnd"/>
      <w:r w:rsidRPr="00803475">
        <w:rPr>
          <w:rFonts w:eastAsia="Times New Roman" w:cs="Times New Roman"/>
          <w:sz w:val="22"/>
          <w:szCs w:val="22"/>
          <w:lang w:val="es-MX"/>
        </w:rPr>
        <w:t xml:space="preserve"> </w:t>
      </w:r>
      <w:proofErr w:type="spellStart"/>
      <w:r w:rsidRPr="00803475">
        <w:rPr>
          <w:rFonts w:eastAsia="Times New Roman" w:cs="Times New Roman"/>
          <w:sz w:val="22"/>
          <w:szCs w:val="22"/>
          <w:lang w:val="es-MX"/>
        </w:rPr>
        <w:t>Victims</w:t>
      </w:r>
      <w:proofErr w:type="spellEnd"/>
      <w:r w:rsidRPr="00803475">
        <w:rPr>
          <w:rFonts w:eastAsia="Times New Roman" w:cs="Times New Roman"/>
          <w:sz w:val="22"/>
          <w:szCs w:val="22"/>
          <w:lang w:val="es-MX"/>
        </w:rPr>
        <w:t xml:space="preserve"> of </w:t>
      </w:r>
      <w:proofErr w:type="spellStart"/>
      <w:r w:rsidRPr="00803475">
        <w:rPr>
          <w:rFonts w:eastAsia="Times New Roman" w:cs="Times New Roman"/>
          <w:sz w:val="22"/>
          <w:szCs w:val="22"/>
          <w:lang w:val="es-MX"/>
        </w:rPr>
        <w:t>Crime</w:t>
      </w:r>
      <w:proofErr w:type="spellEnd"/>
      <w:r w:rsidR="008D364E" w:rsidRPr="00803475">
        <w:rPr>
          <w:rFonts w:eastAsia="Times New Roman" w:cs="Times New Roman"/>
          <w:sz w:val="22"/>
          <w:szCs w:val="22"/>
          <w:lang w:val="es-MX"/>
        </w:rPr>
        <w:t xml:space="preserve"> (Centro nacional para víctimas de crimen)</w:t>
      </w:r>
      <w:r w:rsidRPr="00803475">
        <w:rPr>
          <w:rFonts w:eastAsia="Times New Roman" w:cs="Times New Roman"/>
          <w:color w:val="000000" w:themeColor="text1"/>
          <w:sz w:val="22"/>
          <w:szCs w:val="22"/>
          <w:lang w:val="es-MX"/>
        </w:rPr>
        <w:t xml:space="preserve">, </w:t>
      </w:r>
      <w:hyperlink r:id="rId17" w:history="1">
        <w:r w:rsidRPr="00803475">
          <w:rPr>
            <w:rStyle w:val="Hyperlink"/>
            <w:rFonts w:eastAsia="Times New Roman" w:cs="Times New Roman"/>
            <w:color w:val="000000" w:themeColor="text1"/>
            <w:sz w:val="22"/>
            <w:szCs w:val="22"/>
            <w:lang w:val="es-MX"/>
          </w:rPr>
          <w:t>http://www.ncvc.org</w:t>
        </w:r>
      </w:hyperlink>
      <w:r w:rsidRPr="00803475">
        <w:rPr>
          <w:rFonts w:eastAsia="Times New Roman" w:cs="Times New Roman"/>
          <w:color w:val="000000" w:themeColor="text1"/>
          <w:sz w:val="22"/>
          <w:szCs w:val="22"/>
          <w:lang w:val="es-MX"/>
        </w:rPr>
        <w:t>.</w:t>
      </w:r>
    </w:p>
    <w:p w14:paraId="7DDBEBF6" w14:textId="77777777" w:rsidR="007D320D" w:rsidRPr="00803475" w:rsidRDefault="007D320D" w:rsidP="00D14362">
      <w:pPr>
        <w:rPr>
          <w:rFonts w:eastAsia="Times New Roman" w:cs="Times New Roman"/>
          <w:i/>
          <w:sz w:val="22"/>
          <w:szCs w:val="22"/>
          <w:lang w:val="es-MX"/>
        </w:rPr>
      </w:pPr>
    </w:p>
    <w:p w14:paraId="78F82B2F" w14:textId="53FE806D" w:rsidR="007D320D" w:rsidRPr="00803475" w:rsidRDefault="008D364E" w:rsidP="00BD381F">
      <w:pPr>
        <w:pStyle w:val="NormalWeb"/>
        <w:numPr>
          <w:ilvl w:val="0"/>
          <w:numId w:val="10"/>
        </w:numPr>
        <w:spacing w:before="0" w:beforeAutospacing="0" w:after="0" w:afterAutospacing="0"/>
        <w:rPr>
          <w:rFonts w:asciiTheme="minorHAnsi" w:hAnsiTheme="minorHAnsi"/>
          <w:sz w:val="22"/>
          <w:szCs w:val="22"/>
          <w:lang w:val="es-MX"/>
        </w:rPr>
      </w:pPr>
      <w:r w:rsidRPr="00803475">
        <w:rPr>
          <w:rFonts w:asciiTheme="minorHAnsi" w:hAnsiTheme="minorHAnsi"/>
          <w:sz w:val="22"/>
          <w:szCs w:val="22"/>
          <w:lang w:val="es-MX"/>
        </w:rPr>
        <w:t xml:space="preserve">La gente joven, de entre </w:t>
      </w:r>
      <w:r w:rsidR="007D320D" w:rsidRPr="00803475">
        <w:rPr>
          <w:rFonts w:asciiTheme="minorHAnsi" w:hAnsiTheme="minorHAnsi"/>
          <w:sz w:val="22"/>
          <w:szCs w:val="22"/>
          <w:lang w:val="es-MX"/>
        </w:rPr>
        <w:t xml:space="preserve">12 </w:t>
      </w:r>
      <w:r w:rsidRPr="00803475">
        <w:rPr>
          <w:rFonts w:asciiTheme="minorHAnsi" w:hAnsiTheme="minorHAnsi"/>
          <w:sz w:val="22"/>
          <w:szCs w:val="22"/>
          <w:lang w:val="es-MX"/>
        </w:rPr>
        <w:t>y</w:t>
      </w:r>
      <w:r w:rsidR="007D320D" w:rsidRPr="00803475">
        <w:rPr>
          <w:rFonts w:asciiTheme="minorHAnsi" w:hAnsiTheme="minorHAnsi"/>
          <w:sz w:val="22"/>
          <w:szCs w:val="22"/>
          <w:lang w:val="es-MX"/>
        </w:rPr>
        <w:t xml:space="preserve"> 19</w:t>
      </w:r>
      <w:r w:rsidRPr="00803475">
        <w:rPr>
          <w:rFonts w:asciiTheme="minorHAnsi" w:hAnsiTheme="minorHAnsi"/>
          <w:sz w:val="22"/>
          <w:szCs w:val="22"/>
          <w:lang w:val="es-MX"/>
        </w:rPr>
        <w:t xml:space="preserve"> años</w:t>
      </w:r>
      <w:r w:rsidR="002C1840" w:rsidRPr="00803475">
        <w:rPr>
          <w:rFonts w:asciiTheme="minorHAnsi" w:hAnsiTheme="minorHAnsi"/>
          <w:sz w:val="22"/>
          <w:szCs w:val="22"/>
          <w:lang w:val="es-MX"/>
        </w:rPr>
        <w:t>,</w:t>
      </w:r>
      <w:r w:rsidR="007D320D" w:rsidRPr="00803475">
        <w:rPr>
          <w:rFonts w:asciiTheme="minorHAnsi" w:hAnsiTheme="minorHAnsi"/>
          <w:sz w:val="22"/>
          <w:szCs w:val="22"/>
          <w:lang w:val="es-MX"/>
        </w:rPr>
        <w:t xml:space="preserve"> experi</w:t>
      </w:r>
      <w:r w:rsidRPr="00803475">
        <w:rPr>
          <w:rFonts w:asciiTheme="minorHAnsi" w:hAnsiTheme="minorHAnsi"/>
          <w:sz w:val="22"/>
          <w:szCs w:val="22"/>
          <w:lang w:val="es-MX"/>
        </w:rPr>
        <w:t xml:space="preserve">menta los índices más altos de violación y asalto sexual. Los adolescentes de 18 y 19 años experimentan los más altos índices de </w:t>
      </w:r>
      <w:r w:rsidR="00EB73BC" w:rsidRPr="00803475">
        <w:rPr>
          <w:rFonts w:asciiTheme="minorHAnsi" w:hAnsiTheme="minorHAnsi"/>
          <w:sz w:val="22"/>
          <w:szCs w:val="22"/>
          <w:lang w:val="es-MX"/>
        </w:rPr>
        <w:t xml:space="preserve">acoso. </w:t>
      </w:r>
      <w:r w:rsidR="007D320D" w:rsidRPr="00803475">
        <w:rPr>
          <w:rFonts w:asciiTheme="minorHAnsi" w:hAnsiTheme="minorHAnsi"/>
          <w:sz w:val="22"/>
          <w:szCs w:val="22"/>
          <w:lang w:val="es-MX"/>
        </w:rPr>
        <w:t>Aproxima</w:t>
      </w:r>
      <w:r w:rsidR="00EB73BC" w:rsidRPr="00803475">
        <w:rPr>
          <w:rFonts w:asciiTheme="minorHAnsi" w:hAnsiTheme="minorHAnsi"/>
          <w:sz w:val="22"/>
          <w:szCs w:val="22"/>
          <w:lang w:val="es-MX"/>
        </w:rPr>
        <w:t xml:space="preserve">damente, </w:t>
      </w:r>
      <w:r w:rsidR="007D320D" w:rsidRPr="00803475">
        <w:rPr>
          <w:rFonts w:asciiTheme="minorHAnsi" w:hAnsiTheme="minorHAnsi"/>
          <w:sz w:val="22"/>
          <w:szCs w:val="22"/>
          <w:lang w:val="es-MX"/>
        </w:rPr>
        <w:t xml:space="preserve">1 </w:t>
      </w:r>
      <w:r w:rsidR="00EB73BC" w:rsidRPr="00803475">
        <w:rPr>
          <w:rFonts w:asciiTheme="minorHAnsi" w:hAnsiTheme="minorHAnsi"/>
          <w:sz w:val="22"/>
          <w:szCs w:val="22"/>
          <w:lang w:val="es-MX"/>
        </w:rPr>
        <w:t xml:space="preserve">de cada </w:t>
      </w:r>
      <w:r w:rsidR="007D320D" w:rsidRPr="00803475">
        <w:rPr>
          <w:rFonts w:asciiTheme="minorHAnsi" w:hAnsiTheme="minorHAnsi"/>
          <w:sz w:val="22"/>
          <w:szCs w:val="22"/>
          <w:lang w:val="es-MX"/>
        </w:rPr>
        <w:t xml:space="preserve">3 </w:t>
      </w:r>
      <w:r w:rsidR="00EB73BC" w:rsidRPr="00803475">
        <w:rPr>
          <w:rFonts w:asciiTheme="minorHAnsi" w:hAnsiTheme="minorHAnsi"/>
          <w:sz w:val="22"/>
          <w:szCs w:val="22"/>
          <w:lang w:val="es-MX"/>
        </w:rPr>
        <w:t>jovencitas a</w:t>
      </w:r>
      <w:r w:rsidR="007D320D" w:rsidRPr="00803475">
        <w:rPr>
          <w:rFonts w:asciiTheme="minorHAnsi" w:hAnsiTheme="minorHAnsi"/>
          <w:sz w:val="22"/>
          <w:szCs w:val="22"/>
          <w:lang w:val="es-MX"/>
        </w:rPr>
        <w:t>dolescent</w:t>
      </w:r>
      <w:r w:rsidR="00EB73BC" w:rsidRPr="00803475">
        <w:rPr>
          <w:rFonts w:asciiTheme="minorHAnsi" w:hAnsiTheme="minorHAnsi"/>
          <w:sz w:val="22"/>
          <w:szCs w:val="22"/>
          <w:lang w:val="es-MX"/>
        </w:rPr>
        <w:t xml:space="preserve">es en los Estados Unidos es víctima de abuso físico, emocional o verbal por parte de un </w:t>
      </w:r>
      <w:r w:rsidR="00E410B3" w:rsidRPr="00803475">
        <w:rPr>
          <w:rFonts w:asciiTheme="minorHAnsi" w:hAnsiTheme="minorHAnsi"/>
          <w:sz w:val="22"/>
          <w:szCs w:val="22"/>
          <w:lang w:val="es-MX"/>
        </w:rPr>
        <w:t>novio</w:t>
      </w:r>
      <w:r w:rsidR="007D320D" w:rsidRPr="00803475">
        <w:rPr>
          <w:rFonts w:asciiTheme="minorHAnsi" w:hAnsiTheme="minorHAnsi"/>
          <w:sz w:val="22"/>
          <w:szCs w:val="22"/>
          <w:lang w:val="es-MX"/>
        </w:rPr>
        <w:t>.</w:t>
      </w:r>
      <w:r w:rsidR="006D39DE" w:rsidRPr="00803475">
        <w:rPr>
          <w:rFonts w:asciiTheme="minorHAnsi" w:hAnsiTheme="minorHAnsi"/>
          <w:sz w:val="22"/>
          <w:szCs w:val="22"/>
          <w:lang w:val="es-MX"/>
        </w:rPr>
        <w:t xml:space="preserve"> </w:t>
      </w:r>
      <w:r w:rsidR="002C1840" w:rsidRPr="00803475">
        <w:rPr>
          <w:rFonts w:ascii="Calibri" w:hAnsi="Calibri"/>
          <w:bCs/>
          <w:sz w:val="22"/>
          <w:szCs w:val="22"/>
          <w:lang w:val="es-MX"/>
        </w:rPr>
        <w:t>—</w:t>
      </w:r>
      <w:hyperlink r:id="rId18" w:history="1">
        <w:r w:rsidR="007D320D" w:rsidRPr="00803475">
          <w:rPr>
            <w:rStyle w:val="Hyperlink"/>
            <w:rFonts w:asciiTheme="minorHAnsi" w:hAnsiTheme="minorHAnsi"/>
            <w:i/>
            <w:color w:val="000000" w:themeColor="text1"/>
            <w:sz w:val="22"/>
            <w:szCs w:val="22"/>
            <w:lang w:val="es-MX"/>
          </w:rPr>
          <w:t>www.futureswithoutviolence.org</w:t>
        </w:r>
      </w:hyperlink>
      <w:r w:rsidR="006D39DE" w:rsidRPr="00803475">
        <w:rPr>
          <w:rStyle w:val="Hyperlink"/>
          <w:rFonts w:asciiTheme="minorHAnsi" w:hAnsiTheme="minorHAnsi"/>
          <w:i/>
          <w:color w:val="000000" w:themeColor="text1"/>
          <w:sz w:val="22"/>
          <w:szCs w:val="22"/>
          <w:lang w:val="es-MX"/>
        </w:rPr>
        <w:t>.</w:t>
      </w:r>
    </w:p>
    <w:p w14:paraId="639D9CCA" w14:textId="77777777" w:rsidR="007D320D" w:rsidRPr="00803475" w:rsidRDefault="007D320D" w:rsidP="00D14362">
      <w:pPr>
        <w:rPr>
          <w:rFonts w:eastAsia="Times New Roman" w:cs="Times New Roman"/>
          <w:sz w:val="22"/>
          <w:szCs w:val="22"/>
          <w:lang w:val="es-MX"/>
        </w:rPr>
      </w:pPr>
    </w:p>
    <w:p w14:paraId="3094CED2" w14:textId="49E0BC22" w:rsidR="007D320D" w:rsidRPr="00803475" w:rsidRDefault="00EB73BC" w:rsidP="00BD381F">
      <w:pPr>
        <w:numPr>
          <w:ilvl w:val="0"/>
          <w:numId w:val="10"/>
        </w:numPr>
        <w:rPr>
          <w:rFonts w:eastAsia="Times New Roman" w:cs="Times New Roman"/>
          <w:sz w:val="22"/>
          <w:szCs w:val="22"/>
          <w:u w:val="single"/>
          <w:lang w:val="es-MX"/>
        </w:rPr>
      </w:pPr>
      <w:r w:rsidRPr="00803475">
        <w:rPr>
          <w:rFonts w:eastAsia="Times New Roman" w:cs="Times New Roman"/>
          <w:sz w:val="22"/>
          <w:szCs w:val="22"/>
          <w:lang w:val="es-MX"/>
        </w:rPr>
        <w:t>La violencia entre compañeros íntimos adolescentes está</w:t>
      </w:r>
      <w:r w:rsidR="00E410B3" w:rsidRPr="00803475">
        <w:rPr>
          <w:rFonts w:eastAsia="Times New Roman" w:cs="Times New Roman"/>
          <w:sz w:val="22"/>
          <w:szCs w:val="22"/>
          <w:lang w:val="es-MX"/>
        </w:rPr>
        <w:t xml:space="preserve"> </w:t>
      </w:r>
      <w:r w:rsidRPr="00803475">
        <w:rPr>
          <w:rFonts w:eastAsia="Times New Roman" w:cs="Times New Roman"/>
          <w:sz w:val="22"/>
          <w:szCs w:val="22"/>
          <w:lang w:val="es-MX"/>
        </w:rPr>
        <w:t>asociada con el aumento de riesgo de uso de sustancias dañinas, conductas no saludables en cuanto a control de peso, conductas sexuales riesgosas, embarazo y suicidio.</w:t>
      </w:r>
      <w:r w:rsidR="007D320D" w:rsidRPr="00803475">
        <w:rPr>
          <w:rFonts w:eastAsia="Times New Roman" w:cs="Times New Roman"/>
          <w:sz w:val="22"/>
          <w:szCs w:val="22"/>
          <w:lang w:val="es-MX"/>
        </w:rPr>
        <w:t xml:space="preserve"> </w:t>
      </w:r>
      <w:r w:rsidR="002C1840" w:rsidRPr="00803475">
        <w:rPr>
          <w:rFonts w:ascii="Calibri" w:hAnsi="Calibri"/>
          <w:bCs/>
          <w:sz w:val="22"/>
          <w:szCs w:val="22"/>
          <w:lang w:val="es-MX"/>
        </w:rPr>
        <w:t>—</w:t>
      </w:r>
      <w:proofErr w:type="spellStart"/>
      <w:r w:rsidR="007D320D" w:rsidRPr="00803475">
        <w:rPr>
          <w:rFonts w:eastAsia="Times New Roman" w:cs="Times New Roman"/>
          <w:sz w:val="22"/>
          <w:szCs w:val="22"/>
          <w:u w:val="single"/>
          <w:lang w:val="es-MX"/>
        </w:rPr>
        <w:t>M</w:t>
      </w:r>
      <w:r w:rsidR="007D320D" w:rsidRPr="00803475">
        <w:rPr>
          <w:rFonts w:eastAsia="Times New Roman" w:cs="Times New Roman"/>
          <w:color w:val="000000" w:themeColor="text1"/>
          <w:sz w:val="22"/>
          <w:szCs w:val="22"/>
          <w:u w:val="single"/>
          <w:lang w:val="es-MX"/>
        </w:rPr>
        <w:t>olidor</w:t>
      </w:r>
      <w:proofErr w:type="spellEnd"/>
      <w:r w:rsidR="007D320D" w:rsidRPr="00803475">
        <w:rPr>
          <w:rFonts w:eastAsia="Times New Roman" w:cs="Times New Roman"/>
          <w:color w:val="000000" w:themeColor="text1"/>
          <w:sz w:val="22"/>
          <w:szCs w:val="22"/>
          <w:u w:val="single"/>
          <w:lang w:val="es-MX"/>
        </w:rPr>
        <w:t xml:space="preserve">, Tolman, </w:t>
      </w:r>
      <w:r w:rsidRPr="00803475">
        <w:rPr>
          <w:rFonts w:eastAsia="Times New Roman" w:cs="Times New Roman"/>
          <w:color w:val="000000" w:themeColor="text1"/>
          <w:sz w:val="22"/>
          <w:szCs w:val="22"/>
          <w:u w:val="single"/>
          <w:lang w:val="es-MX"/>
        </w:rPr>
        <w:t>y</w:t>
      </w:r>
      <w:r w:rsidR="007D320D" w:rsidRPr="00803475">
        <w:rPr>
          <w:rFonts w:eastAsia="Times New Roman" w:cs="Times New Roman"/>
          <w:color w:val="000000" w:themeColor="text1"/>
          <w:sz w:val="22"/>
          <w:szCs w:val="22"/>
          <w:u w:val="single"/>
          <w:lang w:val="es-MX"/>
        </w:rPr>
        <w:t xml:space="preserve"> </w:t>
      </w:r>
      <w:proofErr w:type="spellStart"/>
      <w:r w:rsidR="007D320D" w:rsidRPr="00803475">
        <w:rPr>
          <w:rFonts w:eastAsia="Times New Roman" w:cs="Times New Roman"/>
          <w:color w:val="000000" w:themeColor="text1"/>
          <w:sz w:val="22"/>
          <w:szCs w:val="22"/>
          <w:u w:val="single"/>
          <w:lang w:val="es-MX"/>
        </w:rPr>
        <w:t>Kober</w:t>
      </w:r>
      <w:proofErr w:type="spellEnd"/>
      <w:r w:rsidR="007D320D" w:rsidRPr="00803475">
        <w:rPr>
          <w:rFonts w:eastAsia="Times New Roman" w:cs="Times New Roman"/>
          <w:color w:val="000000" w:themeColor="text1"/>
          <w:sz w:val="22"/>
          <w:szCs w:val="22"/>
          <w:u w:val="single"/>
          <w:lang w:val="es-MX"/>
        </w:rPr>
        <w:t>, (2000)</w:t>
      </w:r>
      <w:r w:rsidR="006D39DE" w:rsidRPr="00803475">
        <w:rPr>
          <w:rFonts w:eastAsia="Times New Roman" w:cs="Times New Roman"/>
          <w:color w:val="000000" w:themeColor="text1"/>
          <w:sz w:val="22"/>
          <w:szCs w:val="22"/>
          <w:u w:val="single"/>
          <w:lang w:val="es-MX"/>
        </w:rPr>
        <w:t>.</w:t>
      </w:r>
    </w:p>
    <w:p w14:paraId="3E6C0C61" w14:textId="77777777" w:rsidR="007D320D" w:rsidRPr="00803475" w:rsidRDefault="007D320D" w:rsidP="00D14362">
      <w:pPr>
        <w:rPr>
          <w:sz w:val="22"/>
          <w:szCs w:val="22"/>
          <w:lang w:val="es-MX"/>
        </w:rPr>
      </w:pPr>
    </w:p>
    <w:p w14:paraId="415A88F2" w14:textId="199F1C18" w:rsidR="007D320D" w:rsidRPr="00803475" w:rsidRDefault="00EB73BC" w:rsidP="00851871">
      <w:pPr>
        <w:ind w:firstLine="720"/>
        <w:rPr>
          <w:rFonts w:cs="Times New Roman"/>
          <w:sz w:val="22"/>
          <w:szCs w:val="22"/>
          <w:lang w:val="es-MX"/>
        </w:rPr>
      </w:pPr>
      <w:r w:rsidRPr="00803475">
        <w:rPr>
          <w:sz w:val="22"/>
          <w:szCs w:val="22"/>
          <w:lang w:val="es-MX"/>
        </w:rPr>
        <w:t>Las relaciones a</w:t>
      </w:r>
      <w:r w:rsidR="007D320D" w:rsidRPr="00803475">
        <w:rPr>
          <w:sz w:val="22"/>
          <w:szCs w:val="22"/>
          <w:lang w:val="es-MX"/>
        </w:rPr>
        <w:t>busiv</w:t>
      </w:r>
      <w:r w:rsidRPr="00803475">
        <w:rPr>
          <w:sz w:val="22"/>
          <w:szCs w:val="22"/>
          <w:lang w:val="es-MX"/>
        </w:rPr>
        <w:t xml:space="preserve">as experimentan </w:t>
      </w:r>
      <w:r w:rsidR="00E410B3" w:rsidRPr="00803475">
        <w:rPr>
          <w:sz w:val="22"/>
          <w:szCs w:val="22"/>
          <w:lang w:val="es-MX"/>
        </w:rPr>
        <w:t>b</w:t>
      </w:r>
      <w:r w:rsidRPr="00803475">
        <w:rPr>
          <w:sz w:val="22"/>
          <w:szCs w:val="22"/>
          <w:lang w:val="es-MX"/>
        </w:rPr>
        <w:t xml:space="preserve">uenos y malos momentos. Lo que hace a la violencia en las citas ser tan confusa, es que el amor está mezclado con el abuso. Esto hace que sea difícil de reconocer si la persona ha sido abusada. Si la persona no está segura, puede ayudarse con la siguiente lista de verificación de señales de advertencia. Realmente mereces ser tratada </w:t>
      </w:r>
      <w:r w:rsidR="00384816" w:rsidRPr="00803475">
        <w:rPr>
          <w:sz w:val="22"/>
          <w:szCs w:val="22"/>
          <w:lang w:val="es-MX"/>
        </w:rPr>
        <w:t xml:space="preserve">todo el tiempo </w:t>
      </w:r>
      <w:r w:rsidRPr="00803475">
        <w:rPr>
          <w:sz w:val="22"/>
          <w:szCs w:val="22"/>
          <w:lang w:val="es-MX"/>
        </w:rPr>
        <w:t xml:space="preserve">como una </w:t>
      </w:r>
      <w:r w:rsidR="00384816" w:rsidRPr="00803475">
        <w:rPr>
          <w:sz w:val="22"/>
          <w:szCs w:val="22"/>
          <w:lang w:val="es-MX"/>
        </w:rPr>
        <w:t xml:space="preserve">persona a quien se debe amor y respeto por parte de tu novio o tu novia. </w:t>
      </w:r>
    </w:p>
    <w:p w14:paraId="49448048" w14:textId="77777777" w:rsidR="007D320D" w:rsidRPr="00803475" w:rsidRDefault="007D320D" w:rsidP="00D14362">
      <w:pPr>
        <w:rPr>
          <w:b/>
          <w:bCs/>
          <w:sz w:val="22"/>
          <w:szCs w:val="22"/>
          <w:lang w:val="es-MX"/>
        </w:rPr>
      </w:pPr>
    </w:p>
    <w:p w14:paraId="695BA903" w14:textId="3A5C18AB" w:rsidR="00EC007D" w:rsidRPr="00803475" w:rsidRDefault="00003F3D" w:rsidP="00EC007D">
      <w:pPr>
        <w:tabs>
          <w:tab w:val="left" w:pos="720"/>
        </w:tabs>
        <w:rPr>
          <w:rFonts w:cs="Times New Roman"/>
          <w:sz w:val="22"/>
          <w:szCs w:val="22"/>
          <w:lang w:val="es-MX"/>
        </w:rPr>
      </w:pPr>
      <w:r w:rsidRPr="00803475">
        <w:rPr>
          <w:b/>
          <w:bCs/>
          <w:sz w:val="22"/>
          <w:szCs w:val="22"/>
          <w:lang w:val="es-MX"/>
        </w:rPr>
        <w:lastRenderedPageBreak/>
        <w:t>M</w:t>
      </w:r>
      <w:r w:rsidR="00384816" w:rsidRPr="00803475">
        <w:rPr>
          <w:b/>
          <w:bCs/>
          <w:sz w:val="22"/>
          <w:szCs w:val="22"/>
          <w:lang w:val="es-MX"/>
        </w:rPr>
        <w:t>ITOS Y ACTITUDES</w:t>
      </w:r>
    </w:p>
    <w:p w14:paraId="283F5481" w14:textId="1EF5B4C8" w:rsidR="00EC007D" w:rsidRPr="00803475" w:rsidRDefault="00384816" w:rsidP="00EC007D">
      <w:pPr>
        <w:tabs>
          <w:tab w:val="left" w:pos="720"/>
        </w:tabs>
        <w:rPr>
          <w:rFonts w:cs="Times New Roman"/>
          <w:b/>
          <w:smallCaps/>
          <w:sz w:val="22"/>
          <w:szCs w:val="22"/>
          <w:lang w:val="es-MX"/>
        </w:rPr>
      </w:pPr>
      <w:r w:rsidRPr="00803475">
        <w:rPr>
          <w:rFonts w:cs="Times New Roman"/>
          <w:b/>
          <w:smallCaps/>
          <w:sz w:val="22"/>
          <w:szCs w:val="22"/>
          <w:lang w:val="es-MX"/>
        </w:rPr>
        <w:t xml:space="preserve">El </w:t>
      </w:r>
      <w:r w:rsidR="00EC007D" w:rsidRPr="00803475">
        <w:rPr>
          <w:rFonts w:cs="Times New Roman"/>
          <w:b/>
          <w:smallCaps/>
          <w:sz w:val="22"/>
          <w:szCs w:val="22"/>
          <w:lang w:val="es-MX"/>
        </w:rPr>
        <w:t>Abus</w:t>
      </w:r>
      <w:r w:rsidRPr="00803475">
        <w:rPr>
          <w:rFonts w:cs="Times New Roman"/>
          <w:b/>
          <w:smallCaps/>
          <w:sz w:val="22"/>
          <w:szCs w:val="22"/>
          <w:lang w:val="es-MX"/>
        </w:rPr>
        <w:t>ador</w:t>
      </w:r>
    </w:p>
    <w:p w14:paraId="2099A3DE" w14:textId="7D40C3C1" w:rsidR="00EC007D" w:rsidRPr="00803475" w:rsidRDefault="00EC007D" w:rsidP="00EC007D">
      <w:pPr>
        <w:pStyle w:val="ListParagraph"/>
        <w:numPr>
          <w:ilvl w:val="0"/>
          <w:numId w:val="15"/>
        </w:numPr>
        <w:rPr>
          <w:rFonts w:cs="Times New Roman"/>
          <w:sz w:val="22"/>
          <w:szCs w:val="22"/>
          <w:lang w:val="es-MX"/>
        </w:rPr>
      </w:pPr>
      <w:r w:rsidRPr="00803475">
        <w:rPr>
          <w:sz w:val="22"/>
          <w:szCs w:val="22"/>
          <w:lang w:val="es-MX"/>
        </w:rPr>
        <w:t>“</w:t>
      </w:r>
      <w:r w:rsidR="00384816" w:rsidRPr="00803475">
        <w:rPr>
          <w:sz w:val="22"/>
          <w:szCs w:val="22"/>
          <w:lang w:val="es-MX"/>
        </w:rPr>
        <w:t xml:space="preserve">Un hombre necesita tener control sobre la relación”. </w:t>
      </w:r>
    </w:p>
    <w:p w14:paraId="1D7954A5" w14:textId="5EDD20D4" w:rsidR="00384816" w:rsidRPr="00803475" w:rsidRDefault="00EC007D" w:rsidP="00233ECF">
      <w:pPr>
        <w:pStyle w:val="ListParagraph"/>
        <w:numPr>
          <w:ilvl w:val="0"/>
          <w:numId w:val="15"/>
        </w:numPr>
        <w:rPr>
          <w:sz w:val="22"/>
          <w:szCs w:val="22"/>
          <w:lang w:val="es-MX"/>
        </w:rPr>
      </w:pPr>
      <w:r w:rsidRPr="00803475">
        <w:rPr>
          <w:sz w:val="22"/>
          <w:szCs w:val="22"/>
          <w:lang w:val="es-MX"/>
        </w:rPr>
        <w:t>“</w:t>
      </w:r>
      <w:r w:rsidR="00E410B3" w:rsidRPr="00803475">
        <w:rPr>
          <w:sz w:val="22"/>
          <w:szCs w:val="22"/>
          <w:lang w:val="es-MX"/>
        </w:rPr>
        <w:t>Eso es lo que están buscando a</w:t>
      </w:r>
      <w:r w:rsidR="00384816" w:rsidRPr="00803475">
        <w:rPr>
          <w:sz w:val="22"/>
          <w:szCs w:val="22"/>
          <w:lang w:val="es-MX"/>
        </w:rPr>
        <w:t xml:space="preserve">lgunas jovencitas, por eso se quedan en la relación”. </w:t>
      </w:r>
    </w:p>
    <w:p w14:paraId="7546D9D9" w14:textId="70D2449E" w:rsidR="00EC007D" w:rsidRPr="00803475" w:rsidRDefault="00EC007D" w:rsidP="00233ECF">
      <w:pPr>
        <w:pStyle w:val="ListParagraph"/>
        <w:numPr>
          <w:ilvl w:val="0"/>
          <w:numId w:val="15"/>
        </w:numPr>
        <w:rPr>
          <w:sz w:val="22"/>
          <w:szCs w:val="22"/>
          <w:lang w:val="es-MX"/>
        </w:rPr>
      </w:pPr>
      <w:r w:rsidRPr="00803475">
        <w:rPr>
          <w:sz w:val="22"/>
          <w:szCs w:val="22"/>
          <w:lang w:val="es-MX"/>
        </w:rPr>
        <w:t>“</w:t>
      </w:r>
      <w:r w:rsidR="00384816" w:rsidRPr="00803475">
        <w:rPr>
          <w:sz w:val="22"/>
          <w:szCs w:val="22"/>
          <w:lang w:val="es-MX"/>
        </w:rPr>
        <w:t xml:space="preserve">Cuando el joven golpea a la joven, ella es la que tiene la culpa”. </w:t>
      </w:r>
    </w:p>
    <w:p w14:paraId="3A2050F8" w14:textId="5B36FBD5" w:rsidR="00EC007D" w:rsidRPr="00803475" w:rsidRDefault="00EC007D" w:rsidP="00EC007D">
      <w:pPr>
        <w:pStyle w:val="ListParagraph"/>
        <w:numPr>
          <w:ilvl w:val="0"/>
          <w:numId w:val="15"/>
        </w:numPr>
        <w:rPr>
          <w:sz w:val="22"/>
          <w:szCs w:val="22"/>
          <w:lang w:val="es-MX"/>
        </w:rPr>
      </w:pPr>
      <w:r w:rsidRPr="00803475">
        <w:rPr>
          <w:sz w:val="22"/>
          <w:szCs w:val="22"/>
          <w:lang w:val="es-MX"/>
        </w:rPr>
        <w:t>“</w:t>
      </w:r>
      <w:r w:rsidR="00384816" w:rsidRPr="00803475">
        <w:rPr>
          <w:sz w:val="22"/>
          <w:szCs w:val="22"/>
          <w:lang w:val="es-MX"/>
        </w:rPr>
        <w:t xml:space="preserve">Cuando un hombre se enoja, realmente no puede evitarlo”. </w:t>
      </w:r>
    </w:p>
    <w:p w14:paraId="04CF0CBE" w14:textId="684AC68D" w:rsidR="00EC007D" w:rsidRPr="00803475" w:rsidRDefault="00EC007D" w:rsidP="00EC007D">
      <w:pPr>
        <w:pStyle w:val="ListParagraph"/>
        <w:numPr>
          <w:ilvl w:val="0"/>
          <w:numId w:val="15"/>
        </w:numPr>
        <w:rPr>
          <w:rFonts w:cs="Times New Roman"/>
          <w:sz w:val="22"/>
          <w:szCs w:val="22"/>
          <w:lang w:val="es-MX"/>
        </w:rPr>
      </w:pPr>
      <w:r w:rsidRPr="00803475">
        <w:rPr>
          <w:sz w:val="22"/>
          <w:szCs w:val="22"/>
          <w:lang w:val="es-MX"/>
        </w:rPr>
        <w:t>“</w:t>
      </w:r>
      <w:r w:rsidR="00384816" w:rsidRPr="00803475">
        <w:rPr>
          <w:sz w:val="22"/>
          <w:szCs w:val="22"/>
          <w:lang w:val="es-MX"/>
        </w:rPr>
        <w:t>Es comprensible golpearla; tal vez así la próxima vez aprenda a no hacerme enojar”.</w:t>
      </w:r>
    </w:p>
    <w:p w14:paraId="2E0BF106" w14:textId="77777777" w:rsidR="00EC007D" w:rsidRPr="00803475" w:rsidRDefault="00EC007D" w:rsidP="00EC007D">
      <w:pPr>
        <w:tabs>
          <w:tab w:val="left" w:pos="720"/>
        </w:tabs>
        <w:rPr>
          <w:b/>
          <w:bCs/>
          <w:sz w:val="22"/>
          <w:szCs w:val="22"/>
          <w:lang w:val="es-MX"/>
        </w:rPr>
      </w:pPr>
    </w:p>
    <w:p w14:paraId="1B2A43CE" w14:textId="0EAA75F9" w:rsidR="00EC007D" w:rsidRPr="00803475" w:rsidRDefault="00384816" w:rsidP="00EC007D">
      <w:pPr>
        <w:tabs>
          <w:tab w:val="left" w:pos="720"/>
        </w:tabs>
        <w:rPr>
          <w:rFonts w:cs="Times New Roman"/>
          <w:b/>
          <w:smallCaps/>
          <w:sz w:val="22"/>
          <w:szCs w:val="22"/>
          <w:lang w:val="es-MX"/>
        </w:rPr>
      </w:pPr>
      <w:r w:rsidRPr="00803475">
        <w:rPr>
          <w:rFonts w:cs="Times New Roman"/>
          <w:b/>
          <w:smallCaps/>
          <w:sz w:val="22"/>
          <w:szCs w:val="22"/>
          <w:lang w:val="es-MX"/>
        </w:rPr>
        <w:t xml:space="preserve">La </w:t>
      </w:r>
      <w:r w:rsidR="00EC007D" w:rsidRPr="00803475">
        <w:rPr>
          <w:rFonts w:cs="Times New Roman"/>
          <w:b/>
          <w:smallCaps/>
          <w:sz w:val="22"/>
          <w:szCs w:val="22"/>
          <w:lang w:val="es-MX"/>
        </w:rPr>
        <w:t>V</w:t>
      </w:r>
      <w:r w:rsidRPr="00803475">
        <w:rPr>
          <w:rFonts w:cs="Times New Roman"/>
          <w:b/>
          <w:smallCaps/>
          <w:sz w:val="22"/>
          <w:szCs w:val="22"/>
          <w:lang w:val="es-MX"/>
        </w:rPr>
        <w:t>í</w:t>
      </w:r>
      <w:r w:rsidR="00EC007D" w:rsidRPr="00803475">
        <w:rPr>
          <w:rFonts w:cs="Times New Roman"/>
          <w:b/>
          <w:smallCaps/>
          <w:sz w:val="22"/>
          <w:szCs w:val="22"/>
          <w:lang w:val="es-MX"/>
        </w:rPr>
        <w:t>ctim</w:t>
      </w:r>
      <w:r w:rsidRPr="00803475">
        <w:rPr>
          <w:rFonts w:cs="Times New Roman"/>
          <w:b/>
          <w:smallCaps/>
          <w:sz w:val="22"/>
          <w:szCs w:val="22"/>
          <w:lang w:val="es-MX"/>
        </w:rPr>
        <w:t>a</w:t>
      </w:r>
    </w:p>
    <w:p w14:paraId="47AE3800" w14:textId="77777777" w:rsidR="00384816" w:rsidRPr="00803475" w:rsidRDefault="00EC007D" w:rsidP="00233ECF">
      <w:pPr>
        <w:pStyle w:val="ListParagraph"/>
        <w:numPr>
          <w:ilvl w:val="0"/>
          <w:numId w:val="16"/>
        </w:numPr>
        <w:tabs>
          <w:tab w:val="left" w:pos="720"/>
        </w:tabs>
        <w:rPr>
          <w:sz w:val="22"/>
          <w:szCs w:val="22"/>
          <w:lang w:val="es-MX"/>
        </w:rPr>
      </w:pPr>
      <w:r w:rsidRPr="00803475">
        <w:rPr>
          <w:sz w:val="22"/>
          <w:szCs w:val="22"/>
          <w:lang w:val="es-MX"/>
        </w:rPr>
        <w:t>“</w:t>
      </w:r>
      <w:r w:rsidR="00384816" w:rsidRPr="00803475">
        <w:rPr>
          <w:sz w:val="22"/>
          <w:szCs w:val="22"/>
          <w:lang w:val="es-MX"/>
        </w:rPr>
        <w:t xml:space="preserve">Lo amo. Soy la única persona que puede ayudarlo”. </w:t>
      </w:r>
    </w:p>
    <w:p w14:paraId="78CDD63F" w14:textId="1684BC58" w:rsidR="00EC007D" w:rsidRPr="00803475" w:rsidRDefault="00EC007D" w:rsidP="00233ECF">
      <w:pPr>
        <w:pStyle w:val="ListParagraph"/>
        <w:numPr>
          <w:ilvl w:val="0"/>
          <w:numId w:val="16"/>
        </w:numPr>
        <w:tabs>
          <w:tab w:val="left" w:pos="720"/>
        </w:tabs>
        <w:rPr>
          <w:sz w:val="22"/>
          <w:szCs w:val="22"/>
          <w:lang w:val="es-MX"/>
        </w:rPr>
      </w:pPr>
      <w:r w:rsidRPr="00803475">
        <w:rPr>
          <w:sz w:val="22"/>
          <w:szCs w:val="22"/>
          <w:lang w:val="es-MX"/>
        </w:rPr>
        <w:t>“</w:t>
      </w:r>
      <w:r w:rsidR="00384816" w:rsidRPr="00803475">
        <w:rPr>
          <w:sz w:val="22"/>
          <w:szCs w:val="22"/>
          <w:lang w:val="es-MX"/>
        </w:rPr>
        <w:t>No debería de haberlo fastidiado”</w:t>
      </w:r>
      <w:r w:rsidRPr="00803475">
        <w:rPr>
          <w:sz w:val="22"/>
          <w:szCs w:val="22"/>
          <w:lang w:val="es-MX"/>
        </w:rPr>
        <w:t xml:space="preserve">. </w:t>
      </w:r>
    </w:p>
    <w:p w14:paraId="0BA11BC3" w14:textId="5D3F2269" w:rsidR="00EC007D" w:rsidRPr="00803475" w:rsidRDefault="00EC007D" w:rsidP="00EC007D">
      <w:pPr>
        <w:pStyle w:val="ListParagraph"/>
        <w:numPr>
          <w:ilvl w:val="0"/>
          <w:numId w:val="16"/>
        </w:numPr>
        <w:rPr>
          <w:rFonts w:cs="Times New Roman"/>
          <w:sz w:val="22"/>
          <w:szCs w:val="22"/>
          <w:lang w:val="es-MX"/>
        </w:rPr>
      </w:pPr>
      <w:r w:rsidRPr="00803475">
        <w:rPr>
          <w:sz w:val="22"/>
          <w:szCs w:val="22"/>
          <w:lang w:val="es-MX"/>
        </w:rPr>
        <w:t>“</w:t>
      </w:r>
      <w:r w:rsidR="00384816" w:rsidRPr="00803475">
        <w:rPr>
          <w:sz w:val="22"/>
          <w:szCs w:val="22"/>
          <w:lang w:val="es-MX"/>
        </w:rPr>
        <w:t>Fue mi culpa que se enojara</w:t>
      </w:r>
      <w:r w:rsidRPr="00803475">
        <w:rPr>
          <w:sz w:val="22"/>
          <w:szCs w:val="22"/>
          <w:lang w:val="es-MX"/>
        </w:rPr>
        <w:t>”</w:t>
      </w:r>
      <w:r w:rsidR="00384816" w:rsidRPr="00803475">
        <w:rPr>
          <w:sz w:val="22"/>
          <w:szCs w:val="22"/>
          <w:lang w:val="es-MX"/>
        </w:rPr>
        <w:t>.</w:t>
      </w:r>
    </w:p>
    <w:p w14:paraId="3EB2B878" w14:textId="051472B3" w:rsidR="00EC007D" w:rsidRPr="00803475" w:rsidRDefault="00EC007D" w:rsidP="00EC007D">
      <w:pPr>
        <w:pStyle w:val="ListParagraph"/>
        <w:numPr>
          <w:ilvl w:val="0"/>
          <w:numId w:val="16"/>
        </w:numPr>
        <w:rPr>
          <w:rFonts w:cs="Footlight MT Light"/>
          <w:b/>
          <w:bCs/>
          <w:sz w:val="22"/>
          <w:szCs w:val="22"/>
          <w:lang w:val="es-MX"/>
        </w:rPr>
      </w:pPr>
      <w:r w:rsidRPr="00803475">
        <w:rPr>
          <w:rFonts w:cs="Times New Roman"/>
          <w:sz w:val="22"/>
          <w:szCs w:val="22"/>
          <w:lang w:val="es-MX"/>
        </w:rPr>
        <w:t>“</w:t>
      </w:r>
      <w:r w:rsidR="00384816" w:rsidRPr="00803475">
        <w:rPr>
          <w:rFonts w:cs="Times New Roman"/>
          <w:sz w:val="22"/>
          <w:szCs w:val="22"/>
          <w:lang w:val="es-MX"/>
        </w:rPr>
        <w:t xml:space="preserve">Si yo cambio, él va a cambiar”. </w:t>
      </w:r>
      <w:r w:rsidRPr="00803475">
        <w:rPr>
          <w:rFonts w:cs="Footlight MT Light"/>
          <w:b/>
          <w:bCs/>
          <w:sz w:val="22"/>
          <w:szCs w:val="22"/>
          <w:lang w:val="es-MX"/>
        </w:rPr>
        <w:t xml:space="preserve"> </w:t>
      </w:r>
    </w:p>
    <w:p w14:paraId="308B1CD2" w14:textId="77777777" w:rsidR="007D320D" w:rsidRPr="00803475" w:rsidRDefault="007D320D" w:rsidP="00D14362">
      <w:pPr>
        <w:rPr>
          <w:b/>
          <w:bCs/>
          <w:sz w:val="22"/>
          <w:szCs w:val="22"/>
          <w:lang w:val="es-MX"/>
        </w:rPr>
      </w:pPr>
    </w:p>
    <w:p w14:paraId="63DD65D9" w14:textId="43DA5D4A" w:rsidR="007D320D" w:rsidRPr="00803475" w:rsidRDefault="005B567A" w:rsidP="00D14362">
      <w:pPr>
        <w:rPr>
          <w:b/>
          <w:bCs/>
          <w:sz w:val="22"/>
          <w:szCs w:val="22"/>
          <w:lang w:val="es-MX"/>
        </w:rPr>
      </w:pPr>
      <w:r w:rsidRPr="00803475">
        <w:rPr>
          <w:b/>
          <w:bCs/>
          <w:sz w:val="22"/>
          <w:szCs w:val="22"/>
          <w:lang w:val="es-MX"/>
        </w:rPr>
        <w:t>PRUEBA SOBRE VIOLENCIA EN UN</w:t>
      </w:r>
      <w:r w:rsidR="00873D42" w:rsidRPr="00803475">
        <w:rPr>
          <w:b/>
          <w:bCs/>
          <w:sz w:val="22"/>
          <w:szCs w:val="22"/>
          <w:lang w:val="es-MX"/>
        </w:rPr>
        <w:t xml:space="preserve"> NOVIAZGO</w:t>
      </w:r>
    </w:p>
    <w:p w14:paraId="3F993390" w14:textId="0C71EFD2" w:rsidR="007D320D" w:rsidRPr="00803475" w:rsidRDefault="005B567A" w:rsidP="00D14362">
      <w:pPr>
        <w:rPr>
          <w:smallCaps/>
          <w:sz w:val="22"/>
          <w:szCs w:val="22"/>
          <w:lang w:val="es-MX"/>
        </w:rPr>
      </w:pPr>
      <w:r w:rsidRPr="00803475">
        <w:rPr>
          <w:b/>
          <w:bCs/>
          <w:smallCaps/>
          <w:sz w:val="22"/>
          <w:szCs w:val="22"/>
          <w:lang w:val="es-MX"/>
        </w:rPr>
        <w:t>¿Eres una Persona Abusiva</w:t>
      </w:r>
      <w:r w:rsidR="007D320D" w:rsidRPr="00803475">
        <w:rPr>
          <w:b/>
          <w:bCs/>
          <w:smallCaps/>
          <w:sz w:val="22"/>
          <w:szCs w:val="22"/>
          <w:lang w:val="es-MX"/>
        </w:rPr>
        <w:t>?</w:t>
      </w:r>
    </w:p>
    <w:p w14:paraId="735BED35" w14:textId="77777777" w:rsidR="007D320D" w:rsidRPr="00803475" w:rsidRDefault="007D320D" w:rsidP="00D14362">
      <w:pPr>
        <w:rPr>
          <w:sz w:val="22"/>
          <w:szCs w:val="22"/>
          <w:lang w:val="es-MX"/>
        </w:rPr>
      </w:pPr>
    </w:p>
    <w:p w14:paraId="28A7F88D" w14:textId="3BB6283F" w:rsidR="007D320D" w:rsidRPr="00803475" w:rsidRDefault="00AC2BF2" w:rsidP="00BD381F">
      <w:pPr>
        <w:pStyle w:val="ListParagraph"/>
        <w:numPr>
          <w:ilvl w:val="0"/>
          <w:numId w:val="11"/>
        </w:numPr>
        <w:rPr>
          <w:sz w:val="22"/>
          <w:szCs w:val="22"/>
          <w:lang w:val="es-MX"/>
        </w:rPr>
      </w:pPr>
      <w:r w:rsidRPr="00803475">
        <w:rPr>
          <w:sz w:val="22"/>
          <w:szCs w:val="22"/>
          <w:lang w:val="es-MX"/>
        </w:rPr>
        <w:t xml:space="preserve">¿Estás constantemente checando a tu pareja y la acusas de estar con otra persona? </w:t>
      </w:r>
    </w:p>
    <w:p w14:paraId="4EF6FB16" w14:textId="327F6DD7" w:rsidR="007D320D" w:rsidRPr="00803475" w:rsidRDefault="00AC2BF2" w:rsidP="00BD381F">
      <w:pPr>
        <w:pStyle w:val="ListParagraph"/>
        <w:numPr>
          <w:ilvl w:val="0"/>
          <w:numId w:val="11"/>
        </w:numPr>
        <w:rPr>
          <w:sz w:val="22"/>
          <w:szCs w:val="22"/>
          <w:lang w:val="es-MX"/>
        </w:rPr>
      </w:pPr>
      <w:r w:rsidRPr="00803475">
        <w:rPr>
          <w:sz w:val="22"/>
          <w:szCs w:val="22"/>
          <w:lang w:val="es-MX"/>
        </w:rPr>
        <w:t xml:space="preserve">¿Eres una persona </w:t>
      </w:r>
      <w:r w:rsidR="007D320D" w:rsidRPr="00803475">
        <w:rPr>
          <w:sz w:val="22"/>
          <w:szCs w:val="22"/>
          <w:lang w:val="es-MX"/>
        </w:rPr>
        <w:t>extrem</w:t>
      </w:r>
      <w:r w:rsidRPr="00803475">
        <w:rPr>
          <w:sz w:val="22"/>
          <w:szCs w:val="22"/>
          <w:lang w:val="es-MX"/>
        </w:rPr>
        <w:t xml:space="preserve">adamente celosa o posesiva? </w:t>
      </w:r>
    </w:p>
    <w:p w14:paraId="740B47DE" w14:textId="48A4E835" w:rsidR="007D320D" w:rsidRPr="00803475" w:rsidRDefault="00AC2BF2" w:rsidP="00BD381F">
      <w:pPr>
        <w:pStyle w:val="ListParagraph"/>
        <w:numPr>
          <w:ilvl w:val="0"/>
          <w:numId w:val="11"/>
        </w:numPr>
        <w:rPr>
          <w:sz w:val="22"/>
          <w:szCs w:val="22"/>
          <w:lang w:val="es-MX"/>
        </w:rPr>
      </w:pPr>
      <w:r w:rsidRPr="00803475">
        <w:rPr>
          <w:sz w:val="22"/>
          <w:szCs w:val="22"/>
          <w:lang w:val="es-MX"/>
        </w:rPr>
        <w:t xml:space="preserve">¿Has golpeado, pateado, empujado o les has arrojado cosas a tu pareja? </w:t>
      </w:r>
    </w:p>
    <w:p w14:paraId="6FD0F76C" w14:textId="254D2A34" w:rsidR="007D320D" w:rsidRPr="00803475" w:rsidRDefault="00AC2BF2" w:rsidP="00BD381F">
      <w:pPr>
        <w:pStyle w:val="ListParagraph"/>
        <w:numPr>
          <w:ilvl w:val="0"/>
          <w:numId w:val="11"/>
        </w:numPr>
        <w:rPr>
          <w:sz w:val="22"/>
          <w:szCs w:val="22"/>
          <w:lang w:val="es-MX"/>
        </w:rPr>
      </w:pPr>
      <w:r w:rsidRPr="00803475">
        <w:rPr>
          <w:sz w:val="22"/>
          <w:szCs w:val="22"/>
          <w:lang w:val="es-MX"/>
        </w:rPr>
        <w:t>¿</w:t>
      </w:r>
      <w:r w:rsidR="007D320D" w:rsidRPr="00803475">
        <w:rPr>
          <w:sz w:val="22"/>
          <w:szCs w:val="22"/>
          <w:lang w:val="es-MX"/>
        </w:rPr>
        <w:t>Ha</w:t>
      </w:r>
      <w:r w:rsidRPr="00803475">
        <w:rPr>
          <w:sz w:val="22"/>
          <w:szCs w:val="22"/>
          <w:lang w:val="es-MX"/>
        </w:rPr>
        <w:t xml:space="preserve">s alguna vez amenazado a tu pareja o has roto cosas en presencia de tu pareja? </w:t>
      </w:r>
    </w:p>
    <w:p w14:paraId="3EB0DA1A" w14:textId="2BA08B46" w:rsidR="007D320D" w:rsidRPr="00803475" w:rsidRDefault="00AC2BF2" w:rsidP="00BD381F">
      <w:pPr>
        <w:pStyle w:val="ListParagraph"/>
        <w:numPr>
          <w:ilvl w:val="0"/>
          <w:numId w:val="11"/>
        </w:numPr>
        <w:rPr>
          <w:sz w:val="22"/>
          <w:szCs w:val="22"/>
          <w:lang w:val="es-MX"/>
        </w:rPr>
      </w:pPr>
      <w:r w:rsidRPr="00803475">
        <w:rPr>
          <w:sz w:val="22"/>
          <w:szCs w:val="22"/>
          <w:lang w:val="es-MX"/>
        </w:rPr>
        <w:t>¿</w:t>
      </w:r>
      <w:r w:rsidR="007D320D" w:rsidRPr="00803475">
        <w:rPr>
          <w:sz w:val="22"/>
          <w:szCs w:val="22"/>
          <w:lang w:val="es-MX"/>
        </w:rPr>
        <w:t>Ha</w:t>
      </w:r>
      <w:r w:rsidRPr="00803475">
        <w:rPr>
          <w:sz w:val="22"/>
          <w:szCs w:val="22"/>
          <w:lang w:val="es-MX"/>
        </w:rPr>
        <w:t xml:space="preserve">s forzado a tu pareja a tener relaciones sexuales contigo o la has intimidado de tal manera que tu pareja tiene miedo de decir no? </w:t>
      </w:r>
    </w:p>
    <w:p w14:paraId="21ABF8A1" w14:textId="481417C0" w:rsidR="007D320D" w:rsidRPr="00803475" w:rsidRDefault="00AC2BF2" w:rsidP="00BD381F">
      <w:pPr>
        <w:pStyle w:val="ListParagraph"/>
        <w:numPr>
          <w:ilvl w:val="0"/>
          <w:numId w:val="11"/>
        </w:numPr>
        <w:rPr>
          <w:sz w:val="22"/>
          <w:szCs w:val="22"/>
          <w:lang w:val="es-MX"/>
        </w:rPr>
      </w:pPr>
      <w:r w:rsidRPr="00803475">
        <w:rPr>
          <w:sz w:val="22"/>
          <w:szCs w:val="22"/>
          <w:lang w:val="es-MX"/>
        </w:rPr>
        <w:t xml:space="preserve">¿Has amenazado alguna vez con lastimar a tu pareja? </w:t>
      </w:r>
    </w:p>
    <w:p w14:paraId="55ABC0EA" w14:textId="789008C8" w:rsidR="006D39DE" w:rsidRPr="00803475" w:rsidRDefault="009D2BF4" w:rsidP="009D2BF4">
      <w:pPr>
        <w:pStyle w:val="ListParagraph"/>
        <w:numPr>
          <w:ilvl w:val="0"/>
          <w:numId w:val="11"/>
        </w:numPr>
        <w:rPr>
          <w:sz w:val="22"/>
          <w:szCs w:val="22"/>
          <w:lang w:val="es-MX"/>
        </w:rPr>
      </w:pPr>
      <w:r w:rsidRPr="00803475">
        <w:rPr>
          <w:sz w:val="22"/>
          <w:szCs w:val="22"/>
          <w:lang w:val="es-MX"/>
        </w:rPr>
        <w:t>¿</w:t>
      </w:r>
      <w:r w:rsidR="007D320D" w:rsidRPr="00803475">
        <w:rPr>
          <w:sz w:val="22"/>
          <w:szCs w:val="22"/>
          <w:lang w:val="es-MX"/>
        </w:rPr>
        <w:t>Ha</w:t>
      </w:r>
      <w:r w:rsidRPr="00803475">
        <w:rPr>
          <w:sz w:val="22"/>
          <w:szCs w:val="22"/>
          <w:lang w:val="es-MX"/>
        </w:rPr>
        <w:t xml:space="preserve">s amenazado alguna vez con lastimarte a ti mismo </w:t>
      </w:r>
      <w:r w:rsidR="00873D42" w:rsidRPr="00803475">
        <w:rPr>
          <w:sz w:val="22"/>
          <w:szCs w:val="22"/>
          <w:lang w:val="es-MX"/>
        </w:rPr>
        <w:t xml:space="preserve">si </w:t>
      </w:r>
      <w:r w:rsidRPr="00803475">
        <w:rPr>
          <w:sz w:val="22"/>
          <w:szCs w:val="22"/>
          <w:lang w:val="es-MX"/>
        </w:rPr>
        <w:t xml:space="preserve">tu pareja rompe la relación contigo? </w:t>
      </w:r>
    </w:p>
    <w:p w14:paraId="0B15DF21" w14:textId="77777777" w:rsidR="009D2BF4" w:rsidRPr="00803475" w:rsidRDefault="009D2BF4" w:rsidP="009D2BF4">
      <w:pPr>
        <w:pStyle w:val="ListParagraph"/>
        <w:ind w:left="1440"/>
        <w:rPr>
          <w:sz w:val="22"/>
          <w:szCs w:val="22"/>
          <w:lang w:val="es-MX"/>
        </w:rPr>
      </w:pPr>
    </w:p>
    <w:p w14:paraId="60636D79" w14:textId="2B027061" w:rsidR="007D320D" w:rsidRPr="00803475" w:rsidRDefault="009D2BF4" w:rsidP="00851871">
      <w:pPr>
        <w:ind w:firstLine="360"/>
        <w:rPr>
          <w:sz w:val="22"/>
          <w:szCs w:val="22"/>
          <w:lang w:val="es-MX"/>
        </w:rPr>
      </w:pPr>
      <w:r w:rsidRPr="00803475">
        <w:rPr>
          <w:sz w:val="22"/>
          <w:szCs w:val="22"/>
          <w:lang w:val="es-MX"/>
        </w:rPr>
        <w:t>Si una o más de las preguntas anteriores se aplica a tu comportamiento, debes reconocer que estás ejerciendo abuso físico, emocional, verbal o sexual en contra de tu pareja. Si puedes reconocer que lo que estás haciend</w:t>
      </w:r>
      <w:r w:rsidR="00873D42" w:rsidRPr="00803475">
        <w:rPr>
          <w:sz w:val="22"/>
          <w:szCs w:val="22"/>
          <w:lang w:val="es-MX"/>
        </w:rPr>
        <w:t>o</w:t>
      </w:r>
      <w:r w:rsidRPr="00803475">
        <w:rPr>
          <w:sz w:val="22"/>
          <w:szCs w:val="22"/>
          <w:lang w:val="es-MX"/>
        </w:rPr>
        <w:t xml:space="preserve"> está mal, entonces:  </w:t>
      </w:r>
    </w:p>
    <w:p w14:paraId="08905A00" w14:textId="77777777" w:rsidR="00851871" w:rsidRPr="00803475" w:rsidRDefault="00851871" w:rsidP="00851871">
      <w:pPr>
        <w:ind w:firstLine="360"/>
        <w:rPr>
          <w:sz w:val="22"/>
          <w:szCs w:val="22"/>
          <w:lang w:val="es-MX"/>
        </w:rPr>
      </w:pPr>
    </w:p>
    <w:p w14:paraId="616BADE5" w14:textId="03CF202B" w:rsidR="007D320D" w:rsidRPr="00803475" w:rsidRDefault="009D2BF4" w:rsidP="00BD381F">
      <w:pPr>
        <w:pStyle w:val="ListParagraph"/>
        <w:numPr>
          <w:ilvl w:val="0"/>
          <w:numId w:val="12"/>
        </w:numPr>
        <w:rPr>
          <w:sz w:val="22"/>
          <w:szCs w:val="22"/>
          <w:lang w:val="es-MX"/>
        </w:rPr>
      </w:pPr>
      <w:r w:rsidRPr="00803475">
        <w:rPr>
          <w:sz w:val="22"/>
          <w:szCs w:val="22"/>
          <w:lang w:val="es-MX"/>
        </w:rPr>
        <w:t>Tienes que hacerte respons</w:t>
      </w:r>
      <w:r w:rsidR="00873D42" w:rsidRPr="00803475">
        <w:rPr>
          <w:sz w:val="22"/>
          <w:szCs w:val="22"/>
          <w:lang w:val="es-MX"/>
        </w:rPr>
        <w:t>a</w:t>
      </w:r>
      <w:r w:rsidRPr="00803475">
        <w:rPr>
          <w:sz w:val="22"/>
          <w:szCs w:val="22"/>
          <w:lang w:val="es-MX"/>
        </w:rPr>
        <w:t>ble por</w:t>
      </w:r>
      <w:r w:rsidR="00873D42" w:rsidRPr="00803475">
        <w:rPr>
          <w:sz w:val="22"/>
          <w:szCs w:val="22"/>
          <w:lang w:val="es-MX"/>
        </w:rPr>
        <w:t xml:space="preserve"> </w:t>
      </w:r>
      <w:r w:rsidRPr="00803475">
        <w:rPr>
          <w:sz w:val="22"/>
          <w:szCs w:val="22"/>
          <w:lang w:val="es-MX"/>
        </w:rPr>
        <w:t xml:space="preserve">tus acciones. </w:t>
      </w:r>
    </w:p>
    <w:p w14:paraId="7AFB1C74" w14:textId="70F949E6" w:rsidR="007D320D" w:rsidRPr="00803475" w:rsidRDefault="009D2BF4" w:rsidP="00BD381F">
      <w:pPr>
        <w:pStyle w:val="ListParagraph"/>
        <w:numPr>
          <w:ilvl w:val="0"/>
          <w:numId w:val="12"/>
        </w:numPr>
        <w:rPr>
          <w:sz w:val="22"/>
          <w:szCs w:val="22"/>
          <w:lang w:val="es-MX"/>
        </w:rPr>
      </w:pPr>
      <w:r w:rsidRPr="00803475">
        <w:rPr>
          <w:sz w:val="22"/>
          <w:szCs w:val="22"/>
          <w:lang w:val="es-MX"/>
        </w:rPr>
        <w:t xml:space="preserve">No puedes echarle la culpa de tu comportamiento a tu pareja o a otros. </w:t>
      </w:r>
    </w:p>
    <w:p w14:paraId="0E7F8E6C" w14:textId="1E804E81" w:rsidR="007D320D" w:rsidRPr="00803475" w:rsidRDefault="009D2BF4" w:rsidP="00BD381F">
      <w:pPr>
        <w:pStyle w:val="ListParagraph"/>
        <w:numPr>
          <w:ilvl w:val="0"/>
          <w:numId w:val="12"/>
        </w:numPr>
        <w:rPr>
          <w:sz w:val="22"/>
          <w:szCs w:val="22"/>
          <w:lang w:val="es-MX"/>
        </w:rPr>
      </w:pPr>
      <w:r w:rsidRPr="00803475">
        <w:rPr>
          <w:sz w:val="22"/>
          <w:szCs w:val="22"/>
          <w:lang w:val="es-MX"/>
        </w:rPr>
        <w:t xml:space="preserve">Puedes cambiar tu forma de actuar si obtienes el apoyo de un consejero. </w:t>
      </w:r>
    </w:p>
    <w:p w14:paraId="4E877783" w14:textId="6305EAAB" w:rsidR="007D320D" w:rsidRPr="00803475" w:rsidRDefault="009D2BF4" w:rsidP="00BD381F">
      <w:pPr>
        <w:pStyle w:val="ListParagraph"/>
        <w:numPr>
          <w:ilvl w:val="0"/>
          <w:numId w:val="12"/>
        </w:numPr>
        <w:rPr>
          <w:sz w:val="22"/>
          <w:szCs w:val="22"/>
          <w:lang w:val="es-MX"/>
        </w:rPr>
      </w:pPr>
      <w:r w:rsidRPr="00803475">
        <w:rPr>
          <w:sz w:val="22"/>
          <w:szCs w:val="22"/>
          <w:lang w:val="es-MX"/>
        </w:rPr>
        <w:t xml:space="preserve">Puedes acudir al centro de asesoría más cercano. </w:t>
      </w:r>
    </w:p>
    <w:p w14:paraId="3E00B1DC" w14:textId="79C310E5" w:rsidR="007D320D" w:rsidRPr="00803475" w:rsidRDefault="009D2BF4" w:rsidP="00BD381F">
      <w:pPr>
        <w:pStyle w:val="ListParagraph"/>
        <w:numPr>
          <w:ilvl w:val="0"/>
          <w:numId w:val="12"/>
        </w:numPr>
        <w:rPr>
          <w:sz w:val="22"/>
          <w:szCs w:val="22"/>
          <w:lang w:val="es-MX"/>
        </w:rPr>
      </w:pPr>
      <w:r w:rsidRPr="00803475">
        <w:rPr>
          <w:sz w:val="22"/>
          <w:szCs w:val="22"/>
          <w:lang w:val="es-MX"/>
        </w:rPr>
        <w:t>Necesitas hacer algo al respecto tan pronto como sea posible. Si no lo haces, las cosas se van a poner peor y va aumentar tu grado de violencia.</w:t>
      </w:r>
    </w:p>
    <w:p w14:paraId="76858DEF" w14:textId="486D6331" w:rsidR="007D320D" w:rsidRPr="00803475" w:rsidRDefault="009D2BF4" w:rsidP="00233ECF">
      <w:pPr>
        <w:pStyle w:val="ListParagraph"/>
        <w:numPr>
          <w:ilvl w:val="0"/>
          <w:numId w:val="12"/>
        </w:numPr>
        <w:rPr>
          <w:b/>
          <w:bCs/>
          <w:sz w:val="22"/>
          <w:szCs w:val="22"/>
          <w:lang w:val="es-MX"/>
        </w:rPr>
      </w:pPr>
      <w:r w:rsidRPr="00803475">
        <w:rPr>
          <w:sz w:val="22"/>
          <w:szCs w:val="22"/>
          <w:lang w:val="es-MX"/>
        </w:rPr>
        <w:t xml:space="preserve">Podrías estar o llegar a estar violando la ley con tu conducta abusiva. </w:t>
      </w:r>
    </w:p>
    <w:p w14:paraId="27832A97" w14:textId="77777777" w:rsidR="00612BD6" w:rsidRPr="00803475" w:rsidRDefault="00612BD6" w:rsidP="00612BD6">
      <w:pPr>
        <w:pStyle w:val="ListParagraph"/>
        <w:ind w:left="1080"/>
        <w:rPr>
          <w:b/>
          <w:bCs/>
          <w:sz w:val="22"/>
          <w:szCs w:val="22"/>
          <w:lang w:val="es-MX"/>
        </w:rPr>
      </w:pPr>
    </w:p>
    <w:p w14:paraId="7CA2FF62" w14:textId="76D46587" w:rsidR="007D320D" w:rsidRPr="00803475" w:rsidRDefault="00612BD6" w:rsidP="00D14362">
      <w:pPr>
        <w:rPr>
          <w:b/>
          <w:bCs/>
          <w:sz w:val="22"/>
          <w:szCs w:val="22"/>
          <w:lang w:val="es-MX"/>
        </w:rPr>
      </w:pPr>
      <w:r w:rsidRPr="00803475">
        <w:rPr>
          <w:b/>
          <w:bCs/>
          <w:sz w:val="22"/>
          <w:szCs w:val="22"/>
          <w:lang w:val="es-MX"/>
        </w:rPr>
        <w:t>PRUEBA SOBRE VIOLENCIA EN UN</w:t>
      </w:r>
      <w:r w:rsidR="00873D42" w:rsidRPr="00803475">
        <w:rPr>
          <w:b/>
          <w:bCs/>
          <w:sz w:val="22"/>
          <w:szCs w:val="22"/>
          <w:lang w:val="es-MX"/>
        </w:rPr>
        <w:t xml:space="preserve"> NOVIAZGO</w:t>
      </w:r>
    </w:p>
    <w:p w14:paraId="0B4C4AD4" w14:textId="3D4E2ED0" w:rsidR="00851871" w:rsidRPr="00803475" w:rsidRDefault="00612BD6" w:rsidP="00D14362">
      <w:pPr>
        <w:rPr>
          <w:b/>
          <w:bCs/>
          <w:smallCaps/>
          <w:sz w:val="22"/>
          <w:szCs w:val="22"/>
          <w:lang w:val="es-MX"/>
        </w:rPr>
      </w:pPr>
      <w:r w:rsidRPr="00803475">
        <w:rPr>
          <w:b/>
          <w:bCs/>
          <w:smallCaps/>
          <w:sz w:val="22"/>
          <w:szCs w:val="22"/>
          <w:lang w:val="es-MX"/>
        </w:rPr>
        <w:t xml:space="preserve">¿Has estado siendo abusado? </w:t>
      </w:r>
    </w:p>
    <w:p w14:paraId="4D5987E7" w14:textId="77777777" w:rsidR="00612BD6" w:rsidRPr="00803475" w:rsidRDefault="00612BD6" w:rsidP="00D14362">
      <w:pPr>
        <w:rPr>
          <w:sz w:val="22"/>
          <w:szCs w:val="22"/>
          <w:lang w:val="es-MX"/>
        </w:rPr>
      </w:pPr>
    </w:p>
    <w:p w14:paraId="56EBB2B4" w14:textId="13307DF3" w:rsidR="007D320D" w:rsidRPr="00803475" w:rsidRDefault="00E345D5" w:rsidP="00BD381F">
      <w:pPr>
        <w:pStyle w:val="ListParagraph"/>
        <w:widowControl w:val="0"/>
        <w:numPr>
          <w:ilvl w:val="0"/>
          <w:numId w:val="13"/>
        </w:numPr>
        <w:overflowPunct w:val="0"/>
        <w:autoSpaceDE w:val="0"/>
        <w:autoSpaceDN w:val="0"/>
        <w:adjustRightInd w:val="0"/>
        <w:rPr>
          <w:sz w:val="22"/>
          <w:szCs w:val="22"/>
          <w:lang w:val="es-MX"/>
        </w:rPr>
      </w:pPr>
      <w:r w:rsidRPr="00803475">
        <w:rPr>
          <w:sz w:val="22"/>
          <w:szCs w:val="22"/>
          <w:lang w:val="es-MX"/>
        </w:rPr>
        <w:t xml:space="preserve">¿Te asusta el temperamento o mal carácter de tu pareja? </w:t>
      </w:r>
    </w:p>
    <w:p w14:paraId="2B33931C" w14:textId="19166D1A" w:rsidR="007D320D" w:rsidRPr="00803475" w:rsidRDefault="00E345D5" w:rsidP="00BD381F">
      <w:pPr>
        <w:pStyle w:val="ListParagraph"/>
        <w:widowControl w:val="0"/>
        <w:numPr>
          <w:ilvl w:val="0"/>
          <w:numId w:val="13"/>
        </w:numPr>
        <w:overflowPunct w:val="0"/>
        <w:autoSpaceDE w:val="0"/>
        <w:autoSpaceDN w:val="0"/>
        <w:adjustRightInd w:val="0"/>
        <w:rPr>
          <w:sz w:val="22"/>
          <w:szCs w:val="22"/>
          <w:lang w:val="es-MX"/>
        </w:rPr>
      </w:pPr>
      <w:r w:rsidRPr="00803475">
        <w:rPr>
          <w:sz w:val="22"/>
          <w:szCs w:val="22"/>
          <w:lang w:val="es-MX"/>
        </w:rPr>
        <w:t xml:space="preserve">¿Tienes miedo de no estar de acuerdo con tu pareja? </w:t>
      </w:r>
    </w:p>
    <w:p w14:paraId="749F6C57" w14:textId="23ABCDC8" w:rsidR="007D320D" w:rsidRPr="00803475" w:rsidRDefault="00E345D5" w:rsidP="00BD381F">
      <w:pPr>
        <w:pStyle w:val="ListParagraph"/>
        <w:widowControl w:val="0"/>
        <w:numPr>
          <w:ilvl w:val="0"/>
          <w:numId w:val="13"/>
        </w:numPr>
        <w:overflowPunct w:val="0"/>
        <w:autoSpaceDE w:val="0"/>
        <w:autoSpaceDN w:val="0"/>
        <w:adjustRightInd w:val="0"/>
        <w:rPr>
          <w:sz w:val="22"/>
          <w:szCs w:val="22"/>
          <w:lang w:val="es-MX"/>
        </w:rPr>
      </w:pPr>
      <w:r w:rsidRPr="00803475">
        <w:rPr>
          <w:sz w:val="22"/>
          <w:szCs w:val="22"/>
          <w:lang w:val="es-MX"/>
        </w:rPr>
        <w:t xml:space="preserve">¿Estas constantemente pidiendo disculpas por el comportamiento de tu pareja, especialmente cuando te ha tratado muy mal? </w:t>
      </w:r>
    </w:p>
    <w:p w14:paraId="230C3746" w14:textId="73CBEABB" w:rsidR="007D320D" w:rsidRPr="00803475" w:rsidRDefault="00E345D5" w:rsidP="00BD381F">
      <w:pPr>
        <w:pStyle w:val="ListParagraph"/>
        <w:widowControl w:val="0"/>
        <w:numPr>
          <w:ilvl w:val="0"/>
          <w:numId w:val="13"/>
        </w:numPr>
        <w:overflowPunct w:val="0"/>
        <w:autoSpaceDE w:val="0"/>
        <w:autoSpaceDN w:val="0"/>
        <w:adjustRightInd w:val="0"/>
        <w:rPr>
          <w:sz w:val="22"/>
          <w:szCs w:val="22"/>
          <w:lang w:val="es-MX"/>
        </w:rPr>
      </w:pPr>
      <w:r w:rsidRPr="00803475">
        <w:rPr>
          <w:sz w:val="22"/>
          <w:szCs w:val="22"/>
          <w:lang w:val="es-MX"/>
        </w:rPr>
        <w:t xml:space="preserve">¿Tienes que </w:t>
      </w:r>
      <w:r w:rsidR="007D320D" w:rsidRPr="00803475">
        <w:rPr>
          <w:sz w:val="22"/>
          <w:szCs w:val="22"/>
          <w:lang w:val="es-MX"/>
        </w:rPr>
        <w:t>justif</w:t>
      </w:r>
      <w:r w:rsidRPr="00803475">
        <w:rPr>
          <w:sz w:val="22"/>
          <w:szCs w:val="22"/>
          <w:lang w:val="es-MX"/>
        </w:rPr>
        <w:t xml:space="preserve">icar cada lugar al que vas y cada cosa que haces? </w:t>
      </w:r>
    </w:p>
    <w:p w14:paraId="26B14109" w14:textId="233932EE" w:rsidR="007D320D" w:rsidRPr="00803475" w:rsidRDefault="00552EB7" w:rsidP="00BD381F">
      <w:pPr>
        <w:pStyle w:val="ListParagraph"/>
        <w:widowControl w:val="0"/>
        <w:numPr>
          <w:ilvl w:val="0"/>
          <w:numId w:val="13"/>
        </w:numPr>
        <w:overflowPunct w:val="0"/>
        <w:autoSpaceDE w:val="0"/>
        <w:autoSpaceDN w:val="0"/>
        <w:adjustRightInd w:val="0"/>
        <w:rPr>
          <w:sz w:val="22"/>
          <w:szCs w:val="22"/>
          <w:lang w:val="es-MX"/>
        </w:rPr>
      </w:pPr>
      <w:r w:rsidRPr="00803475">
        <w:rPr>
          <w:sz w:val="22"/>
          <w:szCs w:val="22"/>
          <w:lang w:val="es-MX"/>
        </w:rPr>
        <w:lastRenderedPageBreak/>
        <w:t xml:space="preserve">¿Te rebaja y desprecia constantemente tu pareja y luego dice que te ama? </w:t>
      </w:r>
    </w:p>
    <w:p w14:paraId="7918D07B" w14:textId="2FEEBB87" w:rsidR="007D320D" w:rsidRPr="00803475" w:rsidRDefault="00552EB7" w:rsidP="00BD381F">
      <w:pPr>
        <w:pStyle w:val="ListParagraph"/>
        <w:widowControl w:val="0"/>
        <w:numPr>
          <w:ilvl w:val="0"/>
          <w:numId w:val="13"/>
        </w:numPr>
        <w:overflowPunct w:val="0"/>
        <w:autoSpaceDE w:val="0"/>
        <w:autoSpaceDN w:val="0"/>
        <w:adjustRightInd w:val="0"/>
        <w:rPr>
          <w:sz w:val="22"/>
          <w:szCs w:val="22"/>
          <w:lang w:val="es-MX"/>
        </w:rPr>
      </w:pPr>
      <w:r w:rsidRPr="00803475">
        <w:rPr>
          <w:sz w:val="22"/>
          <w:szCs w:val="22"/>
          <w:lang w:val="es-MX"/>
        </w:rPr>
        <w:t>¿</w:t>
      </w:r>
      <w:r w:rsidR="007D320D" w:rsidRPr="00803475">
        <w:rPr>
          <w:sz w:val="22"/>
          <w:szCs w:val="22"/>
          <w:lang w:val="es-MX"/>
        </w:rPr>
        <w:t>Ha</w:t>
      </w:r>
      <w:r w:rsidRPr="00803475">
        <w:rPr>
          <w:sz w:val="22"/>
          <w:szCs w:val="22"/>
          <w:lang w:val="es-MX"/>
        </w:rPr>
        <w:t xml:space="preserve">s recibido golpes, patadas, empujones por parte de tu pareja o te </w:t>
      </w:r>
      <w:r w:rsidR="00873D42" w:rsidRPr="00803475">
        <w:rPr>
          <w:sz w:val="22"/>
          <w:szCs w:val="22"/>
          <w:lang w:val="es-MX"/>
        </w:rPr>
        <w:t xml:space="preserve">ha </w:t>
      </w:r>
      <w:r w:rsidRPr="00803475">
        <w:rPr>
          <w:sz w:val="22"/>
          <w:szCs w:val="22"/>
          <w:lang w:val="es-MX"/>
        </w:rPr>
        <w:t xml:space="preserve">arrojado cosas? </w:t>
      </w:r>
    </w:p>
    <w:p w14:paraId="4802F332" w14:textId="101B9DA6" w:rsidR="007D320D" w:rsidRPr="00803475" w:rsidRDefault="00552EB7" w:rsidP="00BD381F">
      <w:pPr>
        <w:pStyle w:val="ListParagraph"/>
        <w:widowControl w:val="0"/>
        <w:numPr>
          <w:ilvl w:val="0"/>
          <w:numId w:val="13"/>
        </w:numPr>
        <w:overflowPunct w:val="0"/>
        <w:autoSpaceDE w:val="0"/>
        <w:autoSpaceDN w:val="0"/>
        <w:adjustRightInd w:val="0"/>
        <w:rPr>
          <w:sz w:val="22"/>
          <w:szCs w:val="22"/>
          <w:lang w:val="es-MX"/>
        </w:rPr>
      </w:pPr>
      <w:r w:rsidRPr="00803475">
        <w:rPr>
          <w:sz w:val="22"/>
          <w:szCs w:val="22"/>
          <w:lang w:val="es-MX"/>
        </w:rPr>
        <w:t xml:space="preserve">¿Has dejado de ver a miembros de tu familia o amigos, o dejado de hacer otras cosas por causa de los celos de tu pareja? </w:t>
      </w:r>
    </w:p>
    <w:p w14:paraId="3438B063" w14:textId="13FD2A52" w:rsidR="007D320D" w:rsidRPr="00803475" w:rsidRDefault="00552EB7" w:rsidP="00BD381F">
      <w:pPr>
        <w:pStyle w:val="ListParagraph"/>
        <w:widowControl w:val="0"/>
        <w:numPr>
          <w:ilvl w:val="0"/>
          <w:numId w:val="13"/>
        </w:numPr>
        <w:overflowPunct w:val="0"/>
        <w:autoSpaceDE w:val="0"/>
        <w:autoSpaceDN w:val="0"/>
        <w:adjustRightInd w:val="0"/>
        <w:rPr>
          <w:sz w:val="22"/>
          <w:szCs w:val="22"/>
          <w:lang w:val="es-MX"/>
        </w:rPr>
      </w:pPr>
      <w:r w:rsidRPr="00803475">
        <w:rPr>
          <w:sz w:val="22"/>
          <w:szCs w:val="22"/>
          <w:lang w:val="es-MX"/>
        </w:rPr>
        <w:t xml:space="preserve">¿Has sido forzado a tener relaciones sexuales cuando no querías tenerlas? </w:t>
      </w:r>
    </w:p>
    <w:p w14:paraId="7DD39D07" w14:textId="252BCDFC" w:rsidR="007D320D" w:rsidRPr="00803475" w:rsidRDefault="00FB63B0" w:rsidP="00BD381F">
      <w:pPr>
        <w:pStyle w:val="ListParagraph"/>
        <w:widowControl w:val="0"/>
        <w:numPr>
          <w:ilvl w:val="0"/>
          <w:numId w:val="13"/>
        </w:numPr>
        <w:overflowPunct w:val="0"/>
        <w:autoSpaceDE w:val="0"/>
        <w:autoSpaceDN w:val="0"/>
        <w:adjustRightInd w:val="0"/>
        <w:rPr>
          <w:sz w:val="22"/>
          <w:szCs w:val="22"/>
          <w:lang w:val="es-MX"/>
        </w:rPr>
      </w:pPr>
      <w:r w:rsidRPr="00803475">
        <w:rPr>
          <w:sz w:val="22"/>
          <w:szCs w:val="22"/>
          <w:lang w:val="es-MX"/>
        </w:rPr>
        <w:t>¿Tienes miedo de quebrantar la relación porque tu pareja te ha amenazado con lastimarse a sí misma?</w:t>
      </w:r>
    </w:p>
    <w:p w14:paraId="3A3C184B" w14:textId="312EEF86" w:rsidR="007D320D" w:rsidRPr="00803475" w:rsidRDefault="00FB63B0" w:rsidP="00BD381F">
      <w:pPr>
        <w:pStyle w:val="ListParagraph"/>
        <w:widowControl w:val="0"/>
        <w:numPr>
          <w:ilvl w:val="0"/>
          <w:numId w:val="13"/>
        </w:numPr>
        <w:overflowPunct w:val="0"/>
        <w:autoSpaceDE w:val="0"/>
        <w:autoSpaceDN w:val="0"/>
        <w:adjustRightInd w:val="0"/>
        <w:rPr>
          <w:sz w:val="22"/>
          <w:szCs w:val="22"/>
          <w:lang w:val="es-MX"/>
        </w:rPr>
      </w:pPr>
      <w:r w:rsidRPr="00803475">
        <w:rPr>
          <w:sz w:val="22"/>
          <w:szCs w:val="22"/>
          <w:lang w:val="es-MX"/>
        </w:rPr>
        <w:t xml:space="preserve">¿Te sientes con menos confianza en ti mismo(a) cuando estás con tu pareja? </w:t>
      </w:r>
    </w:p>
    <w:p w14:paraId="2E7CCDBD" w14:textId="593E2B51" w:rsidR="007D320D" w:rsidRPr="00803475" w:rsidRDefault="00FB63B0" w:rsidP="00BD381F">
      <w:pPr>
        <w:pStyle w:val="ListParagraph"/>
        <w:widowControl w:val="0"/>
        <w:numPr>
          <w:ilvl w:val="0"/>
          <w:numId w:val="13"/>
        </w:numPr>
        <w:overflowPunct w:val="0"/>
        <w:autoSpaceDE w:val="0"/>
        <w:autoSpaceDN w:val="0"/>
        <w:adjustRightInd w:val="0"/>
        <w:rPr>
          <w:sz w:val="22"/>
          <w:szCs w:val="22"/>
          <w:lang w:val="es-MX"/>
        </w:rPr>
      </w:pPr>
      <w:r w:rsidRPr="00803475">
        <w:rPr>
          <w:sz w:val="22"/>
          <w:szCs w:val="22"/>
          <w:lang w:val="es-MX"/>
        </w:rPr>
        <w:t xml:space="preserve">¿Te da miedo o te preocupa el hacer o decir “algo equivocado”? </w:t>
      </w:r>
    </w:p>
    <w:p w14:paraId="292CF11E" w14:textId="3AF7EA62" w:rsidR="007D320D" w:rsidRPr="00803475" w:rsidRDefault="00FB63B0" w:rsidP="00233ECF">
      <w:pPr>
        <w:pStyle w:val="ListParagraph"/>
        <w:widowControl w:val="0"/>
        <w:numPr>
          <w:ilvl w:val="0"/>
          <w:numId w:val="13"/>
        </w:numPr>
        <w:tabs>
          <w:tab w:val="left" w:pos="2536"/>
        </w:tabs>
        <w:overflowPunct w:val="0"/>
        <w:autoSpaceDE w:val="0"/>
        <w:autoSpaceDN w:val="0"/>
        <w:adjustRightInd w:val="0"/>
        <w:rPr>
          <w:sz w:val="22"/>
          <w:szCs w:val="22"/>
          <w:lang w:val="es-MX"/>
        </w:rPr>
      </w:pPr>
      <w:r w:rsidRPr="00803475">
        <w:rPr>
          <w:sz w:val="22"/>
          <w:szCs w:val="22"/>
          <w:lang w:val="es-MX"/>
        </w:rPr>
        <w:t xml:space="preserve">¿Tienes que cambiar tu actitud o conducta por temor o para evitar una pelea? </w:t>
      </w:r>
    </w:p>
    <w:p w14:paraId="53E77BC8" w14:textId="77777777" w:rsidR="00FB63B0" w:rsidRPr="00803475" w:rsidRDefault="00FB63B0" w:rsidP="00FB63B0">
      <w:pPr>
        <w:pStyle w:val="ListParagraph"/>
        <w:widowControl w:val="0"/>
        <w:tabs>
          <w:tab w:val="left" w:pos="2536"/>
        </w:tabs>
        <w:overflowPunct w:val="0"/>
        <w:autoSpaceDE w:val="0"/>
        <w:autoSpaceDN w:val="0"/>
        <w:adjustRightInd w:val="0"/>
        <w:ind w:left="1080"/>
        <w:rPr>
          <w:sz w:val="22"/>
          <w:szCs w:val="22"/>
          <w:lang w:val="es-MX"/>
        </w:rPr>
      </w:pPr>
    </w:p>
    <w:p w14:paraId="3C2AD361" w14:textId="54918704" w:rsidR="007D320D" w:rsidRPr="00803475" w:rsidRDefault="006621FE" w:rsidP="00D14362">
      <w:pPr>
        <w:tabs>
          <w:tab w:val="left" w:pos="2536"/>
        </w:tabs>
        <w:rPr>
          <w:sz w:val="22"/>
          <w:szCs w:val="22"/>
          <w:lang w:val="es-MX"/>
        </w:rPr>
      </w:pPr>
      <w:r w:rsidRPr="00803475">
        <w:rPr>
          <w:sz w:val="22"/>
          <w:szCs w:val="22"/>
          <w:lang w:val="es-MX"/>
        </w:rPr>
        <w:t xml:space="preserve">Si una o más de las preguntas anteriores se aplica a tu relación, entonces eres una persona abusada y podrías elegir entre varias cosas. Podrías: </w:t>
      </w:r>
    </w:p>
    <w:p w14:paraId="6592DDC1" w14:textId="77777777" w:rsidR="008615A4" w:rsidRPr="00803475" w:rsidRDefault="008615A4" w:rsidP="00D14362">
      <w:pPr>
        <w:tabs>
          <w:tab w:val="left" w:pos="2536"/>
        </w:tabs>
        <w:rPr>
          <w:sz w:val="22"/>
          <w:szCs w:val="22"/>
          <w:lang w:val="es-MX"/>
        </w:rPr>
      </w:pPr>
    </w:p>
    <w:p w14:paraId="51FC1504" w14:textId="24C4F19F" w:rsidR="007D320D" w:rsidRPr="00803475" w:rsidRDefault="006621FE" w:rsidP="00BD381F">
      <w:pPr>
        <w:pStyle w:val="ListParagraph"/>
        <w:numPr>
          <w:ilvl w:val="0"/>
          <w:numId w:val="14"/>
        </w:numPr>
        <w:rPr>
          <w:sz w:val="22"/>
          <w:szCs w:val="22"/>
          <w:lang w:val="es-MX"/>
        </w:rPr>
      </w:pPr>
      <w:r w:rsidRPr="00803475">
        <w:rPr>
          <w:sz w:val="22"/>
          <w:szCs w:val="22"/>
          <w:lang w:val="es-MX"/>
        </w:rPr>
        <w:t>Dar por terminada la relación y elegir no ver a tu pareja.</w:t>
      </w:r>
    </w:p>
    <w:p w14:paraId="4EBF200E" w14:textId="7F6C68BD" w:rsidR="007D320D" w:rsidRPr="00803475" w:rsidRDefault="006621FE" w:rsidP="00BD381F">
      <w:pPr>
        <w:pStyle w:val="ListParagraph"/>
        <w:numPr>
          <w:ilvl w:val="0"/>
          <w:numId w:val="14"/>
        </w:numPr>
        <w:rPr>
          <w:sz w:val="22"/>
          <w:szCs w:val="22"/>
          <w:lang w:val="es-MX"/>
        </w:rPr>
      </w:pPr>
      <w:r w:rsidRPr="00803475">
        <w:rPr>
          <w:sz w:val="22"/>
          <w:szCs w:val="22"/>
          <w:lang w:val="es-MX"/>
        </w:rPr>
        <w:t xml:space="preserve">Obtener ayuda de parte de alguien en quien confías, preferiblemente una persona adulta. </w:t>
      </w:r>
    </w:p>
    <w:p w14:paraId="153D9E9E" w14:textId="6CE59A29" w:rsidR="007D320D" w:rsidRPr="00803475" w:rsidRDefault="006621FE" w:rsidP="00BD381F">
      <w:pPr>
        <w:pStyle w:val="ListParagraph"/>
        <w:numPr>
          <w:ilvl w:val="0"/>
          <w:numId w:val="14"/>
        </w:numPr>
        <w:rPr>
          <w:sz w:val="22"/>
          <w:szCs w:val="22"/>
          <w:lang w:val="es-MX"/>
        </w:rPr>
      </w:pPr>
      <w:r w:rsidRPr="00803475">
        <w:rPr>
          <w:sz w:val="22"/>
          <w:szCs w:val="22"/>
          <w:lang w:val="es-MX"/>
        </w:rPr>
        <w:t xml:space="preserve">Ver a un consejero del centro de asesoría de tu escuela. </w:t>
      </w:r>
    </w:p>
    <w:p w14:paraId="6B6168E6" w14:textId="425E6A1C" w:rsidR="007D320D" w:rsidRPr="00803475" w:rsidRDefault="006621FE" w:rsidP="00233ECF">
      <w:pPr>
        <w:pStyle w:val="ListParagraph"/>
        <w:numPr>
          <w:ilvl w:val="0"/>
          <w:numId w:val="14"/>
        </w:numPr>
        <w:rPr>
          <w:sz w:val="22"/>
          <w:szCs w:val="22"/>
          <w:lang w:val="es-MX"/>
        </w:rPr>
      </w:pPr>
      <w:r w:rsidRPr="00803475">
        <w:rPr>
          <w:sz w:val="22"/>
          <w:szCs w:val="22"/>
          <w:lang w:val="es-MX"/>
        </w:rPr>
        <w:t xml:space="preserve">Llamar al programa local de violencia doméstica.  </w:t>
      </w:r>
    </w:p>
    <w:p w14:paraId="698FC394" w14:textId="4FC1B78F" w:rsidR="007D320D" w:rsidRPr="00803475" w:rsidRDefault="007D320D" w:rsidP="00D14362">
      <w:pPr>
        <w:tabs>
          <w:tab w:val="left" w:pos="720"/>
        </w:tabs>
        <w:rPr>
          <w:b/>
          <w:bCs/>
          <w:sz w:val="22"/>
          <w:szCs w:val="22"/>
          <w:lang w:val="es-MX"/>
        </w:rPr>
      </w:pPr>
    </w:p>
    <w:p w14:paraId="5E652025" w14:textId="110D302E" w:rsidR="007D320D" w:rsidRPr="00803475" w:rsidRDefault="000C385B" w:rsidP="00D14362">
      <w:pPr>
        <w:rPr>
          <w:b/>
          <w:bCs/>
          <w:sz w:val="22"/>
          <w:szCs w:val="22"/>
          <w:lang w:val="es-MX"/>
        </w:rPr>
      </w:pPr>
      <w:r w:rsidRPr="00803475">
        <w:rPr>
          <w:b/>
          <w:bCs/>
          <w:sz w:val="22"/>
          <w:szCs w:val="22"/>
          <w:lang w:val="es-MX"/>
        </w:rPr>
        <w:t>LISTA DE VERIFICACIÓN DE SEÑALES DE ADVERTENCIA</w:t>
      </w:r>
    </w:p>
    <w:p w14:paraId="6544F43B" w14:textId="77777777" w:rsidR="008615A4" w:rsidRPr="00803475" w:rsidRDefault="008615A4" w:rsidP="00D14362">
      <w:pPr>
        <w:rPr>
          <w:sz w:val="22"/>
          <w:szCs w:val="22"/>
          <w:lang w:val="es-MX"/>
        </w:rPr>
      </w:pPr>
    </w:p>
    <w:p w14:paraId="688F16A9" w14:textId="1A37E47A" w:rsidR="007D320D" w:rsidRPr="00803475" w:rsidRDefault="007D320D" w:rsidP="00D14362">
      <w:pPr>
        <w:rPr>
          <w:sz w:val="22"/>
          <w:szCs w:val="22"/>
          <w:lang w:val="es-MX"/>
        </w:rPr>
      </w:pPr>
      <w:proofErr w:type="gramStart"/>
      <w:r w:rsidRPr="00803475">
        <w:rPr>
          <w:sz w:val="22"/>
          <w:szCs w:val="22"/>
          <w:lang w:val="es-MX"/>
        </w:rPr>
        <w:t xml:space="preserve">(  </w:t>
      </w:r>
      <w:proofErr w:type="gramEnd"/>
      <w:r w:rsidRPr="00803475">
        <w:rPr>
          <w:sz w:val="22"/>
          <w:szCs w:val="22"/>
          <w:lang w:val="es-MX"/>
        </w:rPr>
        <w:t xml:space="preserve">  ) </w:t>
      </w:r>
      <w:r w:rsidR="008F6893" w:rsidRPr="00803475">
        <w:rPr>
          <w:b/>
          <w:sz w:val="22"/>
          <w:szCs w:val="22"/>
          <w:lang w:val="es-MX"/>
        </w:rPr>
        <w:t>Celos</w:t>
      </w:r>
      <w:r w:rsidRPr="00803475">
        <w:rPr>
          <w:b/>
          <w:bCs/>
          <w:sz w:val="22"/>
          <w:szCs w:val="22"/>
          <w:lang w:val="es-MX"/>
        </w:rPr>
        <w:t xml:space="preserve"> </w:t>
      </w:r>
      <w:r w:rsidR="008615A4" w:rsidRPr="00803475">
        <w:rPr>
          <w:rFonts w:ascii="Calibri" w:hAnsi="Calibri"/>
          <w:b/>
          <w:bCs/>
          <w:sz w:val="22"/>
          <w:szCs w:val="22"/>
          <w:lang w:val="es-MX"/>
        </w:rPr>
        <w:t>—</w:t>
      </w:r>
      <w:r w:rsidRPr="00803475">
        <w:rPr>
          <w:b/>
          <w:bCs/>
          <w:sz w:val="22"/>
          <w:szCs w:val="22"/>
          <w:lang w:val="es-MX"/>
        </w:rPr>
        <w:t xml:space="preserve"> </w:t>
      </w:r>
      <w:r w:rsidRPr="00803475">
        <w:rPr>
          <w:sz w:val="22"/>
          <w:szCs w:val="22"/>
          <w:lang w:val="es-MX"/>
        </w:rPr>
        <w:t>Intens</w:t>
      </w:r>
      <w:r w:rsidR="007D717D" w:rsidRPr="00803475">
        <w:rPr>
          <w:sz w:val="22"/>
          <w:szCs w:val="22"/>
          <w:lang w:val="es-MX"/>
        </w:rPr>
        <w:t xml:space="preserve">a envidia y casi </w:t>
      </w:r>
      <w:r w:rsidRPr="00803475">
        <w:rPr>
          <w:sz w:val="22"/>
          <w:szCs w:val="22"/>
          <w:lang w:val="es-MX"/>
        </w:rPr>
        <w:t xml:space="preserve">paranoia </w:t>
      </w:r>
      <w:r w:rsidR="007D717D" w:rsidRPr="00803475">
        <w:rPr>
          <w:sz w:val="22"/>
          <w:szCs w:val="22"/>
          <w:lang w:val="es-MX"/>
        </w:rPr>
        <w:t>puede llevar al aislamiento de la víctima. Ejemplo: La novia no puede notar, mirar a</w:t>
      </w:r>
      <w:r w:rsidR="00873D42" w:rsidRPr="00803475">
        <w:rPr>
          <w:sz w:val="22"/>
          <w:szCs w:val="22"/>
          <w:lang w:val="es-MX"/>
        </w:rPr>
        <w:t>,</w:t>
      </w:r>
      <w:r w:rsidR="007D717D" w:rsidRPr="00803475">
        <w:rPr>
          <w:sz w:val="22"/>
          <w:szCs w:val="22"/>
          <w:lang w:val="es-MX"/>
        </w:rPr>
        <w:t xml:space="preserve"> o hablar con otro hombre; no puede salir sola o con amigos. </w:t>
      </w:r>
    </w:p>
    <w:p w14:paraId="54654ED3" w14:textId="6E036B80" w:rsidR="007D320D" w:rsidRPr="00803475" w:rsidRDefault="007D320D" w:rsidP="00D14362">
      <w:pPr>
        <w:rPr>
          <w:sz w:val="22"/>
          <w:szCs w:val="22"/>
          <w:lang w:val="es-MX"/>
        </w:rPr>
      </w:pPr>
      <w:proofErr w:type="gramStart"/>
      <w:r w:rsidRPr="00803475">
        <w:rPr>
          <w:sz w:val="22"/>
          <w:szCs w:val="22"/>
          <w:lang w:val="es-MX"/>
        </w:rPr>
        <w:t xml:space="preserve">(  </w:t>
      </w:r>
      <w:proofErr w:type="gramEnd"/>
      <w:r w:rsidRPr="00803475">
        <w:rPr>
          <w:sz w:val="22"/>
          <w:szCs w:val="22"/>
          <w:lang w:val="es-MX"/>
        </w:rPr>
        <w:t xml:space="preserve">  ) </w:t>
      </w:r>
      <w:r w:rsidR="007D717D" w:rsidRPr="00803475">
        <w:rPr>
          <w:b/>
          <w:sz w:val="22"/>
          <w:szCs w:val="22"/>
          <w:lang w:val="es-MX"/>
        </w:rPr>
        <w:t>Vida familiar</w:t>
      </w:r>
      <w:r w:rsidR="008615A4" w:rsidRPr="00803475">
        <w:rPr>
          <w:b/>
          <w:bCs/>
          <w:sz w:val="22"/>
          <w:szCs w:val="22"/>
          <w:lang w:val="es-MX"/>
        </w:rPr>
        <w:t xml:space="preserve"> </w:t>
      </w:r>
      <w:r w:rsidR="008615A4" w:rsidRPr="00803475">
        <w:rPr>
          <w:rFonts w:ascii="Calibri" w:hAnsi="Calibri"/>
          <w:b/>
          <w:bCs/>
          <w:sz w:val="22"/>
          <w:szCs w:val="22"/>
          <w:lang w:val="es-MX"/>
        </w:rPr>
        <w:t>—</w:t>
      </w:r>
      <w:r w:rsidRPr="00803475">
        <w:rPr>
          <w:b/>
          <w:bCs/>
          <w:sz w:val="22"/>
          <w:szCs w:val="22"/>
          <w:lang w:val="es-MX"/>
        </w:rPr>
        <w:t xml:space="preserve"> </w:t>
      </w:r>
      <w:r w:rsidRPr="00803475">
        <w:rPr>
          <w:sz w:val="22"/>
          <w:szCs w:val="22"/>
          <w:lang w:val="es-MX"/>
        </w:rPr>
        <w:t>Ha experi</w:t>
      </w:r>
      <w:r w:rsidR="007D717D" w:rsidRPr="00803475">
        <w:rPr>
          <w:sz w:val="22"/>
          <w:szCs w:val="22"/>
          <w:lang w:val="es-MX"/>
        </w:rPr>
        <w:t xml:space="preserve">mentado violencia o ha sido testigo de situaciones abusivas en su hogar durante su infancia. Ejemplo: El padre abusa a su madre; el hermano abusa a su esposa o novia; la persona ha sido abusada por uno de los padres o hermanos. </w:t>
      </w:r>
    </w:p>
    <w:p w14:paraId="4D8DD10A" w14:textId="28A2BEB2" w:rsidR="007D320D" w:rsidRPr="00803475" w:rsidRDefault="007D717D" w:rsidP="00D14362">
      <w:pPr>
        <w:rPr>
          <w:sz w:val="22"/>
          <w:szCs w:val="22"/>
          <w:lang w:val="es-MX"/>
        </w:rPr>
      </w:pPr>
      <w:proofErr w:type="gramStart"/>
      <w:r w:rsidRPr="00803475">
        <w:rPr>
          <w:sz w:val="22"/>
          <w:szCs w:val="22"/>
          <w:lang w:val="es-MX"/>
        </w:rPr>
        <w:t xml:space="preserve">(  </w:t>
      </w:r>
      <w:proofErr w:type="gramEnd"/>
      <w:r w:rsidRPr="00803475">
        <w:rPr>
          <w:sz w:val="22"/>
          <w:szCs w:val="22"/>
          <w:lang w:val="es-MX"/>
        </w:rPr>
        <w:t xml:space="preserve">  )</w:t>
      </w:r>
      <w:r w:rsidR="007D320D" w:rsidRPr="00803475">
        <w:rPr>
          <w:sz w:val="22"/>
          <w:szCs w:val="22"/>
          <w:lang w:val="es-MX"/>
        </w:rPr>
        <w:t xml:space="preserve"> </w:t>
      </w:r>
      <w:r w:rsidRPr="00803475">
        <w:rPr>
          <w:b/>
          <w:sz w:val="22"/>
          <w:szCs w:val="22"/>
          <w:lang w:val="es-MX"/>
        </w:rPr>
        <w:t>Odia a su madre</w:t>
      </w:r>
      <w:r w:rsidR="007D320D" w:rsidRPr="00803475">
        <w:rPr>
          <w:b/>
          <w:bCs/>
          <w:sz w:val="22"/>
          <w:szCs w:val="22"/>
          <w:lang w:val="es-MX"/>
        </w:rPr>
        <w:t xml:space="preserve"> </w:t>
      </w:r>
      <w:r w:rsidR="008615A4" w:rsidRPr="00803475">
        <w:rPr>
          <w:rFonts w:ascii="Calibri" w:hAnsi="Calibri"/>
          <w:b/>
          <w:bCs/>
          <w:sz w:val="22"/>
          <w:szCs w:val="22"/>
          <w:lang w:val="es-MX"/>
        </w:rPr>
        <w:t>—</w:t>
      </w:r>
      <w:r w:rsidR="007D320D" w:rsidRPr="00803475">
        <w:rPr>
          <w:b/>
          <w:bCs/>
          <w:sz w:val="22"/>
          <w:szCs w:val="22"/>
          <w:lang w:val="es-MX"/>
        </w:rPr>
        <w:t xml:space="preserve"> </w:t>
      </w:r>
      <w:r w:rsidRPr="00803475">
        <w:rPr>
          <w:bCs/>
          <w:sz w:val="22"/>
          <w:szCs w:val="22"/>
          <w:lang w:val="es-MX"/>
        </w:rPr>
        <w:t xml:space="preserve">Fuertes sentimientos negativos hacia la madre; habla negativamente o rebaja a la madre o a la mujer en general. </w:t>
      </w:r>
    </w:p>
    <w:p w14:paraId="5499450C" w14:textId="4D9003AB" w:rsidR="007D320D" w:rsidRPr="00803475" w:rsidRDefault="007D320D" w:rsidP="00D14362">
      <w:pPr>
        <w:rPr>
          <w:sz w:val="22"/>
          <w:szCs w:val="22"/>
          <w:lang w:val="es-MX"/>
        </w:rPr>
      </w:pPr>
      <w:proofErr w:type="gramStart"/>
      <w:r w:rsidRPr="00803475">
        <w:rPr>
          <w:sz w:val="22"/>
          <w:szCs w:val="22"/>
          <w:lang w:val="es-MX"/>
        </w:rPr>
        <w:t xml:space="preserve">(  </w:t>
      </w:r>
      <w:proofErr w:type="gramEnd"/>
      <w:r w:rsidRPr="00803475">
        <w:rPr>
          <w:sz w:val="22"/>
          <w:szCs w:val="22"/>
          <w:lang w:val="es-MX"/>
        </w:rPr>
        <w:t xml:space="preserve">  ) </w:t>
      </w:r>
      <w:r w:rsidR="007D717D" w:rsidRPr="00803475">
        <w:rPr>
          <w:b/>
          <w:sz w:val="22"/>
          <w:szCs w:val="22"/>
          <w:lang w:val="es-MX"/>
        </w:rPr>
        <w:t>Mal genio, bajo control de sus impulsos</w:t>
      </w:r>
      <w:r w:rsidRPr="00803475">
        <w:rPr>
          <w:b/>
          <w:bCs/>
          <w:sz w:val="22"/>
          <w:szCs w:val="22"/>
          <w:lang w:val="es-MX"/>
        </w:rPr>
        <w:t xml:space="preserve"> </w:t>
      </w:r>
      <w:r w:rsidR="008615A4" w:rsidRPr="00803475">
        <w:rPr>
          <w:rFonts w:ascii="Calibri" w:hAnsi="Calibri"/>
          <w:b/>
          <w:bCs/>
          <w:sz w:val="22"/>
          <w:szCs w:val="22"/>
          <w:lang w:val="es-MX"/>
        </w:rPr>
        <w:t>—</w:t>
      </w:r>
      <w:r w:rsidRPr="00803475">
        <w:rPr>
          <w:b/>
          <w:bCs/>
          <w:sz w:val="22"/>
          <w:szCs w:val="22"/>
          <w:lang w:val="es-MX"/>
        </w:rPr>
        <w:t xml:space="preserve"> </w:t>
      </w:r>
      <w:r w:rsidR="007D717D" w:rsidRPr="00803475">
        <w:rPr>
          <w:bCs/>
          <w:sz w:val="22"/>
          <w:szCs w:val="22"/>
          <w:lang w:val="es-MX"/>
        </w:rPr>
        <w:t>Va a atacar rápidamente haciend</w:t>
      </w:r>
      <w:r w:rsidR="00873D42" w:rsidRPr="00803475">
        <w:rPr>
          <w:bCs/>
          <w:sz w:val="22"/>
          <w:szCs w:val="22"/>
          <w:lang w:val="es-MX"/>
        </w:rPr>
        <w:t>o</w:t>
      </w:r>
      <w:r w:rsidR="007D717D" w:rsidRPr="00803475">
        <w:rPr>
          <w:bCs/>
          <w:sz w:val="22"/>
          <w:szCs w:val="22"/>
          <w:lang w:val="es-MX"/>
        </w:rPr>
        <w:t xml:space="preserve"> uso de violencia; es fácilmente provocado a la ira; usa un alto grado de agresión física para resolver sus problemas. </w:t>
      </w:r>
    </w:p>
    <w:p w14:paraId="16FAC417" w14:textId="7E8EACC8" w:rsidR="007D320D" w:rsidRPr="00803475" w:rsidRDefault="007D320D" w:rsidP="00D14362">
      <w:pPr>
        <w:rPr>
          <w:sz w:val="22"/>
          <w:szCs w:val="22"/>
          <w:lang w:val="es-MX"/>
        </w:rPr>
      </w:pPr>
      <w:proofErr w:type="gramStart"/>
      <w:r w:rsidRPr="00803475">
        <w:rPr>
          <w:sz w:val="22"/>
          <w:szCs w:val="22"/>
          <w:lang w:val="es-MX"/>
        </w:rPr>
        <w:t xml:space="preserve">(  </w:t>
      </w:r>
      <w:proofErr w:type="gramEnd"/>
      <w:r w:rsidRPr="00803475">
        <w:rPr>
          <w:sz w:val="22"/>
          <w:szCs w:val="22"/>
          <w:lang w:val="es-MX"/>
        </w:rPr>
        <w:t xml:space="preserve">  ) </w:t>
      </w:r>
      <w:r w:rsidR="007D717D" w:rsidRPr="00803475">
        <w:rPr>
          <w:b/>
          <w:sz w:val="22"/>
          <w:szCs w:val="22"/>
          <w:lang w:val="es-MX"/>
        </w:rPr>
        <w:t>Abuso de s</w:t>
      </w:r>
      <w:r w:rsidRPr="00803475">
        <w:rPr>
          <w:b/>
          <w:bCs/>
          <w:sz w:val="22"/>
          <w:szCs w:val="22"/>
          <w:lang w:val="es-MX"/>
        </w:rPr>
        <w:t>ustanc</w:t>
      </w:r>
      <w:r w:rsidR="007D717D" w:rsidRPr="00803475">
        <w:rPr>
          <w:b/>
          <w:bCs/>
          <w:sz w:val="22"/>
          <w:szCs w:val="22"/>
          <w:lang w:val="es-MX"/>
        </w:rPr>
        <w:t>ias dañinas</w:t>
      </w:r>
      <w:r w:rsidR="008615A4" w:rsidRPr="00803475">
        <w:rPr>
          <w:b/>
          <w:bCs/>
          <w:sz w:val="22"/>
          <w:szCs w:val="22"/>
          <w:lang w:val="es-MX"/>
        </w:rPr>
        <w:t xml:space="preserve"> </w:t>
      </w:r>
      <w:r w:rsidR="008615A4" w:rsidRPr="00803475">
        <w:rPr>
          <w:rFonts w:ascii="Calibri" w:hAnsi="Calibri"/>
          <w:b/>
          <w:bCs/>
          <w:sz w:val="22"/>
          <w:szCs w:val="22"/>
          <w:lang w:val="es-MX"/>
        </w:rPr>
        <w:t xml:space="preserve">— </w:t>
      </w:r>
      <w:r w:rsidR="00D7560C" w:rsidRPr="00803475">
        <w:rPr>
          <w:rFonts w:ascii="Calibri" w:hAnsi="Calibri"/>
          <w:bCs/>
          <w:sz w:val="22"/>
          <w:szCs w:val="22"/>
          <w:lang w:val="es-MX"/>
        </w:rPr>
        <w:t xml:space="preserve">Consume bebidas alcohólicas o drogas en forma regular. </w:t>
      </w:r>
      <w:r w:rsidRPr="00803475">
        <w:rPr>
          <w:sz w:val="22"/>
          <w:szCs w:val="22"/>
          <w:lang w:val="es-MX"/>
        </w:rPr>
        <w:t>E</w:t>
      </w:r>
      <w:r w:rsidR="00D7560C" w:rsidRPr="00803475">
        <w:rPr>
          <w:sz w:val="22"/>
          <w:szCs w:val="22"/>
          <w:lang w:val="es-MX"/>
        </w:rPr>
        <w:t xml:space="preserve">jemplo: La persona abusadora arguye: “No lo habría hecho jamás si no hubiera estado ebrio”. La víctima excusa ese comportamiento, diciendo: </w:t>
      </w:r>
      <w:r w:rsidR="00D7560C" w:rsidRPr="00803475">
        <w:rPr>
          <w:bCs/>
          <w:sz w:val="22"/>
          <w:szCs w:val="22"/>
          <w:lang w:val="es-MX"/>
        </w:rPr>
        <w:t>Él solamente me golpea cuando está borracho</w:t>
      </w:r>
      <w:r w:rsidR="00D7560C" w:rsidRPr="00803475">
        <w:rPr>
          <w:b/>
          <w:bCs/>
          <w:sz w:val="22"/>
          <w:szCs w:val="22"/>
          <w:lang w:val="es-MX"/>
        </w:rPr>
        <w:t xml:space="preserve">”. </w:t>
      </w:r>
      <w:r w:rsidR="00D7560C" w:rsidRPr="00803475">
        <w:rPr>
          <w:sz w:val="22"/>
          <w:szCs w:val="22"/>
          <w:lang w:val="es-MX"/>
        </w:rPr>
        <w:t xml:space="preserve"> </w:t>
      </w:r>
    </w:p>
    <w:p w14:paraId="2D415AF5" w14:textId="4CC7B581" w:rsidR="007D320D" w:rsidRPr="00803475" w:rsidRDefault="007D320D" w:rsidP="00D14362">
      <w:pPr>
        <w:rPr>
          <w:sz w:val="22"/>
          <w:szCs w:val="22"/>
          <w:lang w:val="es-MX"/>
        </w:rPr>
      </w:pPr>
      <w:proofErr w:type="gramStart"/>
      <w:r w:rsidRPr="00803475">
        <w:rPr>
          <w:sz w:val="22"/>
          <w:szCs w:val="22"/>
          <w:lang w:val="es-MX"/>
        </w:rPr>
        <w:t xml:space="preserve">(  </w:t>
      </w:r>
      <w:proofErr w:type="gramEnd"/>
      <w:r w:rsidRPr="00803475">
        <w:rPr>
          <w:sz w:val="22"/>
          <w:szCs w:val="22"/>
          <w:lang w:val="es-MX"/>
        </w:rPr>
        <w:t xml:space="preserve">  ) </w:t>
      </w:r>
      <w:r w:rsidR="00D7560C" w:rsidRPr="00803475">
        <w:rPr>
          <w:b/>
          <w:sz w:val="22"/>
          <w:szCs w:val="22"/>
          <w:lang w:val="es-MX"/>
        </w:rPr>
        <w:t>Expectativas rígidas en los papeles a desempeñar</w:t>
      </w:r>
      <w:r w:rsidRPr="00803475">
        <w:rPr>
          <w:b/>
          <w:bCs/>
          <w:sz w:val="22"/>
          <w:szCs w:val="22"/>
          <w:lang w:val="es-MX"/>
        </w:rPr>
        <w:t xml:space="preserve"> </w:t>
      </w:r>
      <w:r w:rsidR="008615A4" w:rsidRPr="00803475">
        <w:rPr>
          <w:rFonts w:ascii="Calibri" w:hAnsi="Calibri"/>
          <w:b/>
          <w:bCs/>
          <w:sz w:val="22"/>
          <w:szCs w:val="22"/>
          <w:lang w:val="es-MX"/>
        </w:rPr>
        <w:t>—</w:t>
      </w:r>
      <w:r w:rsidRPr="00803475">
        <w:rPr>
          <w:b/>
          <w:bCs/>
          <w:sz w:val="22"/>
          <w:szCs w:val="22"/>
          <w:lang w:val="es-MX"/>
        </w:rPr>
        <w:t xml:space="preserve"> </w:t>
      </w:r>
      <w:r w:rsidR="00D7560C" w:rsidRPr="00803475">
        <w:rPr>
          <w:bCs/>
          <w:sz w:val="22"/>
          <w:szCs w:val="22"/>
          <w:lang w:val="es-MX"/>
        </w:rPr>
        <w:t xml:space="preserve">Un enfoque irreal hacia la vida; la mujer cumple un solo papel: Ser </w:t>
      </w:r>
      <w:r w:rsidRPr="00803475">
        <w:rPr>
          <w:sz w:val="22"/>
          <w:szCs w:val="22"/>
          <w:lang w:val="es-MX"/>
        </w:rPr>
        <w:t>depend</w:t>
      </w:r>
      <w:r w:rsidR="00D7560C" w:rsidRPr="00803475">
        <w:rPr>
          <w:sz w:val="22"/>
          <w:szCs w:val="22"/>
          <w:lang w:val="es-MX"/>
        </w:rPr>
        <w:t>i</w:t>
      </w:r>
      <w:r w:rsidRPr="00803475">
        <w:rPr>
          <w:sz w:val="22"/>
          <w:szCs w:val="22"/>
          <w:lang w:val="es-MX"/>
        </w:rPr>
        <w:t>ent</w:t>
      </w:r>
      <w:r w:rsidR="00D7560C" w:rsidRPr="00803475">
        <w:rPr>
          <w:sz w:val="22"/>
          <w:szCs w:val="22"/>
          <w:lang w:val="es-MX"/>
        </w:rPr>
        <w:t>e</w:t>
      </w:r>
      <w:r w:rsidRPr="00803475">
        <w:rPr>
          <w:sz w:val="22"/>
          <w:szCs w:val="22"/>
          <w:lang w:val="es-MX"/>
        </w:rPr>
        <w:t>, sumis</w:t>
      </w:r>
      <w:r w:rsidR="00D7560C" w:rsidRPr="00803475">
        <w:rPr>
          <w:sz w:val="22"/>
          <w:szCs w:val="22"/>
          <w:lang w:val="es-MX"/>
        </w:rPr>
        <w:t>a</w:t>
      </w:r>
      <w:r w:rsidRPr="00803475">
        <w:rPr>
          <w:sz w:val="22"/>
          <w:szCs w:val="22"/>
          <w:lang w:val="es-MX"/>
        </w:rPr>
        <w:t xml:space="preserve">, </w:t>
      </w:r>
      <w:r w:rsidR="00D7560C" w:rsidRPr="00803475">
        <w:rPr>
          <w:sz w:val="22"/>
          <w:szCs w:val="22"/>
          <w:lang w:val="es-MX"/>
        </w:rPr>
        <w:t>obediente</w:t>
      </w:r>
      <w:r w:rsidR="00B71B00" w:rsidRPr="00803475">
        <w:rPr>
          <w:sz w:val="22"/>
          <w:szCs w:val="22"/>
          <w:lang w:val="es-MX"/>
        </w:rPr>
        <w:t>. E</w:t>
      </w:r>
      <w:r w:rsidR="00D7560C" w:rsidRPr="00803475">
        <w:rPr>
          <w:sz w:val="22"/>
          <w:szCs w:val="22"/>
          <w:lang w:val="es-MX"/>
        </w:rPr>
        <w:t xml:space="preserve">l </w:t>
      </w:r>
      <w:r w:rsidR="00011994" w:rsidRPr="00803475">
        <w:rPr>
          <w:sz w:val="22"/>
          <w:szCs w:val="22"/>
          <w:lang w:val="es-MX"/>
        </w:rPr>
        <w:t>h</w:t>
      </w:r>
      <w:r w:rsidR="00D7560C" w:rsidRPr="00803475">
        <w:rPr>
          <w:sz w:val="22"/>
          <w:szCs w:val="22"/>
          <w:lang w:val="es-MX"/>
        </w:rPr>
        <w:t xml:space="preserve">ombre cumple solamente un papel: Jefe, el que toma las decisiones, dominante, macho. </w:t>
      </w:r>
    </w:p>
    <w:p w14:paraId="3F4B301C" w14:textId="42DBF701" w:rsidR="007D320D" w:rsidRPr="00803475" w:rsidRDefault="007D320D" w:rsidP="00D14362">
      <w:pPr>
        <w:rPr>
          <w:sz w:val="22"/>
          <w:szCs w:val="22"/>
          <w:lang w:val="es-MX"/>
        </w:rPr>
      </w:pPr>
      <w:proofErr w:type="gramStart"/>
      <w:r w:rsidRPr="00803475">
        <w:rPr>
          <w:sz w:val="22"/>
          <w:szCs w:val="22"/>
          <w:lang w:val="es-MX"/>
        </w:rPr>
        <w:t xml:space="preserve">(  </w:t>
      </w:r>
      <w:proofErr w:type="gramEnd"/>
      <w:r w:rsidRPr="00803475">
        <w:rPr>
          <w:sz w:val="22"/>
          <w:szCs w:val="22"/>
          <w:lang w:val="es-MX"/>
        </w:rPr>
        <w:t xml:space="preserve">  ) </w:t>
      </w:r>
      <w:r w:rsidRPr="00803475">
        <w:rPr>
          <w:b/>
          <w:bCs/>
          <w:sz w:val="22"/>
          <w:szCs w:val="22"/>
          <w:lang w:val="es-MX"/>
        </w:rPr>
        <w:t xml:space="preserve">Control </w:t>
      </w:r>
      <w:r w:rsidR="008615A4" w:rsidRPr="00803475">
        <w:rPr>
          <w:rFonts w:ascii="Calibri" w:hAnsi="Calibri"/>
          <w:b/>
          <w:bCs/>
          <w:sz w:val="22"/>
          <w:szCs w:val="22"/>
          <w:lang w:val="es-MX"/>
        </w:rPr>
        <w:t>—</w:t>
      </w:r>
      <w:r w:rsidRPr="00803475">
        <w:rPr>
          <w:b/>
          <w:bCs/>
          <w:sz w:val="22"/>
          <w:szCs w:val="22"/>
          <w:lang w:val="es-MX"/>
        </w:rPr>
        <w:t xml:space="preserve"> </w:t>
      </w:r>
      <w:r w:rsidR="00D7560C" w:rsidRPr="00803475">
        <w:rPr>
          <w:bCs/>
          <w:sz w:val="22"/>
          <w:szCs w:val="22"/>
          <w:lang w:val="es-MX"/>
        </w:rPr>
        <w:t>El control rige completamente la relación; no son importantes los puntos de vista de la otra persona; sus opiniones, actitudes y creencias deben siempre prevalecer.</w:t>
      </w:r>
    </w:p>
    <w:p w14:paraId="42818A79" w14:textId="2D9A6D08" w:rsidR="007D320D" w:rsidRPr="00803475" w:rsidRDefault="007D320D" w:rsidP="00D14362">
      <w:pPr>
        <w:rPr>
          <w:sz w:val="22"/>
          <w:szCs w:val="22"/>
          <w:lang w:val="es-MX"/>
        </w:rPr>
      </w:pPr>
      <w:proofErr w:type="gramStart"/>
      <w:r w:rsidRPr="00803475">
        <w:rPr>
          <w:sz w:val="22"/>
          <w:szCs w:val="22"/>
          <w:lang w:val="es-MX"/>
        </w:rPr>
        <w:t xml:space="preserve">(  </w:t>
      </w:r>
      <w:proofErr w:type="gramEnd"/>
      <w:r w:rsidRPr="00803475">
        <w:rPr>
          <w:sz w:val="22"/>
          <w:szCs w:val="22"/>
          <w:lang w:val="es-MX"/>
        </w:rPr>
        <w:t xml:space="preserve">  ) </w:t>
      </w:r>
      <w:r w:rsidR="00D7560C" w:rsidRPr="00803475">
        <w:rPr>
          <w:b/>
          <w:sz w:val="22"/>
          <w:szCs w:val="22"/>
          <w:lang w:val="es-MX"/>
        </w:rPr>
        <w:t>Poder d</w:t>
      </w:r>
      <w:r w:rsidRPr="00803475">
        <w:rPr>
          <w:b/>
          <w:bCs/>
          <w:sz w:val="22"/>
          <w:szCs w:val="22"/>
          <w:lang w:val="es-MX"/>
        </w:rPr>
        <w:t xml:space="preserve">ictatorial </w:t>
      </w:r>
      <w:r w:rsidR="008615A4" w:rsidRPr="00803475">
        <w:rPr>
          <w:rFonts w:ascii="Calibri" w:hAnsi="Calibri"/>
          <w:b/>
          <w:bCs/>
          <w:sz w:val="22"/>
          <w:szCs w:val="22"/>
          <w:lang w:val="es-MX"/>
        </w:rPr>
        <w:t>—</w:t>
      </w:r>
      <w:r w:rsidRPr="00803475">
        <w:rPr>
          <w:b/>
          <w:bCs/>
          <w:sz w:val="22"/>
          <w:szCs w:val="22"/>
          <w:lang w:val="es-MX"/>
        </w:rPr>
        <w:t xml:space="preserve"> </w:t>
      </w:r>
      <w:r w:rsidR="00D7560C" w:rsidRPr="00803475">
        <w:rPr>
          <w:bCs/>
          <w:sz w:val="22"/>
          <w:szCs w:val="22"/>
          <w:lang w:val="es-MX"/>
        </w:rPr>
        <w:t xml:space="preserve">Desea el control absoluto. Ejemplo: Dicta cuál sea la vestimenta de la víctima, su tipo de arreglo personal, estilo de peinado, elección de amigos, </w:t>
      </w:r>
      <w:r w:rsidRPr="00803475">
        <w:rPr>
          <w:sz w:val="22"/>
          <w:szCs w:val="22"/>
          <w:lang w:val="es-MX"/>
        </w:rPr>
        <w:t>etc.</w:t>
      </w:r>
    </w:p>
    <w:p w14:paraId="5E5FF720" w14:textId="61AAF2A0" w:rsidR="007D320D" w:rsidRPr="00803475" w:rsidRDefault="007D320D" w:rsidP="00D14362">
      <w:pPr>
        <w:rPr>
          <w:sz w:val="22"/>
          <w:szCs w:val="22"/>
          <w:lang w:val="es-MX"/>
        </w:rPr>
      </w:pPr>
      <w:proofErr w:type="gramStart"/>
      <w:r w:rsidRPr="00803475">
        <w:rPr>
          <w:sz w:val="22"/>
          <w:szCs w:val="22"/>
          <w:lang w:val="es-MX"/>
        </w:rPr>
        <w:t xml:space="preserve">(  </w:t>
      </w:r>
      <w:proofErr w:type="gramEnd"/>
      <w:r w:rsidRPr="00803475">
        <w:rPr>
          <w:sz w:val="22"/>
          <w:szCs w:val="22"/>
          <w:lang w:val="es-MX"/>
        </w:rPr>
        <w:t xml:space="preserve">  ) </w:t>
      </w:r>
      <w:r w:rsidRPr="00803475">
        <w:rPr>
          <w:b/>
          <w:bCs/>
          <w:sz w:val="22"/>
          <w:szCs w:val="22"/>
          <w:lang w:val="es-MX"/>
        </w:rPr>
        <w:t>Agresi</w:t>
      </w:r>
      <w:r w:rsidR="00233ECF" w:rsidRPr="00803475">
        <w:rPr>
          <w:b/>
          <w:bCs/>
          <w:sz w:val="22"/>
          <w:szCs w:val="22"/>
          <w:lang w:val="es-MX"/>
        </w:rPr>
        <w:t>ón desplazada</w:t>
      </w:r>
      <w:r w:rsidRPr="00803475">
        <w:rPr>
          <w:b/>
          <w:bCs/>
          <w:sz w:val="22"/>
          <w:szCs w:val="22"/>
          <w:lang w:val="es-MX"/>
        </w:rPr>
        <w:t xml:space="preserve"> </w:t>
      </w:r>
      <w:r w:rsidR="008615A4" w:rsidRPr="00803475">
        <w:rPr>
          <w:rFonts w:ascii="Calibri" w:hAnsi="Calibri"/>
          <w:b/>
          <w:bCs/>
          <w:sz w:val="22"/>
          <w:szCs w:val="22"/>
          <w:lang w:val="es-MX"/>
        </w:rPr>
        <w:t>—</w:t>
      </w:r>
      <w:r w:rsidRPr="00803475">
        <w:rPr>
          <w:b/>
          <w:bCs/>
          <w:sz w:val="22"/>
          <w:szCs w:val="22"/>
          <w:lang w:val="es-MX"/>
        </w:rPr>
        <w:t xml:space="preserve"> </w:t>
      </w:r>
      <w:r w:rsidRPr="00803475">
        <w:rPr>
          <w:sz w:val="22"/>
          <w:szCs w:val="22"/>
          <w:lang w:val="es-MX"/>
        </w:rPr>
        <w:t>Consci</w:t>
      </w:r>
      <w:r w:rsidR="00233ECF" w:rsidRPr="00803475">
        <w:rPr>
          <w:sz w:val="22"/>
          <w:szCs w:val="22"/>
          <w:lang w:val="es-MX"/>
        </w:rPr>
        <w:t>ente o i</w:t>
      </w:r>
      <w:r w:rsidRPr="00803475">
        <w:rPr>
          <w:sz w:val="22"/>
          <w:szCs w:val="22"/>
          <w:lang w:val="es-MX"/>
        </w:rPr>
        <w:t>nconsci</w:t>
      </w:r>
      <w:r w:rsidR="00233ECF" w:rsidRPr="00803475">
        <w:rPr>
          <w:sz w:val="22"/>
          <w:szCs w:val="22"/>
          <w:lang w:val="es-MX"/>
        </w:rPr>
        <w:t xml:space="preserve">entemente le echa la culpa a algo que no está relacionado con el problema en sí. Ejemplo: El abusador se enoja por </w:t>
      </w:r>
      <w:r w:rsidR="00B71B00" w:rsidRPr="00803475">
        <w:rPr>
          <w:sz w:val="22"/>
          <w:szCs w:val="22"/>
          <w:lang w:val="es-MX"/>
        </w:rPr>
        <w:t>a</w:t>
      </w:r>
      <w:r w:rsidR="00233ECF" w:rsidRPr="00803475">
        <w:rPr>
          <w:sz w:val="22"/>
          <w:szCs w:val="22"/>
          <w:lang w:val="es-MX"/>
        </w:rPr>
        <w:t xml:space="preserve">lgo ocurrido en la escuela, trabajo o casa, cuando le pega a su novia. </w:t>
      </w:r>
    </w:p>
    <w:p w14:paraId="229876F2" w14:textId="31D1DC1A" w:rsidR="007D320D" w:rsidRPr="00803475" w:rsidRDefault="007D320D" w:rsidP="00D14362">
      <w:pPr>
        <w:rPr>
          <w:sz w:val="22"/>
          <w:szCs w:val="22"/>
          <w:lang w:val="es-MX"/>
        </w:rPr>
      </w:pPr>
      <w:proofErr w:type="gramStart"/>
      <w:r w:rsidRPr="00803475">
        <w:rPr>
          <w:sz w:val="22"/>
          <w:szCs w:val="22"/>
          <w:lang w:val="es-MX"/>
        </w:rPr>
        <w:t xml:space="preserve">(  </w:t>
      </w:r>
      <w:proofErr w:type="gramEnd"/>
      <w:r w:rsidRPr="00803475">
        <w:rPr>
          <w:sz w:val="22"/>
          <w:szCs w:val="22"/>
          <w:lang w:val="es-MX"/>
        </w:rPr>
        <w:t xml:space="preserve">  ) </w:t>
      </w:r>
      <w:r w:rsidR="00233ECF" w:rsidRPr="00803475">
        <w:rPr>
          <w:b/>
          <w:sz w:val="22"/>
          <w:szCs w:val="22"/>
          <w:lang w:val="es-MX"/>
        </w:rPr>
        <w:t xml:space="preserve">Golpear las paredes, lanzar objetos, insultos verbales </w:t>
      </w:r>
      <w:r w:rsidR="008615A4" w:rsidRPr="00803475">
        <w:rPr>
          <w:rFonts w:ascii="Calibri" w:hAnsi="Calibri"/>
          <w:b/>
          <w:bCs/>
          <w:sz w:val="22"/>
          <w:szCs w:val="22"/>
          <w:lang w:val="es-MX"/>
        </w:rPr>
        <w:t xml:space="preserve">— </w:t>
      </w:r>
      <w:r w:rsidR="00233ECF" w:rsidRPr="00803475">
        <w:rPr>
          <w:rFonts w:ascii="Calibri" w:hAnsi="Calibri"/>
          <w:bCs/>
          <w:sz w:val="22"/>
          <w:szCs w:val="22"/>
          <w:lang w:val="es-MX"/>
        </w:rPr>
        <w:t xml:space="preserve">Acciones que </w:t>
      </w:r>
      <w:r w:rsidR="00233ECF" w:rsidRPr="00803475">
        <w:rPr>
          <w:sz w:val="22"/>
          <w:szCs w:val="22"/>
          <w:lang w:val="es-MX"/>
        </w:rPr>
        <w:t xml:space="preserve">usualmente llevan a la violencia física.  </w:t>
      </w:r>
    </w:p>
    <w:p w14:paraId="4E17E01B" w14:textId="4CBE20E5" w:rsidR="007D320D" w:rsidRPr="00803475" w:rsidRDefault="007D320D" w:rsidP="00D14362">
      <w:pPr>
        <w:rPr>
          <w:sz w:val="22"/>
          <w:szCs w:val="22"/>
          <w:lang w:val="es-MX"/>
        </w:rPr>
      </w:pPr>
      <w:proofErr w:type="gramStart"/>
      <w:r w:rsidRPr="00803475">
        <w:rPr>
          <w:sz w:val="22"/>
          <w:szCs w:val="22"/>
          <w:lang w:val="es-MX"/>
        </w:rPr>
        <w:t xml:space="preserve">(  </w:t>
      </w:r>
      <w:proofErr w:type="gramEnd"/>
      <w:r w:rsidRPr="00803475">
        <w:rPr>
          <w:sz w:val="22"/>
          <w:szCs w:val="22"/>
          <w:lang w:val="es-MX"/>
        </w:rPr>
        <w:t xml:space="preserve">  ) </w:t>
      </w:r>
      <w:r w:rsidR="00233ECF" w:rsidRPr="00803475">
        <w:rPr>
          <w:b/>
          <w:sz w:val="22"/>
          <w:szCs w:val="22"/>
          <w:lang w:val="es-MX"/>
        </w:rPr>
        <w:t>Personalidad</w:t>
      </w:r>
      <w:r w:rsidR="00233ECF" w:rsidRPr="00803475">
        <w:rPr>
          <w:sz w:val="22"/>
          <w:szCs w:val="22"/>
          <w:lang w:val="es-MX"/>
        </w:rPr>
        <w:t xml:space="preserve"> </w:t>
      </w:r>
      <w:r w:rsidRPr="00803475">
        <w:rPr>
          <w:b/>
          <w:sz w:val="22"/>
          <w:szCs w:val="22"/>
          <w:lang w:val="es-MX"/>
        </w:rPr>
        <w:t>J</w:t>
      </w:r>
      <w:r w:rsidRPr="00803475">
        <w:rPr>
          <w:b/>
          <w:bCs/>
          <w:sz w:val="22"/>
          <w:szCs w:val="22"/>
          <w:lang w:val="es-MX"/>
        </w:rPr>
        <w:t>ekyll</w:t>
      </w:r>
      <w:r w:rsidR="00003F3D" w:rsidRPr="00803475">
        <w:rPr>
          <w:b/>
          <w:bCs/>
          <w:sz w:val="22"/>
          <w:szCs w:val="22"/>
          <w:lang w:val="es-MX"/>
        </w:rPr>
        <w:t>–</w:t>
      </w:r>
      <w:r w:rsidRPr="00803475">
        <w:rPr>
          <w:b/>
          <w:bCs/>
          <w:sz w:val="22"/>
          <w:szCs w:val="22"/>
          <w:lang w:val="es-MX"/>
        </w:rPr>
        <w:t xml:space="preserve">Hyde </w:t>
      </w:r>
      <w:r w:rsidR="00233ECF" w:rsidRPr="00803475">
        <w:rPr>
          <w:b/>
          <w:bCs/>
          <w:sz w:val="22"/>
          <w:szCs w:val="22"/>
          <w:lang w:val="es-MX"/>
        </w:rPr>
        <w:t>(dual)</w:t>
      </w:r>
      <w:r w:rsidRPr="00803475">
        <w:rPr>
          <w:b/>
          <w:bCs/>
          <w:sz w:val="22"/>
          <w:szCs w:val="22"/>
          <w:lang w:val="es-MX"/>
        </w:rPr>
        <w:t xml:space="preserve"> </w:t>
      </w:r>
      <w:r w:rsidR="008615A4" w:rsidRPr="00803475">
        <w:rPr>
          <w:rFonts w:ascii="Calibri" w:hAnsi="Calibri"/>
          <w:b/>
          <w:bCs/>
          <w:sz w:val="22"/>
          <w:szCs w:val="22"/>
          <w:lang w:val="es-MX"/>
        </w:rPr>
        <w:t>—</w:t>
      </w:r>
      <w:r w:rsidRPr="00803475">
        <w:rPr>
          <w:b/>
          <w:bCs/>
          <w:sz w:val="22"/>
          <w:szCs w:val="22"/>
          <w:lang w:val="es-MX"/>
        </w:rPr>
        <w:t xml:space="preserve"> </w:t>
      </w:r>
      <w:r w:rsidR="00233ECF" w:rsidRPr="00803475">
        <w:rPr>
          <w:bCs/>
          <w:sz w:val="22"/>
          <w:szCs w:val="22"/>
          <w:lang w:val="es-MX"/>
        </w:rPr>
        <w:t xml:space="preserve">Cambios extremos de estado de ánimo. </w:t>
      </w:r>
    </w:p>
    <w:p w14:paraId="04FD3C83" w14:textId="3CDAB1E4" w:rsidR="007D320D" w:rsidRPr="00803475" w:rsidRDefault="007D320D" w:rsidP="00D14362">
      <w:pPr>
        <w:rPr>
          <w:sz w:val="22"/>
          <w:szCs w:val="22"/>
          <w:lang w:val="es-MX"/>
        </w:rPr>
      </w:pPr>
      <w:proofErr w:type="gramStart"/>
      <w:r w:rsidRPr="00803475">
        <w:rPr>
          <w:sz w:val="22"/>
          <w:szCs w:val="22"/>
          <w:lang w:val="es-MX"/>
        </w:rPr>
        <w:t xml:space="preserve">(  </w:t>
      </w:r>
      <w:proofErr w:type="gramEnd"/>
      <w:r w:rsidRPr="00803475">
        <w:rPr>
          <w:sz w:val="22"/>
          <w:szCs w:val="22"/>
          <w:lang w:val="es-MX"/>
        </w:rPr>
        <w:t xml:space="preserve">  ) </w:t>
      </w:r>
      <w:r w:rsidR="00233ECF" w:rsidRPr="00803475">
        <w:rPr>
          <w:b/>
          <w:sz w:val="22"/>
          <w:szCs w:val="22"/>
          <w:lang w:val="es-MX"/>
        </w:rPr>
        <w:t>Baja estima propia</w:t>
      </w:r>
      <w:r w:rsidRPr="00803475">
        <w:rPr>
          <w:b/>
          <w:bCs/>
          <w:sz w:val="22"/>
          <w:szCs w:val="22"/>
          <w:lang w:val="es-MX"/>
        </w:rPr>
        <w:t xml:space="preserve"> </w:t>
      </w:r>
      <w:r w:rsidR="008615A4" w:rsidRPr="00803475">
        <w:rPr>
          <w:rFonts w:ascii="Calibri" w:hAnsi="Calibri"/>
          <w:b/>
          <w:bCs/>
          <w:sz w:val="22"/>
          <w:szCs w:val="22"/>
          <w:lang w:val="es-MX"/>
        </w:rPr>
        <w:t>—</w:t>
      </w:r>
      <w:r w:rsidR="00233ECF" w:rsidRPr="00803475">
        <w:rPr>
          <w:rFonts w:ascii="Calibri" w:hAnsi="Calibri"/>
          <w:b/>
          <w:bCs/>
          <w:sz w:val="22"/>
          <w:szCs w:val="22"/>
          <w:lang w:val="es-MX"/>
        </w:rPr>
        <w:t xml:space="preserve"> </w:t>
      </w:r>
      <w:r w:rsidR="00233ECF" w:rsidRPr="00803475">
        <w:rPr>
          <w:rFonts w:ascii="Calibri" w:hAnsi="Calibri"/>
          <w:bCs/>
          <w:sz w:val="22"/>
          <w:szCs w:val="22"/>
          <w:lang w:val="es-MX"/>
        </w:rPr>
        <w:t xml:space="preserve">Bajo concepto de su estima propia; </w:t>
      </w:r>
      <w:r w:rsidR="00AE450C" w:rsidRPr="00803475">
        <w:rPr>
          <w:rFonts w:ascii="Calibri" w:hAnsi="Calibri"/>
          <w:bCs/>
          <w:sz w:val="22"/>
          <w:szCs w:val="22"/>
          <w:lang w:val="es-MX"/>
        </w:rPr>
        <w:t xml:space="preserve">el rebajar </w:t>
      </w:r>
      <w:r w:rsidR="00233ECF" w:rsidRPr="00803475">
        <w:rPr>
          <w:rFonts w:ascii="Calibri" w:hAnsi="Calibri"/>
          <w:bCs/>
          <w:sz w:val="22"/>
          <w:szCs w:val="22"/>
          <w:lang w:val="es-MX"/>
        </w:rPr>
        <w:t xml:space="preserve">a otros </w:t>
      </w:r>
      <w:r w:rsidR="00AE450C" w:rsidRPr="00803475">
        <w:rPr>
          <w:bCs/>
          <w:sz w:val="22"/>
          <w:szCs w:val="22"/>
          <w:lang w:val="es-MX"/>
        </w:rPr>
        <w:t>le ayuda a sentirse mejor acerca de sí mismo.</w:t>
      </w:r>
      <w:r w:rsidR="00AE450C" w:rsidRPr="00803475">
        <w:rPr>
          <w:b/>
          <w:bCs/>
          <w:sz w:val="22"/>
          <w:szCs w:val="22"/>
          <w:lang w:val="es-MX"/>
        </w:rPr>
        <w:t xml:space="preserve"> </w:t>
      </w:r>
    </w:p>
    <w:p w14:paraId="1DF34751" w14:textId="77777777" w:rsidR="006D39DE" w:rsidRPr="00803475" w:rsidRDefault="006D39DE" w:rsidP="00D14362">
      <w:pPr>
        <w:tabs>
          <w:tab w:val="left" w:pos="2536"/>
        </w:tabs>
        <w:rPr>
          <w:b/>
          <w:bCs/>
          <w:sz w:val="22"/>
          <w:szCs w:val="22"/>
          <w:lang w:val="es-MX"/>
        </w:rPr>
      </w:pPr>
    </w:p>
    <w:p w14:paraId="367A93F7" w14:textId="04D04FEF" w:rsidR="007D320D" w:rsidRPr="00803475" w:rsidRDefault="00AE450C" w:rsidP="00D14362">
      <w:pPr>
        <w:tabs>
          <w:tab w:val="left" w:pos="2536"/>
        </w:tabs>
        <w:rPr>
          <w:b/>
          <w:bCs/>
          <w:sz w:val="22"/>
          <w:szCs w:val="22"/>
          <w:lang w:val="es-MX"/>
        </w:rPr>
      </w:pPr>
      <w:r w:rsidRPr="00803475">
        <w:rPr>
          <w:b/>
          <w:bCs/>
          <w:sz w:val="22"/>
          <w:szCs w:val="22"/>
          <w:lang w:val="es-MX"/>
        </w:rPr>
        <w:t xml:space="preserve">TUS DERECHOS EN UNA RELACIÓN DE NOVIAZGO </w:t>
      </w:r>
    </w:p>
    <w:p w14:paraId="178B4C24" w14:textId="77777777" w:rsidR="007D320D" w:rsidRPr="00803475" w:rsidRDefault="007D320D" w:rsidP="00D14362">
      <w:pPr>
        <w:tabs>
          <w:tab w:val="left" w:pos="2536"/>
        </w:tabs>
        <w:rPr>
          <w:rFonts w:cs="Footlight MT Light"/>
          <w:b/>
          <w:bCs/>
          <w:sz w:val="22"/>
          <w:szCs w:val="22"/>
          <w:lang w:val="es-MX"/>
        </w:rPr>
      </w:pPr>
    </w:p>
    <w:p w14:paraId="55F4B9A6" w14:textId="412FF218" w:rsidR="007D320D" w:rsidRPr="00803475" w:rsidRDefault="00AE450C" w:rsidP="00D14362">
      <w:pPr>
        <w:rPr>
          <w:sz w:val="22"/>
          <w:szCs w:val="22"/>
          <w:lang w:val="es-MX"/>
        </w:rPr>
      </w:pPr>
      <w:r w:rsidRPr="00803475">
        <w:rPr>
          <w:sz w:val="22"/>
          <w:szCs w:val="22"/>
          <w:lang w:val="es-MX"/>
        </w:rPr>
        <w:t xml:space="preserve">Tienes el derecho a </w:t>
      </w:r>
      <w:r w:rsidR="007D320D" w:rsidRPr="00803475">
        <w:rPr>
          <w:sz w:val="22"/>
          <w:szCs w:val="22"/>
          <w:lang w:val="es-MX"/>
        </w:rPr>
        <w:t xml:space="preserve">. . . </w:t>
      </w:r>
    </w:p>
    <w:p w14:paraId="56EFC8AC" w14:textId="77777777" w:rsidR="008615A4" w:rsidRPr="00803475" w:rsidRDefault="008615A4" w:rsidP="00D14362">
      <w:pPr>
        <w:rPr>
          <w:rFonts w:cs="Footlight MT Light"/>
          <w:b/>
          <w:bCs/>
          <w:sz w:val="22"/>
          <w:szCs w:val="22"/>
          <w:lang w:val="es-MX"/>
        </w:rPr>
      </w:pPr>
    </w:p>
    <w:p w14:paraId="6B31EAD8" w14:textId="038CBAFF" w:rsidR="005B5CEC" w:rsidRPr="00803475" w:rsidRDefault="007D320D" w:rsidP="00AA12DE">
      <w:pPr>
        <w:pStyle w:val="ListParagraph"/>
        <w:widowControl w:val="0"/>
        <w:numPr>
          <w:ilvl w:val="0"/>
          <w:numId w:val="17"/>
        </w:numPr>
        <w:overflowPunct w:val="0"/>
        <w:autoSpaceDE w:val="0"/>
        <w:autoSpaceDN w:val="0"/>
        <w:adjustRightInd w:val="0"/>
        <w:rPr>
          <w:sz w:val="22"/>
          <w:szCs w:val="22"/>
          <w:lang w:val="es-MX"/>
        </w:rPr>
      </w:pPr>
      <w:r w:rsidRPr="00803475">
        <w:rPr>
          <w:sz w:val="22"/>
          <w:szCs w:val="22"/>
          <w:lang w:val="es-MX"/>
        </w:rPr>
        <w:t>Expres</w:t>
      </w:r>
      <w:r w:rsidR="005B5CEC" w:rsidRPr="00803475">
        <w:rPr>
          <w:sz w:val="22"/>
          <w:szCs w:val="22"/>
          <w:lang w:val="es-MX"/>
        </w:rPr>
        <w:t>ar tus opiniones y ha</w:t>
      </w:r>
      <w:r w:rsidR="00B71B00" w:rsidRPr="00803475">
        <w:rPr>
          <w:sz w:val="22"/>
          <w:szCs w:val="22"/>
          <w:lang w:val="es-MX"/>
        </w:rPr>
        <w:t xml:space="preserve">cer </w:t>
      </w:r>
      <w:r w:rsidR="005B5CEC" w:rsidRPr="00803475">
        <w:rPr>
          <w:sz w:val="22"/>
          <w:szCs w:val="22"/>
          <w:lang w:val="es-MX"/>
        </w:rPr>
        <w:t>que se respeten.</w:t>
      </w:r>
    </w:p>
    <w:p w14:paraId="42E946EE" w14:textId="3DCFA3A2" w:rsidR="007D320D" w:rsidRPr="00803475" w:rsidRDefault="005B5CEC" w:rsidP="00AA12DE">
      <w:pPr>
        <w:pStyle w:val="ListParagraph"/>
        <w:widowControl w:val="0"/>
        <w:numPr>
          <w:ilvl w:val="0"/>
          <w:numId w:val="17"/>
        </w:numPr>
        <w:overflowPunct w:val="0"/>
        <w:autoSpaceDE w:val="0"/>
        <w:autoSpaceDN w:val="0"/>
        <w:adjustRightInd w:val="0"/>
        <w:rPr>
          <w:sz w:val="22"/>
          <w:szCs w:val="22"/>
          <w:lang w:val="es-MX"/>
        </w:rPr>
      </w:pPr>
      <w:r w:rsidRPr="00803475">
        <w:rPr>
          <w:sz w:val="22"/>
          <w:szCs w:val="22"/>
          <w:lang w:val="es-MX"/>
        </w:rPr>
        <w:t>Hacer que tus necesidades sean tan importantes como las necesidades de tu pareja.</w:t>
      </w:r>
    </w:p>
    <w:p w14:paraId="0A53002A" w14:textId="60FA348F" w:rsidR="007D320D" w:rsidRPr="00803475" w:rsidRDefault="005B5CEC" w:rsidP="00BD381F">
      <w:pPr>
        <w:widowControl w:val="0"/>
        <w:numPr>
          <w:ilvl w:val="0"/>
          <w:numId w:val="17"/>
        </w:numPr>
        <w:overflowPunct w:val="0"/>
        <w:autoSpaceDE w:val="0"/>
        <w:autoSpaceDN w:val="0"/>
        <w:adjustRightInd w:val="0"/>
        <w:rPr>
          <w:sz w:val="22"/>
          <w:szCs w:val="22"/>
          <w:lang w:val="es-MX"/>
        </w:rPr>
      </w:pPr>
      <w:r w:rsidRPr="00803475">
        <w:rPr>
          <w:sz w:val="22"/>
          <w:szCs w:val="22"/>
          <w:lang w:val="es-MX"/>
        </w:rPr>
        <w:t xml:space="preserve">Crecer como persona a tu propia manera. </w:t>
      </w:r>
    </w:p>
    <w:p w14:paraId="7932F9FA" w14:textId="77777777" w:rsidR="005B5CEC" w:rsidRPr="00803475" w:rsidRDefault="007D320D" w:rsidP="00AA12DE">
      <w:pPr>
        <w:widowControl w:val="0"/>
        <w:numPr>
          <w:ilvl w:val="0"/>
          <w:numId w:val="17"/>
        </w:numPr>
        <w:overflowPunct w:val="0"/>
        <w:autoSpaceDE w:val="0"/>
        <w:autoSpaceDN w:val="0"/>
        <w:adjustRightInd w:val="0"/>
        <w:rPr>
          <w:sz w:val="22"/>
          <w:szCs w:val="22"/>
          <w:lang w:val="es-MX"/>
        </w:rPr>
      </w:pPr>
      <w:r w:rsidRPr="00803475">
        <w:rPr>
          <w:sz w:val="22"/>
          <w:szCs w:val="22"/>
          <w:lang w:val="es-MX"/>
        </w:rPr>
        <w:t>C</w:t>
      </w:r>
      <w:r w:rsidR="005B5CEC" w:rsidRPr="00803475">
        <w:rPr>
          <w:sz w:val="22"/>
          <w:szCs w:val="22"/>
          <w:lang w:val="es-MX"/>
        </w:rPr>
        <w:t>ambiar de parecer.</w:t>
      </w:r>
    </w:p>
    <w:p w14:paraId="272D2A1B" w14:textId="633CBCB8" w:rsidR="007D320D" w:rsidRPr="00803475" w:rsidRDefault="007D320D" w:rsidP="00AA12DE">
      <w:pPr>
        <w:widowControl w:val="0"/>
        <w:numPr>
          <w:ilvl w:val="0"/>
          <w:numId w:val="17"/>
        </w:numPr>
        <w:overflowPunct w:val="0"/>
        <w:autoSpaceDE w:val="0"/>
        <w:autoSpaceDN w:val="0"/>
        <w:adjustRightInd w:val="0"/>
        <w:rPr>
          <w:sz w:val="22"/>
          <w:szCs w:val="22"/>
          <w:lang w:val="es-MX"/>
        </w:rPr>
      </w:pPr>
      <w:r w:rsidRPr="00803475">
        <w:rPr>
          <w:sz w:val="22"/>
          <w:szCs w:val="22"/>
          <w:lang w:val="es-MX"/>
        </w:rPr>
        <w:t>No</w:t>
      </w:r>
      <w:r w:rsidR="005B5CEC" w:rsidRPr="00803475">
        <w:rPr>
          <w:sz w:val="22"/>
          <w:szCs w:val="22"/>
          <w:lang w:val="es-MX"/>
        </w:rPr>
        <w:t xml:space="preserve"> ser responsable por el comportamiento de tu pareja.</w:t>
      </w:r>
    </w:p>
    <w:p w14:paraId="0AB5149F" w14:textId="615819B8" w:rsidR="007D320D" w:rsidRPr="00803475" w:rsidRDefault="007D320D" w:rsidP="00BD381F">
      <w:pPr>
        <w:widowControl w:val="0"/>
        <w:numPr>
          <w:ilvl w:val="0"/>
          <w:numId w:val="17"/>
        </w:numPr>
        <w:overflowPunct w:val="0"/>
        <w:autoSpaceDE w:val="0"/>
        <w:autoSpaceDN w:val="0"/>
        <w:adjustRightInd w:val="0"/>
        <w:rPr>
          <w:sz w:val="22"/>
          <w:szCs w:val="22"/>
          <w:lang w:val="es-MX"/>
        </w:rPr>
      </w:pPr>
      <w:r w:rsidRPr="00803475">
        <w:rPr>
          <w:sz w:val="22"/>
          <w:szCs w:val="22"/>
          <w:lang w:val="es-MX"/>
        </w:rPr>
        <w:t>No</w:t>
      </w:r>
      <w:r w:rsidR="005B5CEC" w:rsidRPr="00803475">
        <w:rPr>
          <w:sz w:val="22"/>
          <w:szCs w:val="22"/>
          <w:lang w:val="es-MX"/>
        </w:rPr>
        <w:t xml:space="preserve"> ser abusado(a) física, sexual o emocionalmente. </w:t>
      </w:r>
    </w:p>
    <w:p w14:paraId="5FE4BDD3" w14:textId="3C884A80" w:rsidR="007D320D" w:rsidRPr="00803475" w:rsidRDefault="005B5CEC" w:rsidP="00BD381F">
      <w:pPr>
        <w:numPr>
          <w:ilvl w:val="0"/>
          <w:numId w:val="17"/>
        </w:numPr>
        <w:overflowPunct w:val="0"/>
        <w:autoSpaceDE w:val="0"/>
        <w:autoSpaceDN w:val="0"/>
        <w:adjustRightInd w:val="0"/>
        <w:rPr>
          <w:sz w:val="22"/>
          <w:szCs w:val="22"/>
          <w:lang w:val="es-MX"/>
        </w:rPr>
      </w:pPr>
      <w:r w:rsidRPr="00803475">
        <w:rPr>
          <w:sz w:val="22"/>
          <w:szCs w:val="22"/>
          <w:lang w:val="es-MX"/>
        </w:rPr>
        <w:t xml:space="preserve">Romper relaciones con alguien a quien le tienes miedo. </w:t>
      </w:r>
    </w:p>
    <w:p w14:paraId="65532BFB" w14:textId="46290D02" w:rsidR="007D320D" w:rsidRPr="00803475" w:rsidRDefault="005B5CEC" w:rsidP="00BD381F">
      <w:pPr>
        <w:numPr>
          <w:ilvl w:val="0"/>
          <w:numId w:val="17"/>
        </w:numPr>
        <w:overflowPunct w:val="0"/>
        <w:autoSpaceDE w:val="0"/>
        <w:autoSpaceDN w:val="0"/>
        <w:adjustRightInd w:val="0"/>
        <w:rPr>
          <w:rFonts w:cs="Times New Roman"/>
          <w:sz w:val="22"/>
          <w:szCs w:val="22"/>
          <w:lang w:val="es-MX"/>
        </w:rPr>
      </w:pPr>
      <w:r w:rsidRPr="00803475">
        <w:rPr>
          <w:sz w:val="22"/>
          <w:szCs w:val="22"/>
          <w:lang w:val="es-MX"/>
        </w:rPr>
        <w:t xml:space="preserve">Ser feliz y saludable. </w:t>
      </w:r>
    </w:p>
    <w:p w14:paraId="42CB1E57" w14:textId="77777777" w:rsidR="007D320D" w:rsidRPr="00803475" w:rsidRDefault="007D320D" w:rsidP="00D14362">
      <w:pPr>
        <w:rPr>
          <w:sz w:val="22"/>
          <w:szCs w:val="22"/>
          <w:lang w:val="es-MX"/>
        </w:rPr>
      </w:pPr>
    </w:p>
    <w:p w14:paraId="39F6C32D" w14:textId="4C3AB65C" w:rsidR="007D320D" w:rsidRPr="00803475" w:rsidRDefault="005B5CEC" w:rsidP="00003F3D">
      <w:pPr>
        <w:ind w:firstLine="720"/>
        <w:rPr>
          <w:sz w:val="22"/>
          <w:szCs w:val="22"/>
          <w:lang w:val="es-MX"/>
        </w:rPr>
      </w:pPr>
      <w:r w:rsidRPr="00803475">
        <w:rPr>
          <w:sz w:val="22"/>
          <w:szCs w:val="22"/>
          <w:lang w:val="es-MX"/>
        </w:rPr>
        <w:t xml:space="preserve">Habla con tus padres u otro miembro adulto de tu familia, o con un consejero o maestro en la escuela; o bien, llama (en los Estados Unidos) a </w:t>
      </w:r>
      <w:proofErr w:type="spellStart"/>
      <w:r w:rsidR="007D320D" w:rsidRPr="00803475">
        <w:rPr>
          <w:sz w:val="22"/>
          <w:szCs w:val="22"/>
          <w:lang w:val="es-MX"/>
        </w:rPr>
        <w:t>National</w:t>
      </w:r>
      <w:proofErr w:type="spellEnd"/>
      <w:r w:rsidR="007D320D" w:rsidRPr="00803475">
        <w:rPr>
          <w:sz w:val="22"/>
          <w:szCs w:val="22"/>
          <w:lang w:val="es-MX"/>
        </w:rPr>
        <w:t xml:space="preserve"> </w:t>
      </w:r>
      <w:proofErr w:type="spellStart"/>
      <w:r w:rsidR="007D320D" w:rsidRPr="00803475">
        <w:rPr>
          <w:sz w:val="22"/>
          <w:szCs w:val="22"/>
          <w:lang w:val="es-MX"/>
        </w:rPr>
        <w:t>Domestic</w:t>
      </w:r>
      <w:proofErr w:type="spellEnd"/>
      <w:r w:rsidR="007D320D" w:rsidRPr="00803475">
        <w:rPr>
          <w:sz w:val="22"/>
          <w:szCs w:val="22"/>
          <w:lang w:val="es-MX"/>
        </w:rPr>
        <w:t xml:space="preserve"> </w:t>
      </w:r>
      <w:proofErr w:type="spellStart"/>
      <w:r w:rsidR="007D320D" w:rsidRPr="00803475">
        <w:rPr>
          <w:sz w:val="22"/>
          <w:szCs w:val="22"/>
          <w:lang w:val="es-MX"/>
        </w:rPr>
        <w:t>Violence</w:t>
      </w:r>
      <w:proofErr w:type="spellEnd"/>
      <w:r w:rsidR="007D320D" w:rsidRPr="00803475">
        <w:rPr>
          <w:sz w:val="22"/>
          <w:szCs w:val="22"/>
          <w:lang w:val="es-MX"/>
        </w:rPr>
        <w:t xml:space="preserve"> </w:t>
      </w:r>
      <w:proofErr w:type="spellStart"/>
      <w:r w:rsidR="007D320D" w:rsidRPr="00803475">
        <w:rPr>
          <w:sz w:val="22"/>
          <w:szCs w:val="22"/>
          <w:lang w:val="es-MX"/>
        </w:rPr>
        <w:t>Hotline</w:t>
      </w:r>
      <w:proofErr w:type="spellEnd"/>
      <w:r w:rsidRPr="00803475">
        <w:rPr>
          <w:sz w:val="22"/>
          <w:szCs w:val="22"/>
          <w:lang w:val="es-MX"/>
        </w:rPr>
        <w:t xml:space="preserve">, </w:t>
      </w:r>
      <w:r w:rsidR="007D320D" w:rsidRPr="00803475">
        <w:rPr>
          <w:sz w:val="22"/>
          <w:szCs w:val="22"/>
          <w:lang w:val="es-MX"/>
        </w:rPr>
        <w:t>a</w:t>
      </w:r>
      <w:r w:rsidRPr="00803475">
        <w:rPr>
          <w:sz w:val="22"/>
          <w:szCs w:val="22"/>
          <w:lang w:val="es-MX"/>
        </w:rPr>
        <w:t>l</w:t>
      </w:r>
      <w:r w:rsidR="007D320D" w:rsidRPr="00803475">
        <w:rPr>
          <w:sz w:val="22"/>
          <w:szCs w:val="22"/>
          <w:lang w:val="es-MX"/>
        </w:rPr>
        <w:t xml:space="preserve"> 1-800-799-SAFE (1-800-799-7233) o</w:t>
      </w:r>
      <w:r w:rsidRPr="00803475">
        <w:rPr>
          <w:sz w:val="22"/>
          <w:szCs w:val="22"/>
          <w:lang w:val="es-MX"/>
        </w:rPr>
        <w:t xml:space="preserve"> a</w:t>
      </w:r>
      <w:r w:rsidR="007D320D" w:rsidRPr="00803475">
        <w:rPr>
          <w:sz w:val="22"/>
          <w:szCs w:val="22"/>
          <w:lang w:val="es-MX"/>
        </w:rPr>
        <w:t xml:space="preserve"> </w:t>
      </w:r>
      <w:proofErr w:type="spellStart"/>
      <w:r w:rsidR="007D320D" w:rsidRPr="00803475">
        <w:rPr>
          <w:sz w:val="22"/>
          <w:szCs w:val="22"/>
          <w:lang w:val="es-MX"/>
        </w:rPr>
        <w:t>National</w:t>
      </w:r>
      <w:proofErr w:type="spellEnd"/>
      <w:r w:rsidR="007D320D" w:rsidRPr="00803475">
        <w:rPr>
          <w:sz w:val="22"/>
          <w:szCs w:val="22"/>
          <w:lang w:val="es-MX"/>
        </w:rPr>
        <w:t xml:space="preserve"> </w:t>
      </w:r>
      <w:proofErr w:type="spellStart"/>
      <w:r w:rsidR="007D320D" w:rsidRPr="00803475">
        <w:rPr>
          <w:sz w:val="22"/>
          <w:szCs w:val="22"/>
          <w:lang w:val="es-MX"/>
        </w:rPr>
        <w:t>Teen</w:t>
      </w:r>
      <w:proofErr w:type="spellEnd"/>
      <w:r w:rsidR="007D320D" w:rsidRPr="00803475">
        <w:rPr>
          <w:sz w:val="22"/>
          <w:szCs w:val="22"/>
          <w:lang w:val="es-MX"/>
        </w:rPr>
        <w:t xml:space="preserve"> </w:t>
      </w:r>
      <w:proofErr w:type="spellStart"/>
      <w:r w:rsidR="007D320D" w:rsidRPr="00803475">
        <w:rPr>
          <w:sz w:val="22"/>
          <w:szCs w:val="22"/>
          <w:lang w:val="es-MX"/>
        </w:rPr>
        <w:t>Dating</w:t>
      </w:r>
      <w:proofErr w:type="spellEnd"/>
      <w:r w:rsidR="007D320D" w:rsidRPr="00803475">
        <w:rPr>
          <w:sz w:val="22"/>
          <w:szCs w:val="22"/>
          <w:lang w:val="es-MX"/>
        </w:rPr>
        <w:t xml:space="preserve"> Abuse </w:t>
      </w:r>
      <w:proofErr w:type="spellStart"/>
      <w:r w:rsidR="007D320D" w:rsidRPr="00803475">
        <w:rPr>
          <w:sz w:val="22"/>
          <w:szCs w:val="22"/>
          <w:lang w:val="es-MX"/>
        </w:rPr>
        <w:t>Hotline</w:t>
      </w:r>
      <w:proofErr w:type="spellEnd"/>
      <w:r w:rsidRPr="00803475">
        <w:rPr>
          <w:sz w:val="22"/>
          <w:szCs w:val="22"/>
          <w:lang w:val="es-MX"/>
        </w:rPr>
        <w:t>, al</w:t>
      </w:r>
      <w:r w:rsidR="007D320D" w:rsidRPr="00803475">
        <w:rPr>
          <w:sz w:val="22"/>
          <w:szCs w:val="22"/>
          <w:lang w:val="es-MX"/>
        </w:rPr>
        <w:t xml:space="preserve"> 1-866-331-9474.</w:t>
      </w:r>
    </w:p>
    <w:p w14:paraId="3EA2C758" w14:textId="77777777" w:rsidR="006D39DE" w:rsidRPr="00803475" w:rsidRDefault="006D39DE" w:rsidP="00D14362">
      <w:pPr>
        <w:rPr>
          <w:rFonts w:cs="Times New Roman"/>
          <w:sz w:val="22"/>
          <w:szCs w:val="22"/>
          <w:lang w:val="es-MX"/>
        </w:rPr>
      </w:pPr>
    </w:p>
    <w:p w14:paraId="3CB651C2" w14:textId="119D0549" w:rsidR="007D320D" w:rsidRPr="00803475" w:rsidRDefault="007D320D" w:rsidP="006D39DE">
      <w:pPr>
        <w:ind w:firstLine="720"/>
        <w:rPr>
          <w:sz w:val="22"/>
          <w:szCs w:val="22"/>
          <w:lang w:val="es-MX"/>
        </w:rPr>
      </w:pPr>
      <w:r w:rsidRPr="00803475">
        <w:rPr>
          <w:rFonts w:cs="Times New Roman"/>
          <w:sz w:val="22"/>
          <w:szCs w:val="22"/>
          <w:lang w:val="es-MX"/>
        </w:rPr>
        <w:t>Re</w:t>
      </w:r>
      <w:r w:rsidR="005B5CEC" w:rsidRPr="00803475">
        <w:rPr>
          <w:rFonts w:cs="Times New Roman"/>
          <w:sz w:val="22"/>
          <w:szCs w:val="22"/>
          <w:lang w:val="es-MX"/>
        </w:rPr>
        <w:t>cuerda, no estás sola(o). Puede ayudarte el hablar con alguien al respecto.</w:t>
      </w:r>
      <w:r w:rsidRPr="00803475">
        <w:rPr>
          <w:rFonts w:cs="Times New Roman"/>
          <w:sz w:val="22"/>
          <w:szCs w:val="22"/>
          <w:lang w:val="es-MX"/>
        </w:rPr>
        <w:t xml:space="preserve"> </w:t>
      </w:r>
      <w:r w:rsidR="009F2C1B" w:rsidRPr="00803475">
        <w:rPr>
          <w:rFonts w:cs="Times New Roman"/>
          <w:sz w:val="22"/>
          <w:szCs w:val="22"/>
          <w:lang w:val="es-MX"/>
        </w:rPr>
        <w:t xml:space="preserve">Sin ayuda, es muy probable que la violencia se vuelva peor. </w:t>
      </w:r>
    </w:p>
    <w:p w14:paraId="59C2AE87" w14:textId="77777777" w:rsidR="008615A4" w:rsidRPr="00803475" w:rsidRDefault="008615A4" w:rsidP="00D14362">
      <w:pPr>
        <w:tabs>
          <w:tab w:val="center" w:pos="3182"/>
          <w:tab w:val="right" w:pos="6344"/>
        </w:tabs>
        <w:rPr>
          <w:sz w:val="22"/>
          <w:szCs w:val="22"/>
          <w:lang w:val="es-MX"/>
        </w:rPr>
      </w:pPr>
    </w:p>
    <w:p w14:paraId="03F9F47A" w14:textId="5A8765C7" w:rsidR="00003F3D" w:rsidRPr="00803475" w:rsidRDefault="009F2C1B" w:rsidP="00D14362">
      <w:pPr>
        <w:tabs>
          <w:tab w:val="center" w:pos="3182"/>
          <w:tab w:val="right" w:pos="6344"/>
        </w:tabs>
        <w:rPr>
          <w:b/>
          <w:sz w:val="22"/>
          <w:szCs w:val="22"/>
          <w:lang w:val="es-MX"/>
        </w:rPr>
      </w:pPr>
      <w:r w:rsidRPr="00803475">
        <w:rPr>
          <w:b/>
          <w:sz w:val="22"/>
          <w:szCs w:val="22"/>
          <w:lang w:val="es-MX"/>
        </w:rPr>
        <w:t xml:space="preserve">PARA MAYOR </w:t>
      </w:r>
      <w:r w:rsidR="00003F3D" w:rsidRPr="00803475">
        <w:rPr>
          <w:b/>
          <w:sz w:val="22"/>
          <w:szCs w:val="22"/>
          <w:lang w:val="es-MX"/>
        </w:rPr>
        <w:t>INFORMA</w:t>
      </w:r>
      <w:r w:rsidRPr="00803475">
        <w:rPr>
          <w:b/>
          <w:sz w:val="22"/>
          <w:szCs w:val="22"/>
          <w:lang w:val="es-MX"/>
        </w:rPr>
        <w:t>CIÓN</w:t>
      </w:r>
    </w:p>
    <w:p w14:paraId="34685E41" w14:textId="3B829EA7" w:rsidR="00003F3D" w:rsidRPr="00803475" w:rsidRDefault="00AA12DE" w:rsidP="00D14362">
      <w:pPr>
        <w:tabs>
          <w:tab w:val="center" w:pos="3182"/>
          <w:tab w:val="right" w:pos="6344"/>
        </w:tabs>
        <w:rPr>
          <w:sz w:val="22"/>
          <w:szCs w:val="22"/>
          <w:lang w:val="es-MX"/>
        </w:rPr>
      </w:pPr>
      <w:hyperlink r:id="rId19" w:history="1">
        <w:r w:rsidR="00003F3D" w:rsidRPr="00803475">
          <w:rPr>
            <w:rStyle w:val="Hyperlink"/>
            <w:sz w:val="22"/>
            <w:szCs w:val="22"/>
            <w:lang w:val="es-MX"/>
          </w:rPr>
          <w:t>womensministries@gc.adventist.org</w:t>
        </w:r>
      </w:hyperlink>
    </w:p>
    <w:p w14:paraId="07BE68D9" w14:textId="53C1D3C8" w:rsidR="00003F3D" w:rsidRPr="00803475" w:rsidRDefault="00AA12DE" w:rsidP="00D14362">
      <w:pPr>
        <w:tabs>
          <w:tab w:val="center" w:pos="3182"/>
          <w:tab w:val="right" w:pos="6344"/>
        </w:tabs>
        <w:rPr>
          <w:sz w:val="22"/>
          <w:szCs w:val="22"/>
          <w:lang w:val="es-MX"/>
        </w:rPr>
      </w:pPr>
      <w:hyperlink r:id="rId20" w:history="1">
        <w:r w:rsidR="00003F3D" w:rsidRPr="00803475">
          <w:rPr>
            <w:rStyle w:val="Hyperlink"/>
            <w:sz w:val="22"/>
            <w:szCs w:val="22"/>
            <w:lang w:val="es-MX"/>
          </w:rPr>
          <w:t>www.adventistwomensministries.org</w:t>
        </w:r>
      </w:hyperlink>
    </w:p>
    <w:p w14:paraId="597E3A4A" w14:textId="1B333766" w:rsidR="00003F3D" w:rsidRPr="00803475" w:rsidRDefault="00AA12DE" w:rsidP="00D14362">
      <w:pPr>
        <w:tabs>
          <w:tab w:val="center" w:pos="3182"/>
          <w:tab w:val="right" w:pos="6344"/>
        </w:tabs>
        <w:rPr>
          <w:sz w:val="22"/>
          <w:szCs w:val="22"/>
          <w:lang w:val="es-MX"/>
        </w:rPr>
      </w:pPr>
      <w:hyperlink r:id="rId21" w:history="1">
        <w:r w:rsidR="00003F3D" w:rsidRPr="00803475">
          <w:rPr>
            <w:rStyle w:val="Hyperlink"/>
            <w:sz w:val="22"/>
            <w:szCs w:val="22"/>
            <w:lang w:val="es-MX"/>
          </w:rPr>
          <w:t>www.enditnow.org</w:t>
        </w:r>
      </w:hyperlink>
    </w:p>
    <w:p w14:paraId="4DE672E7" w14:textId="30E386D4" w:rsidR="00003F3D" w:rsidRPr="00803475" w:rsidRDefault="00003F3D" w:rsidP="00D14362">
      <w:pPr>
        <w:tabs>
          <w:tab w:val="center" w:pos="3182"/>
          <w:tab w:val="right" w:pos="6344"/>
        </w:tabs>
        <w:rPr>
          <w:sz w:val="22"/>
          <w:szCs w:val="22"/>
          <w:lang w:val="es-MX"/>
        </w:rPr>
      </w:pPr>
      <w:r w:rsidRPr="00803475">
        <w:rPr>
          <w:sz w:val="22"/>
          <w:szCs w:val="22"/>
          <w:lang w:val="es-MX"/>
        </w:rPr>
        <w:t>Depart</w:t>
      </w:r>
      <w:r w:rsidR="00446BA6" w:rsidRPr="00803475">
        <w:rPr>
          <w:sz w:val="22"/>
          <w:szCs w:val="22"/>
          <w:lang w:val="es-MX"/>
        </w:rPr>
        <w:t>a</w:t>
      </w:r>
      <w:r w:rsidRPr="00803475">
        <w:rPr>
          <w:sz w:val="22"/>
          <w:szCs w:val="22"/>
          <w:lang w:val="es-MX"/>
        </w:rPr>
        <w:t>ment</w:t>
      </w:r>
      <w:r w:rsidR="009F2C1B" w:rsidRPr="00803475">
        <w:rPr>
          <w:sz w:val="22"/>
          <w:szCs w:val="22"/>
          <w:lang w:val="es-MX"/>
        </w:rPr>
        <w:t>o de Ministerio de la Mujer</w:t>
      </w:r>
    </w:p>
    <w:p w14:paraId="27BDDC9D" w14:textId="039584DC" w:rsidR="00003F3D" w:rsidRPr="00803475" w:rsidRDefault="009F2C1B" w:rsidP="00D14362">
      <w:pPr>
        <w:tabs>
          <w:tab w:val="center" w:pos="3182"/>
          <w:tab w:val="right" w:pos="6344"/>
        </w:tabs>
        <w:rPr>
          <w:sz w:val="22"/>
          <w:szCs w:val="22"/>
          <w:lang w:val="es-MX"/>
        </w:rPr>
      </w:pPr>
      <w:r w:rsidRPr="00803475">
        <w:rPr>
          <w:sz w:val="22"/>
          <w:szCs w:val="22"/>
          <w:lang w:val="es-MX"/>
        </w:rPr>
        <w:t xml:space="preserve">Asociación </w:t>
      </w:r>
      <w:r w:rsidR="00003F3D" w:rsidRPr="00803475">
        <w:rPr>
          <w:sz w:val="22"/>
          <w:szCs w:val="22"/>
          <w:lang w:val="es-MX"/>
        </w:rPr>
        <w:t xml:space="preserve">General </w:t>
      </w:r>
      <w:r w:rsidRPr="00803475">
        <w:rPr>
          <w:sz w:val="22"/>
          <w:szCs w:val="22"/>
          <w:lang w:val="es-MX"/>
        </w:rPr>
        <w:t>de los Adventistas del Séptimo Día</w:t>
      </w:r>
    </w:p>
    <w:p w14:paraId="5E37A0AC" w14:textId="7CFB75A1" w:rsidR="00003F3D" w:rsidRPr="00803475" w:rsidRDefault="00003F3D" w:rsidP="00D14362">
      <w:pPr>
        <w:tabs>
          <w:tab w:val="center" w:pos="3182"/>
          <w:tab w:val="right" w:pos="6344"/>
        </w:tabs>
        <w:rPr>
          <w:sz w:val="22"/>
          <w:szCs w:val="22"/>
          <w:lang w:val="es-MX"/>
        </w:rPr>
      </w:pPr>
      <w:r w:rsidRPr="00803475">
        <w:rPr>
          <w:sz w:val="22"/>
          <w:szCs w:val="22"/>
          <w:lang w:val="es-MX"/>
        </w:rPr>
        <w:t>12501 Old Columbia Pike</w:t>
      </w:r>
    </w:p>
    <w:p w14:paraId="1E354742" w14:textId="0DDA621D" w:rsidR="00003F3D" w:rsidRPr="00803475" w:rsidRDefault="00003F3D" w:rsidP="00D14362">
      <w:pPr>
        <w:tabs>
          <w:tab w:val="center" w:pos="3182"/>
          <w:tab w:val="right" w:pos="6344"/>
        </w:tabs>
        <w:rPr>
          <w:sz w:val="22"/>
          <w:szCs w:val="22"/>
          <w:lang w:val="es-MX"/>
        </w:rPr>
      </w:pPr>
      <w:proofErr w:type="spellStart"/>
      <w:r w:rsidRPr="00803475">
        <w:rPr>
          <w:sz w:val="22"/>
          <w:szCs w:val="22"/>
          <w:lang w:val="es-MX"/>
        </w:rPr>
        <w:t>Silver</w:t>
      </w:r>
      <w:proofErr w:type="spellEnd"/>
      <w:r w:rsidRPr="00803475">
        <w:rPr>
          <w:sz w:val="22"/>
          <w:szCs w:val="22"/>
          <w:lang w:val="es-MX"/>
        </w:rPr>
        <w:t xml:space="preserve"> Spring, MD 20904-6600 USA</w:t>
      </w:r>
    </w:p>
    <w:p w14:paraId="5C9843D8" w14:textId="7292652F" w:rsidR="00BF5236" w:rsidRPr="00803475" w:rsidRDefault="00003F3D" w:rsidP="00BF5236">
      <w:pPr>
        <w:tabs>
          <w:tab w:val="center" w:pos="3182"/>
          <w:tab w:val="right" w:pos="6344"/>
        </w:tabs>
        <w:rPr>
          <w:sz w:val="22"/>
          <w:szCs w:val="22"/>
          <w:lang w:val="es-MX"/>
        </w:rPr>
      </w:pPr>
      <w:r w:rsidRPr="00803475">
        <w:rPr>
          <w:sz w:val="22"/>
          <w:szCs w:val="22"/>
          <w:lang w:val="es-MX"/>
        </w:rPr>
        <w:t>1 (301) 680-6608</w:t>
      </w:r>
      <w:bookmarkStart w:id="11" w:name="_GoBack"/>
      <w:bookmarkEnd w:id="1"/>
      <w:bookmarkEnd w:id="11"/>
    </w:p>
    <w:sectPr w:rsidR="00BF5236" w:rsidRPr="00803475" w:rsidSect="001A3EC6">
      <w:footerReference w:type="even" r:id="rId22"/>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2A901" w14:textId="77777777" w:rsidR="00B65D38" w:rsidRDefault="00B65D38" w:rsidP="00D67071">
      <w:r>
        <w:separator/>
      </w:r>
    </w:p>
  </w:endnote>
  <w:endnote w:type="continuationSeparator" w:id="0">
    <w:p w14:paraId="2921F354" w14:textId="77777777" w:rsidR="00B65D38" w:rsidRDefault="00B65D38" w:rsidP="00D6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B738D" w14:textId="77777777" w:rsidR="00AA12DE" w:rsidRDefault="00AA12DE" w:rsidP="00521B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6864F" w14:textId="77777777" w:rsidR="00AA12DE" w:rsidRDefault="00AA12DE" w:rsidP="00D67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903B" w14:textId="18E0FF4A" w:rsidR="00AA12DE" w:rsidRDefault="00AA12DE" w:rsidP="00521B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BD5">
      <w:rPr>
        <w:rStyle w:val="PageNumber"/>
        <w:noProof/>
      </w:rPr>
      <w:t>31</w:t>
    </w:r>
    <w:r>
      <w:rPr>
        <w:rStyle w:val="PageNumber"/>
      </w:rPr>
      <w:fldChar w:fldCharType="end"/>
    </w:r>
  </w:p>
  <w:p w14:paraId="10793FA0" w14:textId="77777777" w:rsidR="00AA12DE" w:rsidRDefault="00AA12DE" w:rsidP="00D670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84710" w14:textId="77777777" w:rsidR="00B65D38" w:rsidRDefault="00B65D38" w:rsidP="00D67071">
      <w:r>
        <w:separator/>
      </w:r>
    </w:p>
  </w:footnote>
  <w:footnote w:type="continuationSeparator" w:id="0">
    <w:p w14:paraId="5A8D0352" w14:textId="77777777" w:rsidR="00B65D38" w:rsidRDefault="00B65D38" w:rsidP="00D6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170"/>
    <w:multiLevelType w:val="hybridMultilevel"/>
    <w:tmpl w:val="143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682F"/>
    <w:multiLevelType w:val="hybridMultilevel"/>
    <w:tmpl w:val="41DC1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42FD7"/>
    <w:multiLevelType w:val="hybridMultilevel"/>
    <w:tmpl w:val="132C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76320"/>
    <w:multiLevelType w:val="hybridMultilevel"/>
    <w:tmpl w:val="BD445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784"/>
    <w:multiLevelType w:val="hybridMultilevel"/>
    <w:tmpl w:val="ABD21BAE"/>
    <w:lvl w:ilvl="0" w:tplc="04090001">
      <w:start w:val="1"/>
      <w:numFmt w:val="bullet"/>
      <w:lvlText w:val=""/>
      <w:lvlJc w:val="left"/>
      <w:pPr>
        <w:ind w:left="720" w:hanging="360"/>
      </w:pPr>
      <w:rPr>
        <w:rFonts w:ascii="Symbol" w:hAnsi="Symbol" w:hint="default"/>
      </w:rPr>
    </w:lvl>
    <w:lvl w:ilvl="1" w:tplc="B3B016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00243"/>
    <w:multiLevelType w:val="hybridMultilevel"/>
    <w:tmpl w:val="E45C5EBA"/>
    <w:lvl w:ilvl="0" w:tplc="B3B01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302E1"/>
    <w:multiLevelType w:val="hybridMultilevel"/>
    <w:tmpl w:val="5254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D1860"/>
    <w:multiLevelType w:val="hybridMultilevel"/>
    <w:tmpl w:val="6662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70B90"/>
    <w:multiLevelType w:val="hybridMultilevel"/>
    <w:tmpl w:val="956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9316D"/>
    <w:multiLevelType w:val="hybridMultilevel"/>
    <w:tmpl w:val="BFC4365C"/>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D5AEC"/>
    <w:multiLevelType w:val="hybridMultilevel"/>
    <w:tmpl w:val="CD8AE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66A7E"/>
    <w:multiLevelType w:val="hybridMultilevel"/>
    <w:tmpl w:val="6E28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06AFE"/>
    <w:multiLevelType w:val="hybridMultilevel"/>
    <w:tmpl w:val="605C2ED2"/>
    <w:lvl w:ilvl="0" w:tplc="B3B01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47AA2"/>
    <w:multiLevelType w:val="hybridMultilevel"/>
    <w:tmpl w:val="0EB6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64D73"/>
    <w:multiLevelType w:val="hybridMultilevel"/>
    <w:tmpl w:val="09BE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01D57"/>
    <w:multiLevelType w:val="hybridMultilevel"/>
    <w:tmpl w:val="AB80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B2BD7"/>
    <w:multiLevelType w:val="hybridMultilevel"/>
    <w:tmpl w:val="6E54FCA8"/>
    <w:lvl w:ilvl="0" w:tplc="B3B01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756B7"/>
    <w:multiLevelType w:val="hybridMultilevel"/>
    <w:tmpl w:val="DC5A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6704E"/>
    <w:multiLevelType w:val="hybridMultilevel"/>
    <w:tmpl w:val="43AC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04FB8"/>
    <w:multiLevelType w:val="hybridMultilevel"/>
    <w:tmpl w:val="2C8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13933"/>
    <w:multiLevelType w:val="hybridMultilevel"/>
    <w:tmpl w:val="49D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B29F8"/>
    <w:multiLevelType w:val="hybridMultilevel"/>
    <w:tmpl w:val="5EF67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B777EF"/>
    <w:multiLevelType w:val="hybridMultilevel"/>
    <w:tmpl w:val="A43AC806"/>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7F014C"/>
    <w:multiLevelType w:val="hybridMultilevel"/>
    <w:tmpl w:val="45D696B6"/>
    <w:lvl w:ilvl="0" w:tplc="B3B016AC">
      <w:start w:val="1"/>
      <w:numFmt w:val="bullet"/>
      <w:lvlText w:val="•"/>
      <w:lvlJc w:val="left"/>
      <w:pPr>
        <w:tabs>
          <w:tab w:val="num" w:pos="720"/>
        </w:tabs>
        <w:ind w:left="720" w:hanging="360"/>
      </w:pPr>
      <w:rPr>
        <w:rFonts w:ascii="Arial" w:hAnsi="Arial" w:hint="default"/>
      </w:rPr>
    </w:lvl>
    <w:lvl w:ilvl="1" w:tplc="15547674" w:tentative="1">
      <w:start w:val="1"/>
      <w:numFmt w:val="bullet"/>
      <w:lvlText w:val="•"/>
      <w:lvlJc w:val="left"/>
      <w:pPr>
        <w:tabs>
          <w:tab w:val="num" w:pos="1440"/>
        </w:tabs>
        <w:ind w:left="1440" w:hanging="360"/>
      </w:pPr>
      <w:rPr>
        <w:rFonts w:ascii="Arial" w:hAnsi="Arial" w:hint="default"/>
      </w:rPr>
    </w:lvl>
    <w:lvl w:ilvl="2" w:tplc="A2E4A500" w:tentative="1">
      <w:start w:val="1"/>
      <w:numFmt w:val="bullet"/>
      <w:lvlText w:val="•"/>
      <w:lvlJc w:val="left"/>
      <w:pPr>
        <w:tabs>
          <w:tab w:val="num" w:pos="2160"/>
        </w:tabs>
        <w:ind w:left="2160" w:hanging="360"/>
      </w:pPr>
      <w:rPr>
        <w:rFonts w:ascii="Arial" w:hAnsi="Arial" w:hint="default"/>
      </w:rPr>
    </w:lvl>
    <w:lvl w:ilvl="3" w:tplc="805A9D8E" w:tentative="1">
      <w:start w:val="1"/>
      <w:numFmt w:val="bullet"/>
      <w:lvlText w:val="•"/>
      <w:lvlJc w:val="left"/>
      <w:pPr>
        <w:tabs>
          <w:tab w:val="num" w:pos="2880"/>
        </w:tabs>
        <w:ind w:left="2880" w:hanging="360"/>
      </w:pPr>
      <w:rPr>
        <w:rFonts w:ascii="Arial" w:hAnsi="Arial" w:hint="default"/>
      </w:rPr>
    </w:lvl>
    <w:lvl w:ilvl="4" w:tplc="E208DF98" w:tentative="1">
      <w:start w:val="1"/>
      <w:numFmt w:val="bullet"/>
      <w:lvlText w:val="•"/>
      <w:lvlJc w:val="left"/>
      <w:pPr>
        <w:tabs>
          <w:tab w:val="num" w:pos="3600"/>
        </w:tabs>
        <w:ind w:left="3600" w:hanging="360"/>
      </w:pPr>
      <w:rPr>
        <w:rFonts w:ascii="Arial" w:hAnsi="Arial" w:hint="default"/>
      </w:rPr>
    </w:lvl>
    <w:lvl w:ilvl="5" w:tplc="822EA51A" w:tentative="1">
      <w:start w:val="1"/>
      <w:numFmt w:val="bullet"/>
      <w:lvlText w:val="•"/>
      <w:lvlJc w:val="left"/>
      <w:pPr>
        <w:tabs>
          <w:tab w:val="num" w:pos="4320"/>
        </w:tabs>
        <w:ind w:left="4320" w:hanging="360"/>
      </w:pPr>
      <w:rPr>
        <w:rFonts w:ascii="Arial" w:hAnsi="Arial" w:hint="default"/>
      </w:rPr>
    </w:lvl>
    <w:lvl w:ilvl="6" w:tplc="714263F2" w:tentative="1">
      <w:start w:val="1"/>
      <w:numFmt w:val="bullet"/>
      <w:lvlText w:val="•"/>
      <w:lvlJc w:val="left"/>
      <w:pPr>
        <w:tabs>
          <w:tab w:val="num" w:pos="5040"/>
        </w:tabs>
        <w:ind w:left="5040" w:hanging="360"/>
      </w:pPr>
      <w:rPr>
        <w:rFonts w:ascii="Arial" w:hAnsi="Arial" w:hint="default"/>
      </w:rPr>
    </w:lvl>
    <w:lvl w:ilvl="7" w:tplc="9C34DFC2" w:tentative="1">
      <w:start w:val="1"/>
      <w:numFmt w:val="bullet"/>
      <w:lvlText w:val="•"/>
      <w:lvlJc w:val="left"/>
      <w:pPr>
        <w:tabs>
          <w:tab w:val="num" w:pos="5760"/>
        </w:tabs>
        <w:ind w:left="5760" w:hanging="360"/>
      </w:pPr>
      <w:rPr>
        <w:rFonts w:ascii="Arial" w:hAnsi="Arial" w:hint="default"/>
      </w:rPr>
    </w:lvl>
    <w:lvl w:ilvl="8" w:tplc="9BA47BF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38938C6"/>
    <w:multiLevelType w:val="hybridMultilevel"/>
    <w:tmpl w:val="90C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E4DAA"/>
    <w:multiLevelType w:val="hybridMultilevel"/>
    <w:tmpl w:val="5A6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11551"/>
    <w:multiLevelType w:val="hybridMultilevel"/>
    <w:tmpl w:val="1C6A5750"/>
    <w:lvl w:ilvl="0" w:tplc="32F43F9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947D4"/>
    <w:multiLevelType w:val="hybridMultilevel"/>
    <w:tmpl w:val="912C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A5DFD"/>
    <w:multiLevelType w:val="hybridMultilevel"/>
    <w:tmpl w:val="D51657A4"/>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B14A2"/>
    <w:multiLevelType w:val="hybridMultilevel"/>
    <w:tmpl w:val="5F3C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E46E4"/>
    <w:multiLevelType w:val="hybridMultilevel"/>
    <w:tmpl w:val="D9C4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F73E6"/>
    <w:multiLevelType w:val="hybridMultilevel"/>
    <w:tmpl w:val="0284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61229"/>
    <w:multiLevelType w:val="hybridMultilevel"/>
    <w:tmpl w:val="872E7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A2CE0"/>
    <w:multiLevelType w:val="hybridMultilevel"/>
    <w:tmpl w:val="73CA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14EF2"/>
    <w:multiLevelType w:val="hybridMultilevel"/>
    <w:tmpl w:val="C17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E78B8"/>
    <w:multiLevelType w:val="hybridMultilevel"/>
    <w:tmpl w:val="2004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4"/>
  </w:num>
  <w:num w:numId="4">
    <w:abstractNumId w:val="6"/>
  </w:num>
  <w:num w:numId="5">
    <w:abstractNumId w:val="14"/>
  </w:num>
  <w:num w:numId="6">
    <w:abstractNumId w:val="35"/>
  </w:num>
  <w:num w:numId="7">
    <w:abstractNumId w:val="0"/>
  </w:num>
  <w:num w:numId="8">
    <w:abstractNumId w:val="15"/>
  </w:num>
  <w:num w:numId="9">
    <w:abstractNumId w:val="8"/>
  </w:num>
  <w:num w:numId="10">
    <w:abstractNumId w:val="1"/>
  </w:num>
  <w:num w:numId="11">
    <w:abstractNumId w:val="9"/>
  </w:num>
  <w:num w:numId="12">
    <w:abstractNumId w:val="26"/>
  </w:num>
  <w:num w:numId="13">
    <w:abstractNumId w:val="28"/>
  </w:num>
  <w:num w:numId="14">
    <w:abstractNumId w:val="22"/>
  </w:num>
  <w:num w:numId="15">
    <w:abstractNumId w:val="34"/>
  </w:num>
  <w:num w:numId="16">
    <w:abstractNumId w:val="19"/>
  </w:num>
  <w:num w:numId="17">
    <w:abstractNumId w:val="20"/>
  </w:num>
  <w:num w:numId="18">
    <w:abstractNumId w:val="31"/>
  </w:num>
  <w:num w:numId="19">
    <w:abstractNumId w:val="27"/>
  </w:num>
  <w:num w:numId="20">
    <w:abstractNumId w:val="2"/>
  </w:num>
  <w:num w:numId="21">
    <w:abstractNumId w:val="32"/>
  </w:num>
  <w:num w:numId="22">
    <w:abstractNumId w:val="3"/>
  </w:num>
  <w:num w:numId="23">
    <w:abstractNumId w:val="30"/>
  </w:num>
  <w:num w:numId="24">
    <w:abstractNumId w:val="29"/>
  </w:num>
  <w:num w:numId="25">
    <w:abstractNumId w:val="13"/>
  </w:num>
  <w:num w:numId="26">
    <w:abstractNumId w:val="17"/>
  </w:num>
  <w:num w:numId="27">
    <w:abstractNumId w:val="11"/>
  </w:num>
  <w:num w:numId="28">
    <w:abstractNumId w:val="25"/>
  </w:num>
  <w:num w:numId="29">
    <w:abstractNumId w:val="18"/>
  </w:num>
  <w:num w:numId="30">
    <w:abstractNumId w:val="33"/>
  </w:num>
  <w:num w:numId="31">
    <w:abstractNumId w:val="7"/>
  </w:num>
  <w:num w:numId="32">
    <w:abstractNumId w:val="24"/>
  </w:num>
  <w:num w:numId="33">
    <w:abstractNumId w:val="23"/>
  </w:num>
  <w:num w:numId="34">
    <w:abstractNumId w:val="16"/>
  </w:num>
  <w:num w:numId="35">
    <w:abstractNumId w:val="5"/>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46"/>
    <w:rsid w:val="00003F3D"/>
    <w:rsid w:val="0000436E"/>
    <w:rsid w:val="000068B3"/>
    <w:rsid w:val="000074F8"/>
    <w:rsid w:val="00011994"/>
    <w:rsid w:val="0001784C"/>
    <w:rsid w:val="00017FDA"/>
    <w:rsid w:val="000256A6"/>
    <w:rsid w:val="00026D45"/>
    <w:rsid w:val="0002799E"/>
    <w:rsid w:val="000327CB"/>
    <w:rsid w:val="000328E0"/>
    <w:rsid w:val="000333E3"/>
    <w:rsid w:val="00034A29"/>
    <w:rsid w:val="0003660F"/>
    <w:rsid w:val="000450CE"/>
    <w:rsid w:val="00054896"/>
    <w:rsid w:val="000600BE"/>
    <w:rsid w:val="000623FD"/>
    <w:rsid w:val="00067F44"/>
    <w:rsid w:val="000717AE"/>
    <w:rsid w:val="0007762D"/>
    <w:rsid w:val="00086B3A"/>
    <w:rsid w:val="00087508"/>
    <w:rsid w:val="000921D9"/>
    <w:rsid w:val="000947A0"/>
    <w:rsid w:val="00096DC5"/>
    <w:rsid w:val="000A0245"/>
    <w:rsid w:val="000A508E"/>
    <w:rsid w:val="000B64D6"/>
    <w:rsid w:val="000B7585"/>
    <w:rsid w:val="000B7712"/>
    <w:rsid w:val="000C1158"/>
    <w:rsid w:val="000C385B"/>
    <w:rsid w:val="000C5030"/>
    <w:rsid w:val="000C57AA"/>
    <w:rsid w:val="000D2A33"/>
    <w:rsid w:val="000D549E"/>
    <w:rsid w:val="000D768C"/>
    <w:rsid w:val="000F26F3"/>
    <w:rsid w:val="000F294D"/>
    <w:rsid w:val="001045DB"/>
    <w:rsid w:val="00105E5B"/>
    <w:rsid w:val="00114D68"/>
    <w:rsid w:val="0011598E"/>
    <w:rsid w:val="0011784E"/>
    <w:rsid w:val="001278D0"/>
    <w:rsid w:val="00134C05"/>
    <w:rsid w:val="001522F7"/>
    <w:rsid w:val="0015602B"/>
    <w:rsid w:val="00160E64"/>
    <w:rsid w:val="0017290D"/>
    <w:rsid w:val="001769EE"/>
    <w:rsid w:val="00184BD5"/>
    <w:rsid w:val="0019007B"/>
    <w:rsid w:val="0019428E"/>
    <w:rsid w:val="001947B2"/>
    <w:rsid w:val="001A3C82"/>
    <w:rsid w:val="001A3EC6"/>
    <w:rsid w:val="001A59F8"/>
    <w:rsid w:val="001C01E8"/>
    <w:rsid w:val="001C1130"/>
    <w:rsid w:val="001C2F91"/>
    <w:rsid w:val="001C50A6"/>
    <w:rsid w:val="001D1C81"/>
    <w:rsid w:val="001E1196"/>
    <w:rsid w:val="001E1DB2"/>
    <w:rsid w:val="001E482E"/>
    <w:rsid w:val="001E6F10"/>
    <w:rsid w:val="001F544F"/>
    <w:rsid w:val="002017E8"/>
    <w:rsid w:val="002018B1"/>
    <w:rsid w:val="002069C9"/>
    <w:rsid w:val="00207479"/>
    <w:rsid w:val="002205E2"/>
    <w:rsid w:val="002227F1"/>
    <w:rsid w:val="00222E7D"/>
    <w:rsid w:val="002275FA"/>
    <w:rsid w:val="00227BDD"/>
    <w:rsid w:val="00233ECF"/>
    <w:rsid w:val="00237E94"/>
    <w:rsid w:val="002449F5"/>
    <w:rsid w:val="00245FC5"/>
    <w:rsid w:val="00251ECF"/>
    <w:rsid w:val="002550BF"/>
    <w:rsid w:val="002619FF"/>
    <w:rsid w:val="002707EE"/>
    <w:rsid w:val="002818BC"/>
    <w:rsid w:val="00282453"/>
    <w:rsid w:val="0029453E"/>
    <w:rsid w:val="00295FA0"/>
    <w:rsid w:val="002B0E55"/>
    <w:rsid w:val="002C0843"/>
    <w:rsid w:val="002C1840"/>
    <w:rsid w:val="002D52BA"/>
    <w:rsid w:val="002E00E0"/>
    <w:rsid w:val="002E6BDD"/>
    <w:rsid w:val="002F1E81"/>
    <w:rsid w:val="002F706F"/>
    <w:rsid w:val="00300EED"/>
    <w:rsid w:val="00302456"/>
    <w:rsid w:val="00304B13"/>
    <w:rsid w:val="00312A12"/>
    <w:rsid w:val="003269C3"/>
    <w:rsid w:val="003338BF"/>
    <w:rsid w:val="00356CC5"/>
    <w:rsid w:val="003641F4"/>
    <w:rsid w:val="00364CC9"/>
    <w:rsid w:val="00367748"/>
    <w:rsid w:val="00371F6F"/>
    <w:rsid w:val="003725E9"/>
    <w:rsid w:val="00372D96"/>
    <w:rsid w:val="00377F9D"/>
    <w:rsid w:val="00383155"/>
    <w:rsid w:val="00384816"/>
    <w:rsid w:val="00391C32"/>
    <w:rsid w:val="003B3584"/>
    <w:rsid w:val="003B4674"/>
    <w:rsid w:val="003B7700"/>
    <w:rsid w:val="003C0C6B"/>
    <w:rsid w:val="003C43EE"/>
    <w:rsid w:val="003E06FF"/>
    <w:rsid w:val="003E7ABA"/>
    <w:rsid w:val="0040027D"/>
    <w:rsid w:val="004076FD"/>
    <w:rsid w:val="004127BE"/>
    <w:rsid w:val="00416AC9"/>
    <w:rsid w:val="00431D50"/>
    <w:rsid w:val="00433F17"/>
    <w:rsid w:val="00434090"/>
    <w:rsid w:val="00434989"/>
    <w:rsid w:val="00435986"/>
    <w:rsid w:val="0044578D"/>
    <w:rsid w:val="00446BA6"/>
    <w:rsid w:val="00455162"/>
    <w:rsid w:val="00460159"/>
    <w:rsid w:val="004620E7"/>
    <w:rsid w:val="004660EC"/>
    <w:rsid w:val="00475DE9"/>
    <w:rsid w:val="004762D2"/>
    <w:rsid w:val="004766C1"/>
    <w:rsid w:val="004779A8"/>
    <w:rsid w:val="004868B5"/>
    <w:rsid w:val="00490486"/>
    <w:rsid w:val="00496D8C"/>
    <w:rsid w:val="004A0865"/>
    <w:rsid w:val="004A3160"/>
    <w:rsid w:val="004A349C"/>
    <w:rsid w:val="004A4DCE"/>
    <w:rsid w:val="004B1504"/>
    <w:rsid w:val="004B476E"/>
    <w:rsid w:val="004B5D8D"/>
    <w:rsid w:val="004B6C6C"/>
    <w:rsid w:val="004C5174"/>
    <w:rsid w:val="004E0195"/>
    <w:rsid w:val="004E1764"/>
    <w:rsid w:val="004E1781"/>
    <w:rsid w:val="004F2E05"/>
    <w:rsid w:val="0050672F"/>
    <w:rsid w:val="00516F7D"/>
    <w:rsid w:val="00517AEA"/>
    <w:rsid w:val="00521B47"/>
    <w:rsid w:val="00521DFF"/>
    <w:rsid w:val="005273DC"/>
    <w:rsid w:val="005325AE"/>
    <w:rsid w:val="00532C8C"/>
    <w:rsid w:val="0053315A"/>
    <w:rsid w:val="00535663"/>
    <w:rsid w:val="00536E7B"/>
    <w:rsid w:val="005458BE"/>
    <w:rsid w:val="005518F1"/>
    <w:rsid w:val="00552EB7"/>
    <w:rsid w:val="00556101"/>
    <w:rsid w:val="00561F92"/>
    <w:rsid w:val="005627C2"/>
    <w:rsid w:val="005644A1"/>
    <w:rsid w:val="00567202"/>
    <w:rsid w:val="005747F0"/>
    <w:rsid w:val="0058662C"/>
    <w:rsid w:val="00596628"/>
    <w:rsid w:val="005A7B51"/>
    <w:rsid w:val="005B0573"/>
    <w:rsid w:val="005B2DE9"/>
    <w:rsid w:val="005B4CF5"/>
    <w:rsid w:val="005B567A"/>
    <w:rsid w:val="005B5CEC"/>
    <w:rsid w:val="005B79E2"/>
    <w:rsid w:val="005D0016"/>
    <w:rsid w:val="005D09DC"/>
    <w:rsid w:val="005D5C55"/>
    <w:rsid w:val="005D6267"/>
    <w:rsid w:val="005E0760"/>
    <w:rsid w:val="005E1BD8"/>
    <w:rsid w:val="005E4636"/>
    <w:rsid w:val="005E464C"/>
    <w:rsid w:val="005F1354"/>
    <w:rsid w:val="005F2821"/>
    <w:rsid w:val="005F286B"/>
    <w:rsid w:val="005F68CD"/>
    <w:rsid w:val="00612BD6"/>
    <w:rsid w:val="00617DB6"/>
    <w:rsid w:val="00620327"/>
    <w:rsid w:val="00627139"/>
    <w:rsid w:val="006272DB"/>
    <w:rsid w:val="00627F4A"/>
    <w:rsid w:val="00642911"/>
    <w:rsid w:val="00643B60"/>
    <w:rsid w:val="006502EE"/>
    <w:rsid w:val="00650FA2"/>
    <w:rsid w:val="00657BB0"/>
    <w:rsid w:val="006621FE"/>
    <w:rsid w:val="0066372B"/>
    <w:rsid w:val="00667DE7"/>
    <w:rsid w:val="0067092E"/>
    <w:rsid w:val="0067230C"/>
    <w:rsid w:val="00673060"/>
    <w:rsid w:val="0067477D"/>
    <w:rsid w:val="00675ADA"/>
    <w:rsid w:val="00676B77"/>
    <w:rsid w:val="0068042D"/>
    <w:rsid w:val="00683046"/>
    <w:rsid w:val="0068375F"/>
    <w:rsid w:val="00684E6C"/>
    <w:rsid w:val="006850A0"/>
    <w:rsid w:val="00685A38"/>
    <w:rsid w:val="00692863"/>
    <w:rsid w:val="006B6FCA"/>
    <w:rsid w:val="006B7B8E"/>
    <w:rsid w:val="006C0871"/>
    <w:rsid w:val="006C340B"/>
    <w:rsid w:val="006C55CE"/>
    <w:rsid w:val="006D385E"/>
    <w:rsid w:val="006D39DE"/>
    <w:rsid w:val="006E0958"/>
    <w:rsid w:val="006E42BE"/>
    <w:rsid w:val="006F068F"/>
    <w:rsid w:val="006F18FD"/>
    <w:rsid w:val="006F4CAB"/>
    <w:rsid w:val="006F5C83"/>
    <w:rsid w:val="00703588"/>
    <w:rsid w:val="00713C81"/>
    <w:rsid w:val="00727362"/>
    <w:rsid w:val="00735896"/>
    <w:rsid w:val="00735DBD"/>
    <w:rsid w:val="00740C10"/>
    <w:rsid w:val="007431B3"/>
    <w:rsid w:val="0075158A"/>
    <w:rsid w:val="007524C5"/>
    <w:rsid w:val="0075683D"/>
    <w:rsid w:val="0076098A"/>
    <w:rsid w:val="00762731"/>
    <w:rsid w:val="00763D3C"/>
    <w:rsid w:val="00770B86"/>
    <w:rsid w:val="0077128F"/>
    <w:rsid w:val="00772D8C"/>
    <w:rsid w:val="00772EEB"/>
    <w:rsid w:val="0077418D"/>
    <w:rsid w:val="00777410"/>
    <w:rsid w:val="0078432F"/>
    <w:rsid w:val="007916B0"/>
    <w:rsid w:val="007A228D"/>
    <w:rsid w:val="007C1B04"/>
    <w:rsid w:val="007D21FD"/>
    <w:rsid w:val="007D320D"/>
    <w:rsid w:val="007D42B7"/>
    <w:rsid w:val="007D594C"/>
    <w:rsid w:val="007D717D"/>
    <w:rsid w:val="007E04F0"/>
    <w:rsid w:val="007E1937"/>
    <w:rsid w:val="007E34FD"/>
    <w:rsid w:val="007E3DA6"/>
    <w:rsid w:val="007E5BEC"/>
    <w:rsid w:val="007E7E44"/>
    <w:rsid w:val="007F2D3D"/>
    <w:rsid w:val="007F4010"/>
    <w:rsid w:val="008033C3"/>
    <w:rsid w:val="00803475"/>
    <w:rsid w:val="00804082"/>
    <w:rsid w:val="00812229"/>
    <w:rsid w:val="00817992"/>
    <w:rsid w:val="00820BC1"/>
    <w:rsid w:val="00827740"/>
    <w:rsid w:val="0083273F"/>
    <w:rsid w:val="00835086"/>
    <w:rsid w:val="008441E8"/>
    <w:rsid w:val="00851871"/>
    <w:rsid w:val="00853D87"/>
    <w:rsid w:val="008615A4"/>
    <w:rsid w:val="00862A9C"/>
    <w:rsid w:val="0086323F"/>
    <w:rsid w:val="008640B8"/>
    <w:rsid w:val="00867E25"/>
    <w:rsid w:val="00873D42"/>
    <w:rsid w:val="00874D92"/>
    <w:rsid w:val="008867F2"/>
    <w:rsid w:val="00886EA7"/>
    <w:rsid w:val="008B0F7F"/>
    <w:rsid w:val="008B3B35"/>
    <w:rsid w:val="008B618C"/>
    <w:rsid w:val="008B6C2A"/>
    <w:rsid w:val="008B78AE"/>
    <w:rsid w:val="008C562B"/>
    <w:rsid w:val="008D364E"/>
    <w:rsid w:val="008D3E22"/>
    <w:rsid w:val="008D6F75"/>
    <w:rsid w:val="008D7628"/>
    <w:rsid w:val="008D7E73"/>
    <w:rsid w:val="008E089C"/>
    <w:rsid w:val="008E1A25"/>
    <w:rsid w:val="008F07B7"/>
    <w:rsid w:val="008F6893"/>
    <w:rsid w:val="00900110"/>
    <w:rsid w:val="00905CE0"/>
    <w:rsid w:val="009110B2"/>
    <w:rsid w:val="009115BD"/>
    <w:rsid w:val="0091305D"/>
    <w:rsid w:val="00915DB3"/>
    <w:rsid w:val="00923821"/>
    <w:rsid w:val="00924493"/>
    <w:rsid w:val="00924783"/>
    <w:rsid w:val="00926172"/>
    <w:rsid w:val="009269FE"/>
    <w:rsid w:val="00927FA8"/>
    <w:rsid w:val="009317D9"/>
    <w:rsid w:val="00935BCE"/>
    <w:rsid w:val="0093654B"/>
    <w:rsid w:val="00941319"/>
    <w:rsid w:val="009429E8"/>
    <w:rsid w:val="00943F26"/>
    <w:rsid w:val="00950517"/>
    <w:rsid w:val="00953749"/>
    <w:rsid w:val="00957F9E"/>
    <w:rsid w:val="0096241D"/>
    <w:rsid w:val="00970D2B"/>
    <w:rsid w:val="00974A28"/>
    <w:rsid w:val="0098043E"/>
    <w:rsid w:val="00982345"/>
    <w:rsid w:val="00982789"/>
    <w:rsid w:val="00983F38"/>
    <w:rsid w:val="00992E82"/>
    <w:rsid w:val="00994D88"/>
    <w:rsid w:val="00995E9F"/>
    <w:rsid w:val="009A468C"/>
    <w:rsid w:val="009B4070"/>
    <w:rsid w:val="009C48C8"/>
    <w:rsid w:val="009C7844"/>
    <w:rsid w:val="009C78BC"/>
    <w:rsid w:val="009D2BF4"/>
    <w:rsid w:val="009D45C2"/>
    <w:rsid w:val="009D60FF"/>
    <w:rsid w:val="009E0F63"/>
    <w:rsid w:val="009F00DA"/>
    <w:rsid w:val="009F26AB"/>
    <w:rsid w:val="009F26BA"/>
    <w:rsid w:val="009F2C1B"/>
    <w:rsid w:val="009F3BA0"/>
    <w:rsid w:val="009F442B"/>
    <w:rsid w:val="009F76AE"/>
    <w:rsid w:val="00A05DE5"/>
    <w:rsid w:val="00A110AB"/>
    <w:rsid w:val="00A20A59"/>
    <w:rsid w:val="00A22170"/>
    <w:rsid w:val="00A31930"/>
    <w:rsid w:val="00A34255"/>
    <w:rsid w:val="00A37957"/>
    <w:rsid w:val="00A37D9B"/>
    <w:rsid w:val="00A556F6"/>
    <w:rsid w:val="00A65587"/>
    <w:rsid w:val="00A67F84"/>
    <w:rsid w:val="00A708CC"/>
    <w:rsid w:val="00A7686F"/>
    <w:rsid w:val="00A80207"/>
    <w:rsid w:val="00A84F12"/>
    <w:rsid w:val="00AA12DB"/>
    <w:rsid w:val="00AA12DE"/>
    <w:rsid w:val="00AB42CB"/>
    <w:rsid w:val="00AC0C25"/>
    <w:rsid w:val="00AC0E5E"/>
    <w:rsid w:val="00AC2274"/>
    <w:rsid w:val="00AC2BF2"/>
    <w:rsid w:val="00AD57E0"/>
    <w:rsid w:val="00AE01B8"/>
    <w:rsid w:val="00AE2873"/>
    <w:rsid w:val="00AE450C"/>
    <w:rsid w:val="00AF543B"/>
    <w:rsid w:val="00B00A86"/>
    <w:rsid w:val="00B04F05"/>
    <w:rsid w:val="00B04F1F"/>
    <w:rsid w:val="00B24A5A"/>
    <w:rsid w:val="00B2564C"/>
    <w:rsid w:val="00B27F87"/>
    <w:rsid w:val="00B40D8C"/>
    <w:rsid w:val="00B44742"/>
    <w:rsid w:val="00B46C5A"/>
    <w:rsid w:val="00B51DF1"/>
    <w:rsid w:val="00B55091"/>
    <w:rsid w:val="00B556C9"/>
    <w:rsid w:val="00B63762"/>
    <w:rsid w:val="00B63CBE"/>
    <w:rsid w:val="00B65784"/>
    <w:rsid w:val="00B65D38"/>
    <w:rsid w:val="00B71187"/>
    <w:rsid w:val="00B71B00"/>
    <w:rsid w:val="00B71F7A"/>
    <w:rsid w:val="00B80CC6"/>
    <w:rsid w:val="00B8385C"/>
    <w:rsid w:val="00B847C4"/>
    <w:rsid w:val="00B9300C"/>
    <w:rsid w:val="00BA2F43"/>
    <w:rsid w:val="00BB1766"/>
    <w:rsid w:val="00BB19BC"/>
    <w:rsid w:val="00BB3B34"/>
    <w:rsid w:val="00BB5338"/>
    <w:rsid w:val="00BB68B0"/>
    <w:rsid w:val="00BC19D7"/>
    <w:rsid w:val="00BC2815"/>
    <w:rsid w:val="00BC7CC6"/>
    <w:rsid w:val="00BD381F"/>
    <w:rsid w:val="00BD4D50"/>
    <w:rsid w:val="00BD5B19"/>
    <w:rsid w:val="00BD7AF2"/>
    <w:rsid w:val="00BE09AD"/>
    <w:rsid w:val="00BE3B5E"/>
    <w:rsid w:val="00BF10CA"/>
    <w:rsid w:val="00BF3B7D"/>
    <w:rsid w:val="00BF4FFE"/>
    <w:rsid w:val="00BF5236"/>
    <w:rsid w:val="00BF7CD7"/>
    <w:rsid w:val="00C07937"/>
    <w:rsid w:val="00C17EEB"/>
    <w:rsid w:val="00C20E65"/>
    <w:rsid w:val="00C2203C"/>
    <w:rsid w:val="00C248CA"/>
    <w:rsid w:val="00C27BD7"/>
    <w:rsid w:val="00C30EFC"/>
    <w:rsid w:val="00C31C3C"/>
    <w:rsid w:val="00C323EB"/>
    <w:rsid w:val="00C328F7"/>
    <w:rsid w:val="00C32BC8"/>
    <w:rsid w:val="00C35CDB"/>
    <w:rsid w:val="00C35DDB"/>
    <w:rsid w:val="00C50081"/>
    <w:rsid w:val="00C574B0"/>
    <w:rsid w:val="00C64EE0"/>
    <w:rsid w:val="00C70B15"/>
    <w:rsid w:val="00C718D6"/>
    <w:rsid w:val="00C764FB"/>
    <w:rsid w:val="00C77DEE"/>
    <w:rsid w:val="00C81B1C"/>
    <w:rsid w:val="00C81BDC"/>
    <w:rsid w:val="00C829D4"/>
    <w:rsid w:val="00C86D11"/>
    <w:rsid w:val="00C874DE"/>
    <w:rsid w:val="00C90257"/>
    <w:rsid w:val="00C95973"/>
    <w:rsid w:val="00CA0946"/>
    <w:rsid w:val="00CA606C"/>
    <w:rsid w:val="00CB79A0"/>
    <w:rsid w:val="00CB7BEA"/>
    <w:rsid w:val="00CC1A50"/>
    <w:rsid w:val="00CC65EF"/>
    <w:rsid w:val="00CD4A1B"/>
    <w:rsid w:val="00CD65EF"/>
    <w:rsid w:val="00CD78AA"/>
    <w:rsid w:val="00CE2BFF"/>
    <w:rsid w:val="00CE71EE"/>
    <w:rsid w:val="00CF29EA"/>
    <w:rsid w:val="00CF6E4D"/>
    <w:rsid w:val="00D059D4"/>
    <w:rsid w:val="00D1101F"/>
    <w:rsid w:val="00D14362"/>
    <w:rsid w:val="00D14671"/>
    <w:rsid w:val="00D1477C"/>
    <w:rsid w:val="00D2218C"/>
    <w:rsid w:val="00D30A41"/>
    <w:rsid w:val="00D319B8"/>
    <w:rsid w:val="00D32F2E"/>
    <w:rsid w:val="00D352B1"/>
    <w:rsid w:val="00D3610F"/>
    <w:rsid w:val="00D40D9D"/>
    <w:rsid w:val="00D454EC"/>
    <w:rsid w:val="00D53ECE"/>
    <w:rsid w:val="00D558F2"/>
    <w:rsid w:val="00D56CC8"/>
    <w:rsid w:val="00D61C51"/>
    <w:rsid w:val="00D64836"/>
    <w:rsid w:val="00D67071"/>
    <w:rsid w:val="00D67DCA"/>
    <w:rsid w:val="00D7029C"/>
    <w:rsid w:val="00D7113F"/>
    <w:rsid w:val="00D746A7"/>
    <w:rsid w:val="00D7560C"/>
    <w:rsid w:val="00D76773"/>
    <w:rsid w:val="00D7678B"/>
    <w:rsid w:val="00D82124"/>
    <w:rsid w:val="00D8705E"/>
    <w:rsid w:val="00D96372"/>
    <w:rsid w:val="00DA57B3"/>
    <w:rsid w:val="00DA74E8"/>
    <w:rsid w:val="00DB2E59"/>
    <w:rsid w:val="00DB39C4"/>
    <w:rsid w:val="00DB49F9"/>
    <w:rsid w:val="00DC44D0"/>
    <w:rsid w:val="00DC6A45"/>
    <w:rsid w:val="00DD10C3"/>
    <w:rsid w:val="00DD4A91"/>
    <w:rsid w:val="00DD54E3"/>
    <w:rsid w:val="00DE288B"/>
    <w:rsid w:val="00DE4B6A"/>
    <w:rsid w:val="00DF2A62"/>
    <w:rsid w:val="00DF2F98"/>
    <w:rsid w:val="00DF52A6"/>
    <w:rsid w:val="00DF52F2"/>
    <w:rsid w:val="00E01E0D"/>
    <w:rsid w:val="00E04885"/>
    <w:rsid w:val="00E07B79"/>
    <w:rsid w:val="00E10772"/>
    <w:rsid w:val="00E1213D"/>
    <w:rsid w:val="00E16C91"/>
    <w:rsid w:val="00E20E60"/>
    <w:rsid w:val="00E210F4"/>
    <w:rsid w:val="00E2128D"/>
    <w:rsid w:val="00E252C7"/>
    <w:rsid w:val="00E345D5"/>
    <w:rsid w:val="00E35686"/>
    <w:rsid w:val="00E410B3"/>
    <w:rsid w:val="00E414AB"/>
    <w:rsid w:val="00E45DA7"/>
    <w:rsid w:val="00E5105F"/>
    <w:rsid w:val="00E51818"/>
    <w:rsid w:val="00E52CEA"/>
    <w:rsid w:val="00E667B1"/>
    <w:rsid w:val="00E736A1"/>
    <w:rsid w:val="00E81AF0"/>
    <w:rsid w:val="00E8391E"/>
    <w:rsid w:val="00EA4092"/>
    <w:rsid w:val="00EB195C"/>
    <w:rsid w:val="00EB2EAE"/>
    <w:rsid w:val="00EB39B0"/>
    <w:rsid w:val="00EB3EC0"/>
    <w:rsid w:val="00EB73BC"/>
    <w:rsid w:val="00EC007D"/>
    <w:rsid w:val="00EC1B12"/>
    <w:rsid w:val="00EC2B5B"/>
    <w:rsid w:val="00EC405E"/>
    <w:rsid w:val="00ED2099"/>
    <w:rsid w:val="00ED2D5A"/>
    <w:rsid w:val="00ED3998"/>
    <w:rsid w:val="00EE12D2"/>
    <w:rsid w:val="00EE18F8"/>
    <w:rsid w:val="00EE2A5C"/>
    <w:rsid w:val="00EE5704"/>
    <w:rsid w:val="00EE6702"/>
    <w:rsid w:val="00EF2373"/>
    <w:rsid w:val="00F000F9"/>
    <w:rsid w:val="00F0570C"/>
    <w:rsid w:val="00F0586B"/>
    <w:rsid w:val="00F07BC8"/>
    <w:rsid w:val="00F20384"/>
    <w:rsid w:val="00F23B42"/>
    <w:rsid w:val="00F3796B"/>
    <w:rsid w:val="00F42D38"/>
    <w:rsid w:val="00F43C76"/>
    <w:rsid w:val="00F508EE"/>
    <w:rsid w:val="00F51996"/>
    <w:rsid w:val="00F52576"/>
    <w:rsid w:val="00F53EAE"/>
    <w:rsid w:val="00F66495"/>
    <w:rsid w:val="00F73E97"/>
    <w:rsid w:val="00F80BAB"/>
    <w:rsid w:val="00F8554A"/>
    <w:rsid w:val="00F91ABC"/>
    <w:rsid w:val="00FA44E2"/>
    <w:rsid w:val="00FA724E"/>
    <w:rsid w:val="00FB1135"/>
    <w:rsid w:val="00FB3407"/>
    <w:rsid w:val="00FB63B0"/>
    <w:rsid w:val="00FC1338"/>
    <w:rsid w:val="00FC4000"/>
    <w:rsid w:val="00FC5279"/>
    <w:rsid w:val="00FC7C9E"/>
    <w:rsid w:val="00FD48BA"/>
    <w:rsid w:val="00FE2D42"/>
    <w:rsid w:val="00FE5678"/>
    <w:rsid w:val="00FF108B"/>
    <w:rsid w:val="00FF2ED3"/>
    <w:rsid w:val="00FF6C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E9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E73"/>
  </w:style>
  <w:style w:type="paragraph" w:styleId="Heading1">
    <w:name w:val="heading 1"/>
    <w:basedOn w:val="Normal"/>
    <w:next w:val="Normal"/>
    <w:link w:val="Heading1Char"/>
    <w:uiPriority w:val="9"/>
    <w:qFormat/>
    <w:rsid w:val="00F53EA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0BF"/>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67071"/>
    <w:pPr>
      <w:tabs>
        <w:tab w:val="center" w:pos="4680"/>
        <w:tab w:val="right" w:pos="9360"/>
      </w:tabs>
    </w:pPr>
  </w:style>
  <w:style w:type="character" w:customStyle="1" w:styleId="FooterChar">
    <w:name w:val="Footer Char"/>
    <w:basedOn w:val="DefaultParagraphFont"/>
    <w:link w:val="Footer"/>
    <w:uiPriority w:val="99"/>
    <w:rsid w:val="00D67071"/>
  </w:style>
  <w:style w:type="character" w:styleId="PageNumber">
    <w:name w:val="page number"/>
    <w:basedOn w:val="DefaultParagraphFont"/>
    <w:uiPriority w:val="99"/>
    <w:semiHidden/>
    <w:unhideWhenUsed/>
    <w:rsid w:val="00D67071"/>
  </w:style>
  <w:style w:type="character" w:styleId="Hyperlink">
    <w:name w:val="Hyperlink"/>
    <w:basedOn w:val="DefaultParagraphFont"/>
    <w:uiPriority w:val="99"/>
    <w:unhideWhenUsed/>
    <w:rsid w:val="002818BC"/>
    <w:rPr>
      <w:color w:val="0563C1" w:themeColor="hyperlink"/>
      <w:u w:val="single"/>
    </w:rPr>
  </w:style>
  <w:style w:type="character" w:styleId="FollowedHyperlink">
    <w:name w:val="FollowedHyperlink"/>
    <w:basedOn w:val="DefaultParagraphFont"/>
    <w:uiPriority w:val="99"/>
    <w:semiHidden/>
    <w:unhideWhenUsed/>
    <w:rsid w:val="00FA44E2"/>
    <w:rPr>
      <w:color w:val="954F72" w:themeColor="followedHyperlink"/>
      <w:u w:val="single"/>
    </w:rPr>
  </w:style>
  <w:style w:type="paragraph" w:styleId="ListParagraph">
    <w:name w:val="List Paragraph"/>
    <w:basedOn w:val="Normal"/>
    <w:uiPriority w:val="34"/>
    <w:qFormat/>
    <w:rsid w:val="001E6F10"/>
    <w:pPr>
      <w:ind w:left="720"/>
      <w:contextualSpacing/>
    </w:pPr>
  </w:style>
  <w:style w:type="paragraph" w:styleId="DocumentMap">
    <w:name w:val="Document Map"/>
    <w:basedOn w:val="Normal"/>
    <w:link w:val="DocumentMapChar"/>
    <w:uiPriority w:val="99"/>
    <w:semiHidden/>
    <w:unhideWhenUsed/>
    <w:rsid w:val="001E1DB2"/>
    <w:rPr>
      <w:rFonts w:ascii="Times New Roman" w:hAnsi="Times New Roman" w:cs="Times New Roman"/>
    </w:rPr>
  </w:style>
  <w:style w:type="character" w:customStyle="1" w:styleId="DocumentMapChar">
    <w:name w:val="Document Map Char"/>
    <w:basedOn w:val="DefaultParagraphFont"/>
    <w:link w:val="DocumentMap"/>
    <w:uiPriority w:val="99"/>
    <w:semiHidden/>
    <w:rsid w:val="001E1DB2"/>
    <w:rPr>
      <w:rFonts w:ascii="Times New Roman" w:hAnsi="Times New Roman" w:cs="Times New Roman"/>
    </w:rPr>
  </w:style>
  <w:style w:type="character" w:customStyle="1" w:styleId="Heading1Char">
    <w:name w:val="Heading 1 Char"/>
    <w:basedOn w:val="DefaultParagraphFont"/>
    <w:link w:val="Heading1"/>
    <w:uiPriority w:val="9"/>
    <w:rsid w:val="00F53EA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F706F"/>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2F706F"/>
    <w:pPr>
      <w:spacing w:before="120"/>
    </w:pPr>
    <w:rPr>
      <w:b/>
      <w:bCs/>
    </w:rPr>
  </w:style>
  <w:style w:type="paragraph" w:styleId="TOC2">
    <w:name w:val="toc 2"/>
    <w:basedOn w:val="Normal"/>
    <w:next w:val="Normal"/>
    <w:autoRedefine/>
    <w:uiPriority w:val="39"/>
    <w:semiHidden/>
    <w:unhideWhenUsed/>
    <w:rsid w:val="002F706F"/>
    <w:pPr>
      <w:ind w:left="240"/>
    </w:pPr>
    <w:rPr>
      <w:b/>
      <w:bCs/>
      <w:sz w:val="22"/>
      <w:szCs w:val="22"/>
    </w:rPr>
  </w:style>
  <w:style w:type="paragraph" w:styleId="TOC3">
    <w:name w:val="toc 3"/>
    <w:basedOn w:val="Normal"/>
    <w:next w:val="Normal"/>
    <w:autoRedefine/>
    <w:uiPriority w:val="39"/>
    <w:semiHidden/>
    <w:unhideWhenUsed/>
    <w:rsid w:val="002F706F"/>
    <w:pPr>
      <w:ind w:left="480"/>
    </w:pPr>
    <w:rPr>
      <w:sz w:val="22"/>
      <w:szCs w:val="22"/>
    </w:rPr>
  </w:style>
  <w:style w:type="paragraph" w:styleId="TOC4">
    <w:name w:val="toc 4"/>
    <w:basedOn w:val="Normal"/>
    <w:next w:val="Normal"/>
    <w:autoRedefine/>
    <w:uiPriority w:val="39"/>
    <w:semiHidden/>
    <w:unhideWhenUsed/>
    <w:rsid w:val="002F706F"/>
    <w:pPr>
      <w:ind w:left="720"/>
    </w:pPr>
    <w:rPr>
      <w:sz w:val="20"/>
      <w:szCs w:val="20"/>
    </w:rPr>
  </w:style>
  <w:style w:type="paragraph" w:styleId="TOC5">
    <w:name w:val="toc 5"/>
    <w:basedOn w:val="Normal"/>
    <w:next w:val="Normal"/>
    <w:autoRedefine/>
    <w:uiPriority w:val="39"/>
    <w:semiHidden/>
    <w:unhideWhenUsed/>
    <w:rsid w:val="002F706F"/>
    <w:pPr>
      <w:ind w:left="960"/>
    </w:pPr>
    <w:rPr>
      <w:sz w:val="20"/>
      <w:szCs w:val="20"/>
    </w:rPr>
  </w:style>
  <w:style w:type="paragraph" w:styleId="TOC6">
    <w:name w:val="toc 6"/>
    <w:basedOn w:val="Normal"/>
    <w:next w:val="Normal"/>
    <w:autoRedefine/>
    <w:uiPriority w:val="39"/>
    <w:semiHidden/>
    <w:unhideWhenUsed/>
    <w:rsid w:val="002F706F"/>
    <w:pPr>
      <w:ind w:left="1200"/>
    </w:pPr>
    <w:rPr>
      <w:sz w:val="20"/>
      <w:szCs w:val="20"/>
    </w:rPr>
  </w:style>
  <w:style w:type="paragraph" w:styleId="TOC7">
    <w:name w:val="toc 7"/>
    <w:basedOn w:val="Normal"/>
    <w:next w:val="Normal"/>
    <w:autoRedefine/>
    <w:uiPriority w:val="39"/>
    <w:semiHidden/>
    <w:unhideWhenUsed/>
    <w:rsid w:val="002F706F"/>
    <w:pPr>
      <w:ind w:left="1440"/>
    </w:pPr>
    <w:rPr>
      <w:sz w:val="20"/>
      <w:szCs w:val="20"/>
    </w:rPr>
  </w:style>
  <w:style w:type="paragraph" w:styleId="TOC8">
    <w:name w:val="toc 8"/>
    <w:basedOn w:val="Normal"/>
    <w:next w:val="Normal"/>
    <w:autoRedefine/>
    <w:uiPriority w:val="39"/>
    <w:semiHidden/>
    <w:unhideWhenUsed/>
    <w:rsid w:val="002F706F"/>
    <w:pPr>
      <w:ind w:left="1680"/>
    </w:pPr>
    <w:rPr>
      <w:sz w:val="20"/>
      <w:szCs w:val="20"/>
    </w:rPr>
  </w:style>
  <w:style w:type="paragraph" w:styleId="TOC9">
    <w:name w:val="toc 9"/>
    <w:basedOn w:val="Normal"/>
    <w:next w:val="Normal"/>
    <w:autoRedefine/>
    <w:uiPriority w:val="39"/>
    <w:semiHidden/>
    <w:unhideWhenUsed/>
    <w:rsid w:val="002F706F"/>
    <w:pPr>
      <w:ind w:left="1920"/>
    </w:pPr>
    <w:rPr>
      <w:sz w:val="20"/>
      <w:szCs w:val="20"/>
    </w:rPr>
  </w:style>
  <w:style w:type="paragraph" w:styleId="Header">
    <w:name w:val="header"/>
    <w:basedOn w:val="Normal"/>
    <w:link w:val="HeaderChar"/>
    <w:uiPriority w:val="99"/>
    <w:unhideWhenUsed/>
    <w:rsid w:val="0007762D"/>
    <w:pPr>
      <w:tabs>
        <w:tab w:val="center" w:pos="4680"/>
        <w:tab w:val="right" w:pos="9360"/>
      </w:tabs>
    </w:pPr>
  </w:style>
  <w:style w:type="character" w:customStyle="1" w:styleId="HeaderChar">
    <w:name w:val="Header Char"/>
    <w:basedOn w:val="DefaultParagraphFont"/>
    <w:link w:val="Header"/>
    <w:uiPriority w:val="99"/>
    <w:rsid w:val="0007762D"/>
  </w:style>
  <w:style w:type="paragraph" w:styleId="EndnoteText">
    <w:name w:val="endnote text"/>
    <w:basedOn w:val="Normal"/>
    <w:link w:val="EndnoteTextChar"/>
    <w:uiPriority w:val="99"/>
    <w:unhideWhenUsed/>
    <w:rsid w:val="00245FC5"/>
  </w:style>
  <w:style w:type="character" w:customStyle="1" w:styleId="EndnoteTextChar">
    <w:name w:val="Endnote Text Char"/>
    <w:basedOn w:val="DefaultParagraphFont"/>
    <w:link w:val="EndnoteText"/>
    <w:uiPriority w:val="99"/>
    <w:rsid w:val="00245FC5"/>
  </w:style>
  <w:style w:type="character" w:styleId="EndnoteReference">
    <w:name w:val="endnote reference"/>
    <w:basedOn w:val="DefaultParagraphFont"/>
    <w:uiPriority w:val="99"/>
    <w:unhideWhenUsed/>
    <w:rsid w:val="00245FC5"/>
    <w:rPr>
      <w:vertAlign w:val="superscript"/>
    </w:rPr>
  </w:style>
  <w:style w:type="paragraph" w:styleId="FootnoteText">
    <w:name w:val="footnote text"/>
    <w:basedOn w:val="Normal"/>
    <w:link w:val="FootnoteTextChar"/>
    <w:uiPriority w:val="99"/>
    <w:unhideWhenUsed/>
    <w:rsid w:val="00245FC5"/>
  </w:style>
  <w:style w:type="character" w:customStyle="1" w:styleId="FootnoteTextChar">
    <w:name w:val="Footnote Text Char"/>
    <w:basedOn w:val="DefaultParagraphFont"/>
    <w:link w:val="FootnoteText"/>
    <w:uiPriority w:val="99"/>
    <w:rsid w:val="00245FC5"/>
  </w:style>
  <w:style w:type="character" w:styleId="FootnoteReference">
    <w:name w:val="footnote reference"/>
    <w:basedOn w:val="DefaultParagraphFont"/>
    <w:uiPriority w:val="99"/>
    <w:unhideWhenUsed/>
    <w:rsid w:val="00245FC5"/>
    <w:rPr>
      <w:vertAlign w:val="superscript"/>
    </w:rPr>
  </w:style>
  <w:style w:type="character" w:customStyle="1" w:styleId="text">
    <w:name w:val="text"/>
    <w:basedOn w:val="DefaultParagraphFont"/>
    <w:rsid w:val="00F508EE"/>
  </w:style>
  <w:style w:type="character" w:customStyle="1" w:styleId="reference">
    <w:name w:val="reference"/>
    <w:basedOn w:val="DefaultParagraphFont"/>
    <w:rsid w:val="007A228D"/>
  </w:style>
  <w:style w:type="character" w:customStyle="1" w:styleId="non-egw-preface">
    <w:name w:val="non-egw-preface"/>
    <w:basedOn w:val="DefaultParagraphFont"/>
    <w:rsid w:val="0068042D"/>
  </w:style>
  <w:style w:type="character" w:styleId="Emphasis">
    <w:name w:val="Emphasis"/>
    <w:basedOn w:val="DefaultParagraphFont"/>
    <w:uiPriority w:val="20"/>
    <w:qFormat/>
    <w:rsid w:val="00244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5253">
      <w:bodyDiv w:val="1"/>
      <w:marLeft w:val="0"/>
      <w:marRight w:val="0"/>
      <w:marTop w:val="0"/>
      <w:marBottom w:val="0"/>
      <w:divBdr>
        <w:top w:val="none" w:sz="0" w:space="0" w:color="auto"/>
        <w:left w:val="none" w:sz="0" w:space="0" w:color="auto"/>
        <w:bottom w:val="none" w:sz="0" w:space="0" w:color="auto"/>
        <w:right w:val="none" w:sz="0" w:space="0" w:color="auto"/>
      </w:divBdr>
      <w:divsChild>
        <w:div w:id="159471752">
          <w:marLeft w:val="1166"/>
          <w:marRight w:val="0"/>
          <w:marTop w:val="125"/>
          <w:marBottom w:val="0"/>
          <w:divBdr>
            <w:top w:val="none" w:sz="0" w:space="0" w:color="auto"/>
            <w:left w:val="none" w:sz="0" w:space="0" w:color="auto"/>
            <w:bottom w:val="none" w:sz="0" w:space="0" w:color="auto"/>
            <w:right w:val="none" w:sz="0" w:space="0" w:color="auto"/>
          </w:divBdr>
        </w:div>
        <w:div w:id="648872307">
          <w:marLeft w:val="1166"/>
          <w:marRight w:val="0"/>
          <w:marTop w:val="125"/>
          <w:marBottom w:val="0"/>
          <w:divBdr>
            <w:top w:val="none" w:sz="0" w:space="0" w:color="auto"/>
            <w:left w:val="none" w:sz="0" w:space="0" w:color="auto"/>
            <w:bottom w:val="none" w:sz="0" w:space="0" w:color="auto"/>
            <w:right w:val="none" w:sz="0" w:space="0" w:color="auto"/>
          </w:divBdr>
        </w:div>
        <w:div w:id="657269667">
          <w:marLeft w:val="1166"/>
          <w:marRight w:val="0"/>
          <w:marTop w:val="125"/>
          <w:marBottom w:val="0"/>
          <w:divBdr>
            <w:top w:val="none" w:sz="0" w:space="0" w:color="auto"/>
            <w:left w:val="none" w:sz="0" w:space="0" w:color="auto"/>
            <w:bottom w:val="none" w:sz="0" w:space="0" w:color="auto"/>
            <w:right w:val="none" w:sz="0" w:space="0" w:color="auto"/>
          </w:divBdr>
        </w:div>
        <w:div w:id="873228790">
          <w:marLeft w:val="1166"/>
          <w:marRight w:val="0"/>
          <w:marTop w:val="125"/>
          <w:marBottom w:val="0"/>
          <w:divBdr>
            <w:top w:val="none" w:sz="0" w:space="0" w:color="auto"/>
            <w:left w:val="none" w:sz="0" w:space="0" w:color="auto"/>
            <w:bottom w:val="none" w:sz="0" w:space="0" w:color="auto"/>
            <w:right w:val="none" w:sz="0" w:space="0" w:color="auto"/>
          </w:divBdr>
        </w:div>
        <w:div w:id="1463502344">
          <w:marLeft w:val="1166"/>
          <w:marRight w:val="0"/>
          <w:marTop w:val="125"/>
          <w:marBottom w:val="0"/>
          <w:divBdr>
            <w:top w:val="none" w:sz="0" w:space="0" w:color="auto"/>
            <w:left w:val="none" w:sz="0" w:space="0" w:color="auto"/>
            <w:bottom w:val="none" w:sz="0" w:space="0" w:color="auto"/>
            <w:right w:val="none" w:sz="0" w:space="0" w:color="auto"/>
          </w:divBdr>
        </w:div>
        <w:div w:id="1806042371">
          <w:marLeft w:val="1166"/>
          <w:marRight w:val="0"/>
          <w:marTop w:val="125"/>
          <w:marBottom w:val="0"/>
          <w:divBdr>
            <w:top w:val="none" w:sz="0" w:space="0" w:color="auto"/>
            <w:left w:val="none" w:sz="0" w:space="0" w:color="auto"/>
            <w:bottom w:val="none" w:sz="0" w:space="0" w:color="auto"/>
            <w:right w:val="none" w:sz="0" w:space="0" w:color="auto"/>
          </w:divBdr>
        </w:div>
        <w:div w:id="1937903417">
          <w:marLeft w:val="1166"/>
          <w:marRight w:val="0"/>
          <w:marTop w:val="125"/>
          <w:marBottom w:val="0"/>
          <w:divBdr>
            <w:top w:val="none" w:sz="0" w:space="0" w:color="auto"/>
            <w:left w:val="none" w:sz="0" w:space="0" w:color="auto"/>
            <w:bottom w:val="none" w:sz="0" w:space="0" w:color="auto"/>
            <w:right w:val="none" w:sz="0" w:space="0" w:color="auto"/>
          </w:divBdr>
        </w:div>
      </w:divsChild>
    </w:div>
    <w:div w:id="234168238">
      <w:bodyDiv w:val="1"/>
      <w:marLeft w:val="0"/>
      <w:marRight w:val="0"/>
      <w:marTop w:val="0"/>
      <w:marBottom w:val="0"/>
      <w:divBdr>
        <w:top w:val="none" w:sz="0" w:space="0" w:color="auto"/>
        <w:left w:val="none" w:sz="0" w:space="0" w:color="auto"/>
        <w:bottom w:val="none" w:sz="0" w:space="0" w:color="auto"/>
        <w:right w:val="none" w:sz="0" w:space="0" w:color="auto"/>
      </w:divBdr>
    </w:div>
    <w:div w:id="295721833">
      <w:bodyDiv w:val="1"/>
      <w:marLeft w:val="0"/>
      <w:marRight w:val="0"/>
      <w:marTop w:val="0"/>
      <w:marBottom w:val="0"/>
      <w:divBdr>
        <w:top w:val="none" w:sz="0" w:space="0" w:color="auto"/>
        <w:left w:val="none" w:sz="0" w:space="0" w:color="auto"/>
        <w:bottom w:val="none" w:sz="0" w:space="0" w:color="auto"/>
        <w:right w:val="none" w:sz="0" w:space="0" w:color="auto"/>
      </w:divBdr>
      <w:divsChild>
        <w:div w:id="1328053270">
          <w:marLeft w:val="0"/>
          <w:marRight w:val="0"/>
          <w:marTop w:val="0"/>
          <w:marBottom w:val="0"/>
          <w:divBdr>
            <w:top w:val="none" w:sz="0" w:space="0" w:color="auto"/>
            <w:left w:val="none" w:sz="0" w:space="0" w:color="auto"/>
            <w:bottom w:val="none" w:sz="0" w:space="0" w:color="auto"/>
            <w:right w:val="none" w:sz="0" w:space="0" w:color="auto"/>
          </w:divBdr>
          <w:divsChild>
            <w:div w:id="1466973624">
              <w:marLeft w:val="0"/>
              <w:marRight w:val="0"/>
              <w:marTop w:val="0"/>
              <w:marBottom w:val="0"/>
              <w:divBdr>
                <w:top w:val="none" w:sz="0" w:space="0" w:color="auto"/>
                <w:left w:val="none" w:sz="0" w:space="0" w:color="auto"/>
                <w:bottom w:val="none" w:sz="0" w:space="0" w:color="auto"/>
                <w:right w:val="none" w:sz="0" w:space="0" w:color="auto"/>
              </w:divBdr>
              <w:divsChild>
                <w:div w:id="718894584">
                  <w:marLeft w:val="0"/>
                  <w:marRight w:val="0"/>
                  <w:marTop w:val="0"/>
                  <w:marBottom w:val="0"/>
                  <w:divBdr>
                    <w:top w:val="none" w:sz="0" w:space="0" w:color="auto"/>
                    <w:left w:val="none" w:sz="0" w:space="0" w:color="auto"/>
                    <w:bottom w:val="none" w:sz="0" w:space="0" w:color="auto"/>
                    <w:right w:val="none" w:sz="0" w:space="0" w:color="auto"/>
                  </w:divBdr>
                  <w:divsChild>
                    <w:div w:id="11736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99196">
      <w:bodyDiv w:val="1"/>
      <w:marLeft w:val="0"/>
      <w:marRight w:val="0"/>
      <w:marTop w:val="0"/>
      <w:marBottom w:val="0"/>
      <w:divBdr>
        <w:top w:val="none" w:sz="0" w:space="0" w:color="auto"/>
        <w:left w:val="none" w:sz="0" w:space="0" w:color="auto"/>
        <w:bottom w:val="none" w:sz="0" w:space="0" w:color="auto"/>
        <w:right w:val="none" w:sz="0" w:space="0" w:color="auto"/>
      </w:divBdr>
    </w:div>
    <w:div w:id="646983188">
      <w:bodyDiv w:val="1"/>
      <w:marLeft w:val="0"/>
      <w:marRight w:val="0"/>
      <w:marTop w:val="0"/>
      <w:marBottom w:val="0"/>
      <w:divBdr>
        <w:top w:val="none" w:sz="0" w:space="0" w:color="auto"/>
        <w:left w:val="none" w:sz="0" w:space="0" w:color="auto"/>
        <w:bottom w:val="none" w:sz="0" w:space="0" w:color="auto"/>
        <w:right w:val="none" w:sz="0" w:space="0" w:color="auto"/>
      </w:divBdr>
      <w:divsChild>
        <w:div w:id="1705669461">
          <w:marLeft w:val="0"/>
          <w:marRight w:val="0"/>
          <w:marTop w:val="58"/>
          <w:marBottom w:val="0"/>
          <w:divBdr>
            <w:top w:val="none" w:sz="0" w:space="0" w:color="auto"/>
            <w:left w:val="none" w:sz="0" w:space="0" w:color="auto"/>
            <w:bottom w:val="none" w:sz="0" w:space="0" w:color="auto"/>
            <w:right w:val="none" w:sz="0" w:space="0" w:color="auto"/>
          </w:divBdr>
        </w:div>
        <w:div w:id="1930044161">
          <w:marLeft w:val="0"/>
          <w:marRight w:val="0"/>
          <w:marTop w:val="58"/>
          <w:marBottom w:val="0"/>
          <w:divBdr>
            <w:top w:val="none" w:sz="0" w:space="0" w:color="auto"/>
            <w:left w:val="none" w:sz="0" w:space="0" w:color="auto"/>
            <w:bottom w:val="none" w:sz="0" w:space="0" w:color="auto"/>
            <w:right w:val="none" w:sz="0" w:space="0" w:color="auto"/>
          </w:divBdr>
        </w:div>
      </w:divsChild>
    </w:div>
    <w:div w:id="1112166147">
      <w:bodyDiv w:val="1"/>
      <w:marLeft w:val="0"/>
      <w:marRight w:val="0"/>
      <w:marTop w:val="0"/>
      <w:marBottom w:val="0"/>
      <w:divBdr>
        <w:top w:val="none" w:sz="0" w:space="0" w:color="auto"/>
        <w:left w:val="none" w:sz="0" w:space="0" w:color="auto"/>
        <w:bottom w:val="none" w:sz="0" w:space="0" w:color="auto"/>
        <w:right w:val="none" w:sz="0" w:space="0" w:color="auto"/>
      </w:divBdr>
      <w:divsChild>
        <w:div w:id="355346257">
          <w:marLeft w:val="274"/>
          <w:marRight w:val="0"/>
          <w:marTop w:val="86"/>
          <w:marBottom w:val="0"/>
          <w:divBdr>
            <w:top w:val="none" w:sz="0" w:space="0" w:color="auto"/>
            <w:left w:val="none" w:sz="0" w:space="0" w:color="auto"/>
            <w:bottom w:val="none" w:sz="0" w:space="0" w:color="auto"/>
            <w:right w:val="none" w:sz="0" w:space="0" w:color="auto"/>
          </w:divBdr>
        </w:div>
        <w:div w:id="446051801">
          <w:marLeft w:val="274"/>
          <w:marRight w:val="0"/>
          <w:marTop w:val="86"/>
          <w:marBottom w:val="0"/>
          <w:divBdr>
            <w:top w:val="none" w:sz="0" w:space="0" w:color="auto"/>
            <w:left w:val="none" w:sz="0" w:space="0" w:color="auto"/>
            <w:bottom w:val="none" w:sz="0" w:space="0" w:color="auto"/>
            <w:right w:val="none" w:sz="0" w:space="0" w:color="auto"/>
          </w:divBdr>
        </w:div>
        <w:div w:id="1779716100">
          <w:marLeft w:val="274"/>
          <w:marRight w:val="0"/>
          <w:marTop w:val="86"/>
          <w:marBottom w:val="0"/>
          <w:divBdr>
            <w:top w:val="none" w:sz="0" w:space="0" w:color="auto"/>
            <w:left w:val="none" w:sz="0" w:space="0" w:color="auto"/>
            <w:bottom w:val="none" w:sz="0" w:space="0" w:color="auto"/>
            <w:right w:val="none" w:sz="0" w:space="0" w:color="auto"/>
          </w:divBdr>
        </w:div>
      </w:divsChild>
    </w:div>
    <w:div w:id="1508861898">
      <w:bodyDiv w:val="1"/>
      <w:marLeft w:val="0"/>
      <w:marRight w:val="0"/>
      <w:marTop w:val="0"/>
      <w:marBottom w:val="0"/>
      <w:divBdr>
        <w:top w:val="none" w:sz="0" w:space="0" w:color="auto"/>
        <w:left w:val="none" w:sz="0" w:space="0" w:color="auto"/>
        <w:bottom w:val="none" w:sz="0" w:space="0" w:color="auto"/>
        <w:right w:val="none" w:sz="0" w:space="0" w:color="auto"/>
      </w:divBdr>
      <w:divsChild>
        <w:div w:id="268319232">
          <w:marLeft w:val="0"/>
          <w:marRight w:val="0"/>
          <w:marTop w:val="86"/>
          <w:marBottom w:val="0"/>
          <w:divBdr>
            <w:top w:val="none" w:sz="0" w:space="0" w:color="auto"/>
            <w:left w:val="none" w:sz="0" w:space="0" w:color="auto"/>
            <w:bottom w:val="none" w:sz="0" w:space="0" w:color="auto"/>
            <w:right w:val="none" w:sz="0" w:space="0" w:color="auto"/>
          </w:divBdr>
        </w:div>
        <w:div w:id="865411668">
          <w:marLeft w:val="0"/>
          <w:marRight w:val="0"/>
          <w:marTop w:val="86"/>
          <w:marBottom w:val="0"/>
          <w:divBdr>
            <w:top w:val="none" w:sz="0" w:space="0" w:color="auto"/>
            <w:left w:val="none" w:sz="0" w:space="0" w:color="auto"/>
            <w:bottom w:val="none" w:sz="0" w:space="0" w:color="auto"/>
            <w:right w:val="none" w:sz="0" w:space="0" w:color="auto"/>
          </w:divBdr>
        </w:div>
        <w:div w:id="980890169">
          <w:marLeft w:val="0"/>
          <w:marRight w:val="0"/>
          <w:marTop w:val="86"/>
          <w:marBottom w:val="0"/>
          <w:divBdr>
            <w:top w:val="none" w:sz="0" w:space="0" w:color="auto"/>
            <w:left w:val="none" w:sz="0" w:space="0" w:color="auto"/>
            <w:bottom w:val="none" w:sz="0" w:space="0" w:color="auto"/>
            <w:right w:val="none" w:sz="0" w:space="0" w:color="auto"/>
          </w:divBdr>
        </w:div>
        <w:div w:id="1837451988">
          <w:marLeft w:val="0"/>
          <w:marRight w:val="0"/>
          <w:marTop w:val="86"/>
          <w:marBottom w:val="0"/>
          <w:divBdr>
            <w:top w:val="none" w:sz="0" w:space="0" w:color="auto"/>
            <w:left w:val="none" w:sz="0" w:space="0" w:color="auto"/>
            <w:bottom w:val="none" w:sz="0" w:space="0" w:color="auto"/>
            <w:right w:val="none" w:sz="0" w:space="0" w:color="auto"/>
          </w:divBdr>
        </w:div>
      </w:divsChild>
    </w:div>
    <w:div w:id="1796362660">
      <w:bodyDiv w:val="1"/>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86"/>
          <w:marBottom w:val="0"/>
          <w:divBdr>
            <w:top w:val="none" w:sz="0" w:space="0" w:color="auto"/>
            <w:left w:val="none" w:sz="0" w:space="0" w:color="auto"/>
            <w:bottom w:val="none" w:sz="0" w:space="0" w:color="auto"/>
            <w:right w:val="none" w:sz="0" w:space="0" w:color="auto"/>
          </w:divBdr>
        </w:div>
        <w:div w:id="459542472">
          <w:marLeft w:val="0"/>
          <w:marRight w:val="0"/>
          <w:marTop w:val="86"/>
          <w:marBottom w:val="0"/>
          <w:divBdr>
            <w:top w:val="none" w:sz="0" w:space="0" w:color="auto"/>
            <w:left w:val="none" w:sz="0" w:space="0" w:color="auto"/>
            <w:bottom w:val="none" w:sz="0" w:space="0" w:color="auto"/>
            <w:right w:val="none" w:sz="0" w:space="0" w:color="auto"/>
          </w:divBdr>
        </w:div>
        <w:div w:id="525414662">
          <w:marLeft w:val="0"/>
          <w:marRight w:val="0"/>
          <w:marTop w:val="86"/>
          <w:marBottom w:val="0"/>
          <w:divBdr>
            <w:top w:val="none" w:sz="0" w:space="0" w:color="auto"/>
            <w:left w:val="none" w:sz="0" w:space="0" w:color="auto"/>
            <w:bottom w:val="none" w:sz="0" w:space="0" w:color="auto"/>
            <w:right w:val="none" w:sz="0" w:space="0" w:color="auto"/>
          </w:divBdr>
        </w:div>
        <w:div w:id="1258170565">
          <w:marLeft w:val="0"/>
          <w:marRight w:val="0"/>
          <w:marTop w:val="86"/>
          <w:marBottom w:val="0"/>
          <w:divBdr>
            <w:top w:val="none" w:sz="0" w:space="0" w:color="auto"/>
            <w:left w:val="none" w:sz="0" w:space="0" w:color="auto"/>
            <w:bottom w:val="none" w:sz="0" w:space="0" w:color="auto"/>
            <w:right w:val="none" w:sz="0" w:space="0" w:color="auto"/>
          </w:divBdr>
        </w:div>
        <w:div w:id="1322614770">
          <w:marLeft w:val="720"/>
          <w:marRight w:val="0"/>
          <w:marTop w:val="173"/>
          <w:marBottom w:val="0"/>
          <w:divBdr>
            <w:top w:val="none" w:sz="0" w:space="0" w:color="auto"/>
            <w:left w:val="none" w:sz="0" w:space="0" w:color="auto"/>
            <w:bottom w:val="none" w:sz="0" w:space="0" w:color="auto"/>
            <w:right w:val="none" w:sz="0" w:space="0" w:color="auto"/>
          </w:divBdr>
        </w:div>
        <w:div w:id="1613508666">
          <w:marLeft w:val="720"/>
          <w:marRight w:val="0"/>
          <w:marTop w:val="173"/>
          <w:marBottom w:val="0"/>
          <w:divBdr>
            <w:top w:val="none" w:sz="0" w:space="0" w:color="auto"/>
            <w:left w:val="none" w:sz="0" w:space="0" w:color="auto"/>
            <w:bottom w:val="none" w:sz="0" w:space="0" w:color="auto"/>
            <w:right w:val="none" w:sz="0" w:space="0" w:color="auto"/>
          </w:divBdr>
        </w:div>
      </w:divsChild>
    </w:div>
    <w:div w:id="1888448718">
      <w:bodyDiv w:val="1"/>
      <w:marLeft w:val="0"/>
      <w:marRight w:val="0"/>
      <w:marTop w:val="0"/>
      <w:marBottom w:val="0"/>
      <w:divBdr>
        <w:top w:val="none" w:sz="0" w:space="0" w:color="auto"/>
        <w:left w:val="none" w:sz="0" w:space="0" w:color="auto"/>
        <w:bottom w:val="none" w:sz="0" w:space="0" w:color="auto"/>
        <w:right w:val="none" w:sz="0" w:space="0" w:color="auto"/>
      </w:divBdr>
    </w:div>
    <w:div w:id="2104257631">
      <w:bodyDiv w:val="1"/>
      <w:marLeft w:val="0"/>
      <w:marRight w:val="0"/>
      <w:marTop w:val="0"/>
      <w:marBottom w:val="0"/>
      <w:divBdr>
        <w:top w:val="none" w:sz="0" w:space="0" w:color="auto"/>
        <w:left w:val="none" w:sz="0" w:space="0" w:color="auto"/>
        <w:bottom w:val="none" w:sz="0" w:space="0" w:color="auto"/>
        <w:right w:val="none" w:sz="0" w:space="0" w:color="auto"/>
      </w:divBdr>
      <w:divsChild>
        <w:div w:id="180239009">
          <w:marLeft w:val="720"/>
          <w:marRight w:val="0"/>
          <w:marTop w:val="86"/>
          <w:marBottom w:val="0"/>
          <w:divBdr>
            <w:top w:val="none" w:sz="0" w:space="0" w:color="auto"/>
            <w:left w:val="none" w:sz="0" w:space="0" w:color="auto"/>
            <w:bottom w:val="none" w:sz="0" w:space="0" w:color="auto"/>
            <w:right w:val="none" w:sz="0" w:space="0" w:color="auto"/>
          </w:divBdr>
        </w:div>
        <w:div w:id="868879721">
          <w:marLeft w:val="720"/>
          <w:marRight w:val="0"/>
          <w:marTop w:val="86"/>
          <w:marBottom w:val="0"/>
          <w:divBdr>
            <w:top w:val="none" w:sz="0" w:space="0" w:color="auto"/>
            <w:left w:val="none" w:sz="0" w:space="0" w:color="auto"/>
            <w:bottom w:val="none" w:sz="0" w:space="0" w:color="auto"/>
            <w:right w:val="none" w:sz="0" w:space="0" w:color="auto"/>
          </w:divBdr>
        </w:div>
        <w:div w:id="905455328">
          <w:marLeft w:val="720"/>
          <w:marRight w:val="0"/>
          <w:marTop w:val="86"/>
          <w:marBottom w:val="0"/>
          <w:divBdr>
            <w:top w:val="none" w:sz="0" w:space="0" w:color="auto"/>
            <w:left w:val="none" w:sz="0" w:space="0" w:color="auto"/>
            <w:bottom w:val="none" w:sz="0" w:space="0" w:color="auto"/>
            <w:right w:val="none" w:sz="0" w:space="0" w:color="auto"/>
          </w:divBdr>
        </w:div>
        <w:div w:id="1492330549">
          <w:marLeft w:val="720"/>
          <w:marRight w:val="0"/>
          <w:marTop w:val="86"/>
          <w:marBottom w:val="0"/>
          <w:divBdr>
            <w:top w:val="none" w:sz="0" w:space="0" w:color="auto"/>
            <w:left w:val="none" w:sz="0" w:space="0" w:color="auto"/>
            <w:bottom w:val="none" w:sz="0" w:space="0" w:color="auto"/>
            <w:right w:val="none" w:sz="0" w:space="0" w:color="auto"/>
          </w:divBdr>
        </w:div>
        <w:div w:id="1994917195">
          <w:marLeft w:val="720"/>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help.org/child-abuse-statistics/" TargetMode="External"/><Relationship Id="rId13" Type="http://schemas.openxmlformats.org/officeDocument/2006/relationships/hyperlink" Target="http://www.awcfs.org/new/index.php/features/education/238-bullying-in-kenyan-schools-higher-than-world-rate" TargetMode="External"/><Relationship Id="rId18" Type="http://schemas.openxmlformats.org/officeDocument/2006/relationships/hyperlink" Target="http://www.futureswithoutviolence.org" TargetMode="External"/><Relationship Id="rId3" Type="http://schemas.openxmlformats.org/officeDocument/2006/relationships/styles" Target="styles.xml"/><Relationship Id="rId21" Type="http://schemas.openxmlformats.org/officeDocument/2006/relationships/hyperlink" Target="http://www.enditnow.org" TargetMode="External"/><Relationship Id="rId7" Type="http://schemas.openxmlformats.org/officeDocument/2006/relationships/endnotes" Target="endnotes.xml"/><Relationship Id="rId12" Type="http://schemas.openxmlformats.org/officeDocument/2006/relationships/hyperlink" Target="http://www.aihw.gov.au/" TargetMode="External"/><Relationship Id="rId17" Type="http://schemas.openxmlformats.org/officeDocument/2006/relationships/hyperlink" Target="http://www.ncv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isticbrain.com/cyber-bullying-statistics" TargetMode="External"/><Relationship Id="rId20" Type="http://schemas.openxmlformats.org/officeDocument/2006/relationships/hyperlink" Target="http://www.adventistwomensministri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hw.gov.au/publication-detail/?id=6012954275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cation.vic.gov.au/aboutprograms/bullystoppers/pages//whataspx" TargetMode="External"/><Relationship Id="rId23" Type="http://schemas.openxmlformats.org/officeDocument/2006/relationships/footer" Target="footer2.xml"/><Relationship Id="rId10" Type="http://schemas.openxmlformats.org/officeDocument/2006/relationships/hyperlink" Target="http://www.focusministries.org" TargetMode="External"/><Relationship Id="rId19" Type="http://schemas.openxmlformats.org/officeDocument/2006/relationships/hyperlink" Target="mailto:womensministries@gc.adventist.org" TargetMode="External"/><Relationship Id="rId4" Type="http://schemas.openxmlformats.org/officeDocument/2006/relationships/settings" Target="settings.xml"/><Relationship Id="rId9" Type="http://schemas.openxmlformats.org/officeDocument/2006/relationships/hyperlink" Target="http://www.unicef.org/esaro/5440_mlw2015_new-study.html" TargetMode="External"/><Relationship Id="rId14" Type="http://schemas.openxmlformats.org/officeDocument/2006/relationships/hyperlink" Target="http://www.bullyingcanada.ca/content/23990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6D4016-688F-42E1-9A65-5915483C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31</Pages>
  <Words>9384</Words>
  <Characters>53493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Cori Villarreal</cp:lastModifiedBy>
  <cp:revision>3</cp:revision>
  <cp:lastPrinted>2017-04-28T22:11:00Z</cp:lastPrinted>
  <dcterms:created xsi:type="dcterms:W3CDTF">2017-06-05T20:24:00Z</dcterms:created>
  <dcterms:modified xsi:type="dcterms:W3CDTF">2017-06-20T00:00:00Z</dcterms:modified>
</cp:coreProperties>
</file>