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B1D1" w14:textId="77777777" w:rsidR="0023196D" w:rsidRPr="00A12888" w:rsidRDefault="00175E13" w:rsidP="00175E13">
      <w:pPr>
        <w:widowControl w:val="0"/>
        <w:jc w:val="center"/>
        <w:rPr>
          <w:rFonts w:cs="Arial"/>
          <w:szCs w:val="48"/>
        </w:rPr>
      </w:pPr>
      <w:r w:rsidRPr="00A12888">
        <w:rPr>
          <w:rFonts w:cs="Arial"/>
          <w:szCs w:val="48"/>
        </w:rPr>
        <w:t>end</w:t>
      </w:r>
      <w:r w:rsidRPr="00A12888">
        <w:rPr>
          <w:rFonts w:cs="Arial"/>
          <w:color w:val="C00000"/>
          <w:szCs w:val="48"/>
        </w:rPr>
        <w:t>it</w:t>
      </w:r>
      <w:r w:rsidRPr="00A12888">
        <w:rPr>
          <w:rFonts w:cs="Arial"/>
          <w:szCs w:val="48"/>
        </w:rPr>
        <w:t>now</w:t>
      </w:r>
      <w:r w:rsidRPr="00A12888">
        <w:rPr>
          <w:rFonts w:cs="Arial"/>
          <w:szCs w:val="48"/>
          <w:vertAlign w:val="superscript"/>
        </w:rPr>
        <w:t>®</w:t>
      </w:r>
      <w:r w:rsidRPr="00A12888">
        <w:rPr>
          <w:rFonts w:cs="Arial"/>
          <w:szCs w:val="48"/>
        </w:rPr>
        <w:t xml:space="preserve"> </w:t>
      </w:r>
    </w:p>
    <w:p w14:paraId="6AA4D234" w14:textId="734605B1" w:rsidR="00175E13" w:rsidRPr="00A12888" w:rsidRDefault="0023196D" w:rsidP="00175E13">
      <w:pPr>
        <w:widowControl w:val="0"/>
        <w:jc w:val="center"/>
        <w:rPr>
          <w:rFonts w:cs="Arial"/>
          <w:szCs w:val="48"/>
        </w:rPr>
      </w:pPr>
      <w:r w:rsidRPr="00A12888">
        <w:rPr>
          <w:rFonts w:cs="Arial"/>
          <w:szCs w:val="48"/>
        </w:rPr>
        <w:t>Ziua Prevenir</w:t>
      </w:r>
      <w:r w:rsidR="00E96C62" w:rsidRPr="00A12888">
        <w:rPr>
          <w:rFonts w:cs="Arial"/>
          <w:szCs w:val="48"/>
        </w:rPr>
        <w:t>ii</w:t>
      </w:r>
      <w:r w:rsidRPr="00A12888">
        <w:rPr>
          <w:rFonts w:cs="Arial"/>
          <w:szCs w:val="48"/>
        </w:rPr>
        <w:t xml:space="preserve"> Violenței</w:t>
      </w:r>
    </w:p>
    <w:p w14:paraId="5020FDDD" w14:textId="0204D6BA" w:rsidR="00175E13" w:rsidRPr="00A12888" w:rsidRDefault="0023196D" w:rsidP="00175E13">
      <w:pPr>
        <w:widowControl w:val="0"/>
        <w:jc w:val="center"/>
        <w:rPr>
          <w:rFonts w:cs="Arial"/>
        </w:rPr>
      </w:pPr>
      <w:r w:rsidRPr="00A12888">
        <w:rPr>
          <w:rFonts w:cs="Arial"/>
        </w:rPr>
        <w:t>Pachet de resurse</w:t>
      </w:r>
    </w:p>
    <w:p w14:paraId="6029E957" w14:textId="77777777" w:rsidR="00A236E8" w:rsidRPr="00A12888" w:rsidRDefault="00A236E8" w:rsidP="00A236E8">
      <w:pPr>
        <w:widowControl w:val="0"/>
        <w:jc w:val="center"/>
        <w:rPr>
          <w:rFonts w:cs="Arial"/>
        </w:rPr>
      </w:pPr>
    </w:p>
    <w:p w14:paraId="42E9A584" w14:textId="583C7ECB" w:rsidR="00A236E8" w:rsidRPr="00A12888" w:rsidRDefault="0023196D" w:rsidP="00A236E8">
      <w:pPr>
        <w:widowControl w:val="0"/>
        <w:jc w:val="center"/>
        <w:rPr>
          <w:rFonts w:cs="Arial"/>
          <w:szCs w:val="28"/>
        </w:rPr>
      </w:pPr>
      <w:r w:rsidRPr="00A12888">
        <w:rPr>
          <w:rFonts w:cs="Arial"/>
          <w:szCs w:val="28"/>
        </w:rPr>
        <w:t xml:space="preserve">27 </w:t>
      </w:r>
      <w:r w:rsidR="00175E13" w:rsidRPr="00A12888">
        <w:rPr>
          <w:rFonts w:cs="Arial"/>
          <w:szCs w:val="28"/>
        </w:rPr>
        <w:t>August, 2022</w:t>
      </w:r>
    </w:p>
    <w:p w14:paraId="7785B309" w14:textId="06A3AECA" w:rsidR="00175E13" w:rsidRPr="00A12888" w:rsidRDefault="00175E13" w:rsidP="00A236E8">
      <w:pPr>
        <w:widowControl w:val="0"/>
        <w:jc w:val="center"/>
        <w:rPr>
          <w:rFonts w:cs="Arial"/>
        </w:rPr>
      </w:pPr>
    </w:p>
    <w:p w14:paraId="5075336E" w14:textId="3B42D7B5" w:rsidR="00760856" w:rsidRPr="00A12888" w:rsidRDefault="00760856" w:rsidP="00A236E8">
      <w:pPr>
        <w:widowControl w:val="0"/>
        <w:jc w:val="center"/>
        <w:rPr>
          <w:rFonts w:cs="Arial"/>
        </w:rPr>
      </w:pPr>
    </w:p>
    <w:p w14:paraId="0E59FEF1" w14:textId="77777777" w:rsidR="00760856" w:rsidRPr="00A12888" w:rsidRDefault="00760856" w:rsidP="00A236E8">
      <w:pPr>
        <w:widowControl w:val="0"/>
        <w:jc w:val="center"/>
        <w:rPr>
          <w:rFonts w:cs="Arial"/>
        </w:rPr>
      </w:pPr>
    </w:p>
    <w:p w14:paraId="27253C50" w14:textId="3E68AB63" w:rsidR="00175E13" w:rsidRPr="00A12888" w:rsidRDefault="00175E13" w:rsidP="00A236E8">
      <w:pPr>
        <w:widowControl w:val="0"/>
        <w:jc w:val="center"/>
        <w:rPr>
          <w:rFonts w:cs="Arial"/>
        </w:rPr>
      </w:pPr>
    </w:p>
    <w:p w14:paraId="187F9CE9" w14:textId="5B0032DF" w:rsidR="00A236E8" w:rsidRPr="00A12888" w:rsidRDefault="00A236E8" w:rsidP="00A236E8">
      <w:pPr>
        <w:jc w:val="center"/>
        <w:rPr>
          <w:rFonts w:cs="Arial"/>
          <w:szCs w:val="72"/>
        </w:rPr>
      </w:pPr>
      <w:r w:rsidRPr="00A12888">
        <w:rPr>
          <w:rFonts w:cs="Arial"/>
          <w:szCs w:val="72"/>
        </w:rPr>
        <w:t>A</w:t>
      </w:r>
      <w:r w:rsidR="00760856" w:rsidRPr="00A12888">
        <w:rPr>
          <w:rFonts w:cs="Arial"/>
          <w:szCs w:val="72"/>
        </w:rPr>
        <w:t>BU</w:t>
      </w:r>
      <w:r w:rsidR="0023196D" w:rsidRPr="00A12888">
        <w:rPr>
          <w:rFonts w:cs="Arial"/>
          <w:szCs w:val="72"/>
        </w:rPr>
        <w:t>ZUL DE PUTERE</w:t>
      </w:r>
    </w:p>
    <w:p w14:paraId="26F5A2EC" w14:textId="6B72929C" w:rsidR="008672D4" w:rsidRPr="00A12888" w:rsidRDefault="008672D4" w:rsidP="00A236E8">
      <w:pPr>
        <w:widowControl w:val="0"/>
        <w:jc w:val="center"/>
        <w:rPr>
          <w:rFonts w:cs="Arial"/>
        </w:rPr>
      </w:pPr>
    </w:p>
    <w:p w14:paraId="70B18CCC" w14:textId="585811EE" w:rsidR="00A236E8" w:rsidRPr="00A12888" w:rsidRDefault="0023196D" w:rsidP="00A236E8">
      <w:pPr>
        <w:widowControl w:val="0"/>
        <w:jc w:val="center"/>
        <w:rPr>
          <w:rFonts w:cs="Arial"/>
        </w:rPr>
      </w:pPr>
      <w:r w:rsidRPr="00A12888">
        <w:rPr>
          <w:rFonts w:cs="Arial"/>
        </w:rPr>
        <w:t xml:space="preserve">Predică și seminar scrise de </w:t>
      </w:r>
      <w:r w:rsidR="00A236E8" w:rsidRPr="00A12888">
        <w:rPr>
          <w:rFonts w:cs="Arial"/>
        </w:rPr>
        <w:t xml:space="preserve"> </w:t>
      </w:r>
    </w:p>
    <w:p w14:paraId="66735DFA" w14:textId="4227DB53" w:rsidR="00A236E8" w:rsidRPr="00A12888" w:rsidRDefault="00A236E8" w:rsidP="00A236E8">
      <w:pPr>
        <w:widowControl w:val="0"/>
        <w:jc w:val="center"/>
        <w:rPr>
          <w:rFonts w:cs="Arial"/>
        </w:rPr>
      </w:pPr>
      <w:r w:rsidRPr="00A12888">
        <w:rPr>
          <w:rFonts w:cs="Arial"/>
        </w:rPr>
        <w:t>Ardis and Dick Stenbakken</w:t>
      </w:r>
    </w:p>
    <w:p w14:paraId="73AD65D0" w14:textId="5E27D7F8" w:rsidR="00760856" w:rsidRPr="00A12888" w:rsidRDefault="00760856" w:rsidP="0023196D">
      <w:pPr>
        <w:widowControl w:val="0"/>
        <w:rPr>
          <w:rFonts w:cs="Arial"/>
          <w:b/>
          <w:bCs/>
          <w:szCs w:val="32"/>
        </w:rPr>
      </w:pPr>
    </w:p>
    <w:p w14:paraId="3995253A" w14:textId="29C1FDA2" w:rsidR="00760856" w:rsidRPr="00A12888" w:rsidRDefault="00760856" w:rsidP="00A236E8">
      <w:pPr>
        <w:widowControl w:val="0"/>
        <w:jc w:val="center"/>
        <w:rPr>
          <w:rFonts w:cs="Arial"/>
          <w:b/>
          <w:bCs/>
          <w:szCs w:val="32"/>
        </w:rPr>
      </w:pPr>
    </w:p>
    <w:p w14:paraId="122C0858" w14:textId="77777777" w:rsidR="00760856" w:rsidRPr="00A12888" w:rsidRDefault="00760856" w:rsidP="00A236E8">
      <w:pPr>
        <w:widowControl w:val="0"/>
        <w:jc w:val="center"/>
        <w:rPr>
          <w:rFonts w:cs="Arial"/>
          <w:b/>
          <w:bCs/>
          <w:szCs w:val="32"/>
        </w:rPr>
      </w:pPr>
    </w:p>
    <w:p w14:paraId="00E21F5E" w14:textId="7F37D5D6" w:rsidR="00760856" w:rsidRPr="00A12888" w:rsidRDefault="00760856" w:rsidP="00760856">
      <w:pPr>
        <w:pStyle w:val="Body"/>
        <w:jc w:val="center"/>
        <w:rPr>
          <w:rFonts w:eastAsia="Calibri" w:cs="Calibri"/>
          <w:szCs w:val="44"/>
        </w:rPr>
      </w:pPr>
      <w:r w:rsidRPr="00A12888">
        <w:rPr>
          <w:b/>
          <w:bCs/>
          <w:szCs w:val="44"/>
        </w:rPr>
        <w:t>end</w:t>
      </w:r>
      <w:r w:rsidRPr="00A12888">
        <w:rPr>
          <w:b/>
          <w:bCs/>
          <w:color w:val="C00000"/>
          <w:szCs w:val="44"/>
          <w:u w:color="C00000"/>
        </w:rPr>
        <w:t>it</w:t>
      </w:r>
      <w:r w:rsidRPr="00A12888">
        <w:rPr>
          <w:b/>
          <w:bCs/>
          <w:szCs w:val="44"/>
        </w:rPr>
        <w:t>now</w:t>
      </w:r>
      <w:r w:rsidRPr="00A12888">
        <w:rPr>
          <w:szCs w:val="44"/>
        </w:rPr>
        <w:t>®</w:t>
      </w:r>
    </w:p>
    <w:p w14:paraId="7DDA110B" w14:textId="0F34D921" w:rsidR="00760856" w:rsidRPr="00A12888" w:rsidRDefault="00760856" w:rsidP="00760856">
      <w:pPr>
        <w:pStyle w:val="Body"/>
        <w:jc w:val="center"/>
        <w:rPr>
          <w:rFonts w:eastAsia="Calibri" w:cs="Calibri"/>
          <w:color w:val="C00000"/>
          <w:szCs w:val="16"/>
          <w:u w:color="C00000"/>
        </w:rPr>
      </w:pPr>
      <w:r w:rsidRPr="00A12888">
        <w:rPr>
          <w:color w:val="C00000"/>
          <w:szCs w:val="16"/>
          <w:u w:color="C00000"/>
        </w:rPr>
        <w:t>Adventi</w:t>
      </w:r>
      <w:r w:rsidR="0023196D" w:rsidRPr="00A12888">
        <w:rPr>
          <w:color w:val="C00000"/>
          <w:szCs w:val="16"/>
          <w:u w:color="C00000"/>
        </w:rPr>
        <w:t>știi</w:t>
      </w:r>
      <w:r w:rsidRPr="00A12888">
        <w:rPr>
          <w:color w:val="C00000"/>
          <w:szCs w:val="16"/>
          <w:u w:color="C00000"/>
        </w:rPr>
        <w:t xml:space="preserve"> S</w:t>
      </w:r>
      <w:r w:rsidR="0023196D" w:rsidRPr="00A12888">
        <w:rPr>
          <w:color w:val="C00000"/>
          <w:szCs w:val="16"/>
          <w:u w:color="C00000"/>
        </w:rPr>
        <w:t>pun</w:t>
      </w:r>
      <w:r w:rsidRPr="00A12888">
        <w:rPr>
          <w:szCs w:val="16"/>
          <w:lang w:val="es-ES_tradnl"/>
        </w:rPr>
        <w:t xml:space="preserve"> N</w:t>
      </w:r>
      <w:r w:rsidR="0023196D" w:rsidRPr="00A12888">
        <w:rPr>
          <w:szCs w:val="16"/>
          <w:lang w:val="es-ES_tradnl"/>
        </w:rPr>
        <w:t>u</w:t>
      </w:r>
      <w:r w:rsidRPr="00A12888">
        <w:rPr>
          <w:szCs w:val="16"/>
          <w:lang w:val="es-ES_tradnl"/>
        </w:rPr>
        <w:t xml:space="preserve"> </w:t>
      </w:r>
      <w:r w:rsidRPr="00A12888">
        <w:rPr>
          <w:color w:val="C00000"/>
          <w:szCs w:val="16"/>
          <w:u w:color="C00000"/>
          <w:lang w:val="es-ES_tradnl"/>
        </w:rPr>
        <w:t>Violen</w:t>
      </w:r>
      <w:r w:rsidR="0023196D" w:rsidRPr="00A12888">
        <w:rPr>
          <w:color w:val="C00000"/>
          <w:szCs w:val="16"/>
          <w:u w:color="C00000"/>
          <w:lang w:val="es-ES_tradnl"/>
        </w:rPr>
        <w:t>ței</w:t>
      </w:r>
    </w:p>
    <w:p w14:paraId="252A92B4" w14:textId="18A27D58" w:rsidR="00F46A77" w:rsidRPr="00A12888" w:rsidRDefault="00F46A77" w:rsidP="00A236E8">
      <w:pPr>
        <w:widowControl w:val="0"/>
        <w:jc w:val="center"/>
        <w:rPr>
          <w:rFonts w:cs="Arial"/>
        </w:rPr>
      </w:pPr>
    </w:p>
    <w:p w14:paraId="0F474811" w14:textId="4FB9C09A" w:rsidR="00175E13" w:rsidRPr="00A12888" w:rsidRDefault="00175E13" w:rsidP="00175E13">
      <w:pPr>
        <w:pStyle w:val="resourcepacket-cover"/>
        <w:rPr>
          <w:rFonts w:ascii="Times New Roman" w:hAnsi="Times New Roman"/>
          <w:sz w:val="24"/>
          <w:szCs w:val="24"/>
        </w:rPr>
      </w:pPr>
      <w:r w:rsidRPr="00A12888">
        <w:rPr>
          <w:rFonts w:ascii="Times New Roman" w:hAnsi="Times New Roman"/>
          <w:sz w:val="24"/>
          <w:szCs w:val="24"/>
        </w:rPr>
        <w:t>Pre</w:t>
      </w:r>
      <w:r w:rsidR="0023196D" w:rsidRPr="00A12888">
        <w:rPr>
          <w:rFonts w:ascii="Times New Roman" w:hAnsi="Times New Roman"/>
          <w:sz w:val="24"/>
          <w:szCs w:val="24"/>
        </w:rPr>
        <w:t>gătit de Departamentul Misiunea Femeii</w:t>
      </w:r>
    </w:p>
    <w:p w14:paraId="3CA47B0F" w14:textId="707D8D5B" w:rsidR="00175E13" w:rsidRPr="00A12888" w:rsidRDefault="0023196D" w:rsidP="00175E13">
      <w:pPr>
        <w:pStyle w:val="resourcepacket-cover"/>
        <w:rPr>
          <w:rFonts w:ascii="Times New Roman" w:hAnsi="Times New Roman"/>
          <w:sz w:val="24"/>
          <w:szCs w:val="24"/>
        </w:rPr>
      </w:pPr>
      <w:r w:rsidRPr="00A12888">
        <w:rPr>
          <w:rFonts w:ascii="Times New Roman" w:hAnsi="Times New Roman"/>
          <w:sz w:val="24"/>
          <w:szCs w:val="24"/>
        </w:rPr>
        <w:t>Conferința Generală a Adventiștilor de Ziua a Șaptea</w:t>
      </w:r>
    </w:p>
    <w:p w14:paraId="0D11C1D9" w14:textId="2DB2170E" w:rsidR="00175E13" w:rsidRPr="00A12888" w:rsidRDefault="0023196D" w:rsidP="00175E13">
      <w:pPr>
        <w:pStyle w:val="resourcepacket-cover"/>
        <w:rPr>
          <w:rFonts w:ascii="Times New Roman" w:hAnsi="Times New Roman"/>
          <w:sz w:val="24"/>
          <w:szCs w:val="24"/>
        </w:rPr>
      </w:pPr>
      <w:r w:rsidRPr="00A12888">
        <w:rPr>
          <w:rFonts w:ascii="Times New Roman" w:hAnsi="Times New Roman"/>
          <w:sz w:val="24"/>
          <w:szCs w:val="24"/>
        </w:rPr>
        <w:t>Din parte</w:t>
      </w:r>
      <w:r w:rsidR="00EA073D">
        <w:rPr>
          <w:rFonts w:ascii="Times New Roman" w:hAnsi="Times New Roman"/>
          <w:sz w:val="24"/>
          <w:szCs w:val="24"/>
        </w:rPr>
        <w:t>a</w:t>
      </w:r>
      <w:r w:rsidRPr="00A12888">
        <w:rPr>
          <w:rFonts w:ascii="Times New Roman" w:hAnsi="Times New Roman"/>
          <w:sz w:val="24"/>
          <w:szCs w:val="24"/>
        </w:rPr>
        <w:t xml:space="preserve"> echipei</w:t>
      </w:r>
      <w:r w:rsidR="00175E13" w:rsidRPr="00A12888">
        <w:rPr>
          <w:rFonts w:ascii="Times New Roman" w:hAnsi="Times New Roman"/>
          <w:sz w:val="24"/>
          <w:szCs w:val="24"/>
        </w:rPr>
        <w:t xml:space="preserve"> end</w:t>
      </w:r>
      <w:r w:rsidR="00175E13" w:rsidRPr="00A12888">
        <w:rPr>
          <w:rFonts w:ascii="Times New Roman" w:hAnsi="Times New Roman"/>
          <w:color w:val="C00000"/>
          <w:sz w:val="24"/>
          <w:szCs w:val="24"/>
          <w:u w:color="C00000"/>
        </w:rPr>
        <w:t>it</w:t>
      </w:r>
      <w:r w:rsidR="00175E13" w:rsidRPr="00A12888">
        <w:rPr>
          <w:rFonts w:ascii="Times New Roman" w:hAnsi="Times New Roman"/>
          <w:sz w:val="24"/>
          <w:szCs w:val="24"/>
        </w:rPr>
        <w:t xml:space="preserve">now® </w:t>
      </w:r>
      <w:r w:rsidRPr="00A12888">
        <w:rPr>
          <w:rFonts w:ascii="Times New Roman" w:hAnsi="Times New Roman"/>
          <w:sz w:val="24"/>
          <w:szCs w:val="24"/>
        </w:rPr>
        <w:t xml:space="preserve">a departamentelor Conferinței Generale </w:t>
      </w:r>
    </w:p>
    <w:p w14:paraId="4C2E40FA" w14:textId="1A781AEF" w:rsidR="00760856" w:rsidRPr="00A12888" w:rsidRDefault="00760856" w:rsidP="00760856">
      <w:pPr>
        <w:pStyle w:val="resourcepacket-cover"/>
        <w:rPr>
          <w:rFonts w:ascii="Times New Roman" w:hAnsi="Times New Roman"/>
          <w:sz w:val="24"/>
          <w:szCs w:val="24"/>
        </w:rPr>
      </w:pPr>
      <w:r w:rsidRPr="00A12888">
        <w:rPr>
          <w:rFonts w:ascii="Times New Roman" w:hAnsi="Times New Roman"/>
          <w:sz w:val="24"/>
          <w:szCs w:val="24"/>
        </w:rPr>
        <w:t>12501 Old Columbia Pike, Silver Spring, MD, 20904-6600 USA</w:t>
      </w:r>
    </w:p>
    <w:p w14:paraId="0C2BAE4B" w14:textId="0E27ECE6" w:rsidR="00760856" w:rsidRPr="00A12888" w:rsidRDefault="00760856" w:rsidP="00760856">
      <w:pPr>
        <w:pStyle w:val="resourcepacket-cover"/>
        <w:rPr>
          <w:rFonts w:ascii="Times New Roman" w:hAnsi="Times New Roman"/>
          <w:sz w:val="24"/>
        </w:rPr>
      </w:pPr>
    </w:p>
    <w:p w14:paraId="1F144634" w14:textId="25BAB44D" w:rsidR="00760856" w:rsidRPr="00A12888" w:rsidRDefault="00760856" w:rsidP="00760856">
      <w:pPr>
        <w:pStyle w:val="resourcepacket-cover"/>
        <w:rPr>
          <w:rFonts w:ascii="Times New Roman" w:hAnsi="Times New Roman"/>
          <w:sz w:val="24"/>
        </w:rPr>
      </w:pPr>
      <w:r w:rsidRPr="00A12888">
        <w:rPr>
          <w:rFonts w:ascii="Times New Roman" w:hAnsi="Times New Roman"/>
          <w:noProof/>
          <w:sz w:val="24"/>
        </w:rPr>
        <w:drawing>
          <wp:anchor distT="0" distB="0" distL="114300" distR="114300" simplePos="0" relativeHeight="251661312" behindDoc="1" locked="0" layoutInCell="1" allowOverlap="1" wp14:anchorId="7EA0DA78" wp14:editId="467B5E56">
            <wp:simplePos x="0" y="0"/>
            <wp:positionH relativeFrom="column">
              <wp:posOffset>2774512</wp:posOffset>
            </wp:positionH>
            <wp:positionV relativeFrom="paragraph">
              <wp:posOffset>88834</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07026E48" w14:textId="7854E771" w:rsidR="00760856" w:rsidRPr="00A12888" w:rsidRDefault="00760856" w:rsidP="00760856">
      <w:pPr>
        <w:pStyle w:val="resourcepacket-cover"/>
        <w:rPr>
          <w:rFonts w:ascii="Times New Roman" w:hAnsi="Times New Roman"/>
          <w:sz w:val="24"/>
        </w:rPr>
      </w:pPr>
    </w:p>
    <w:p w14:paraId="61A54A8F" w14:textId="1D2A4870" w:rsidR="00760856" w:rsidRPr="00A12888" w:rsidRDefault="00760856" w:rsidP="00760856">
      <w:pPr>
        <w:pStyle w:val="resourcepacket-cover"/>
        <w:rPr>
          <w:rFonts w:ascii="Times New Roman" w:hAnsi="Times New Roman"/>
          <w:sz w:val="24"/>
        </w:rPr>
      </w:pPr>
    </w:p>
    <w:p w14:paraId="7A29A728" w14:textId="77777777" w:rsidR="00760856" w:rsidRPr="00A12888" w:rsidRDefault="00760856" w:rsidP="00760856">
      <w:pPr>
        <w:pStyle w:val="resourcepacket-cover"/>
        <w:rPr>
          <w:rFonts w:ascii="Times New Roman" w:hAnsi="Times New Roman"/>
          <w:sz w:val="24"/>
        </w:rPr>
      </w:pPr>
    </w:p>
    <w:p w14:paraId="1547A034" w14:textId="36A66FAE" w:rsidR="00760856" w:rsidRPr="00A12888" w:rsidRDefault="0023196D" w:rsidP="00760856">
      <w:pPr>
        <w:pStyle w:val="resourcepacket-cover"/>
        <w:rPr>
          <w:rFonts w:ascii="Times New Roman" w:hAnsi="Times New Roman"/>
          <w:sz w:val="24"/>
        </w:rPr>
      </w:pPr>
      <w:r w:rsidRPr="00A12888">
        <w:rPr>
          <w:rFonts w:ascii="Times New Roman" w:hAnsi="Times New Roman"/>
          <w:sz w:val="24"/>
        </w:rPr>
        <w:t>Slujirea Copilului</w:t>
      </w:r>
      <w:r w:rsidR="00760856" w:rsidRPr="00A12888">
        <w:rPr>
          <w:rFonts w:ascii="Times New Roman" w:hAnsi="Times New Roman"/>
          <w:sz w:val="24"/>
        </w:rPr>
        <w:t>, Educa</w:t>
      </w:r>
      <w:r w:rsidRPr="00A12888">
        <w:rPr>
          <w:rFonts w:ascii="Times New Roman" w:hAnsi="Times New Roman"/>
          <w:sz w:val="24"/>
        </w:rPr>
        <w:t>ție</w:t>
      </w:r>
      <w:r w:rsidR="00760856" w:rsidRPr="00A12888">
        <w:rPr>
          <w:rFonts w:ascii="Times New Roman" w:hAnsi="Times New Roman"/>
          <w:sz w:val="24"/>
        </w:rPr>
        <w:t xml:space="preserve">, </w:t>
      </w:r>
      <w:r w:rsidRPr="00A12888">
        <w:rPr>
          <w:rFonts w:ascii="Times New Roman" w:hAnsi="Times New Roman"/>
          <w:sz w:val="24"/>
        </w:rPr>
        <w:t>Familie</w:t>
      </w:r>
      <w:r w:rsidR="00760856" w:rsidRPr="00A12888">
        <w:rPr>
          <w:rFonts w:ascii="Times New Roman" w:hAnsi="Times New Roman"/>
          <w:sz w:val="24"/>
        </w:rPr>
        <w:t xml:space="preserve">, </w:t>
      </w:r>
      <w:r w:rsidRPr="00A12888">
        <w:rPr>
          <w:rFonts w:ascii="Times New Roman" w:hAnsi="Times New Roman"/>
          <w:sz w:val="24"/>
        </w:rPr>
        <w:t>Sănătate</w:t>
      </w:r>
      <w:r w:rsidR="00760856" w:rsidRPr="00A12888">
        <w:rPr>
          <w:rFonts w:ascii="Times New Roman" w:hAnsi="Times New Roman"/>
          <w:sz w:val="24"/>
        </w:rPr>
        <w:t>,</w:t>
      </w:r>
    </w:p>
    <w:p w14:paraId="77D9B8BD" w14:textId="2E5B7426" w:rsidR="00760856" w:rsidRPr="00A12888" w:rsidRDefault="0023196D" w:rsidP="00760856">
      <w:pPr>
        <w:pStyle w:val="resourcepacket-cover"/>
        <w:rPr>
          <w:rFonts w:ascii="Times New Roman" w:eastAsia="Avenir Heavy" w:hAnsi="Times New Roman" w:cs="Avenir Heavy"/>
          <w:sz w:val="24"/>
        </w:rPr>
      </w:pPr>
      <w:r w:rsidRPr="00A12888">
        <w:rPr>
          <w:rFonts w:ascii="Times New Roman" w:hAnsi="Times New Roman"/>
          <w:sz w:val="24"/>
        </w:rPr>
        <w:t>Asociația Pastorală</w:t>
      </w:r>
      <w:r w:rsidR="00760856" w:rsidRPr="00A12888">
        <w:rPr>
          <w:rFonts w:ascii="Times New Roman" w:hAnsi="Times New Roman"/>
          <w:sz w:val="24"/>
        </w:rPr>
        <w:t>,</w:t>
      </w:r>
      <w:r w:rsidRPr="00A12888">
        <w:rPr>
          <w:rFonts w:ascii="Times New Roman" w:hAnsi="Times New Roman"/>
          <w:sz w:val="24"/>
        </w:rPr>
        <w:t xml:space="preserve"> Misiunea Femeii, Tineret</w:t>
      </w:r>
    </w:p>
    <w:p w14:paraId="12ED78B2" w14:textId="77777777" w:rsidR="00C02FC4" w:rsidRPr="00A12888" w:rsidRDefault="008672D4" w:rsidP="002D3198">
      <w:pPr>
        <w:widowControl w:val="0"/>
        <w:rPr>
          <w:rFonts w:cs="Arial"/>
        </w:rPr>
      </w:pPr>
      <w:r w:rsidRPr="00A12888">
        <w:rPr>
          <w:rFonts w:cs="Arial"/>
        </w:rPr>
        <w:br w:type="page"/>
      </w:r>
    </w:p>
    <w:p w14:paraId="66BFFB77" w14:textId="77777777" w:rsidR="006372DE" w:rsidRDefault="0009514F" w:rsidP="002D3198">
      <w:pPr>
        <w:widowControl w:val="0"/>
        <w:rPr>
          <w:rFonts w:cs="Arial"/>
          <w:color w:val="4472C4" w:themeColor="accent1"/>
        </w:rPr>
      </w:pPr>
      <w:r w:rsidRPr="0009514F">
        <w:rPr>
          <w:rFonts w:cs="Arial"/>
          <w:color w:val="4472C4" w:themeColor="accent1"/>
        </w:rPr>
        <w:lastRenderedPageBreak/>
        <w:t xml:space="preserve">BISERICA ADVENTISTĂ </w:t>
      </w:r>
    </w:p>
    <w:p w14:paraId="3578F7F3" w14:textId="17850FE8" w:rsidR="00376E06" w:rsidRPr="0009514F" w:rsidRDefault="0009514F" w:rsidP="002D3198">
      <w:pPr>
        <w:widowControl w:val="0"/>
        <w:rPr>
          <w:rFonts w:cs="Arial"/>
          <w:color w:val="4472C4" w:themeColor="accent1"/>
        </w:rPr>
      </w:pPr>
      <w:r w:rsidRPr="0009514F">
        <w:rPr>
          <w:rFonts w:cs="Arial"/>
          <w:color w:val="4472C4" w:themeColor="accent1"/>
        </w:rPr>
        <w:t xml:space="preserve">DE ZIUA A ȘAPTEA </w:t>
      </w:r>
    </w:p>
    <w:p w14:paraId="08071F1B" w14:textId="20213848" w:rsidR="00C02FC4" w:rsidRPr="00A12888" w:rsidRDefault="00C02FC4" w:rsidP="002D3198">
      <w:pPr>
        <w:widowControl w:val="0"/>
        <w:rPr>
          <w:rFonts w:cs="Arial"/>
        </w:rPr>
      </w:pPr>
      <w:r w:rsidRPr="00A12888">
        <w:rPr>
          <w:noProof/>
          <w:color w:val="000000"/>
          <w:u w:color="000000"/>
        </w:rPr>
        <w:drawing>
          <wp:anchor distT="0" distB="0" distL="114300" distR="114300" simplePos="0" relativeHeight="251660288" behindDoc="0" locked="0" layoutInCell="1" allowOverlap="1" wp14:anchorId="0AEBC1BC" wp14:editId="03E2089E">
            <wp:simplePos x="0" y="0"/>
            <wp:positionH relativeFrom="margin">
              <wp:align>right</wp:align>
            </wp:positionH>
            <wp:positionV relativeFrom="margin">
              <wp:align>top</wp:align>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p>
    <w:p w14:paraId="2C70220A" w14:textId="0C010D29" w:rsidR="00C02FC4" w:rsidRPr="00A12888" w:rsidRDefault="0009514F" w:rsidP="0009514F">
      <w:pPr>
        <w:pStyle w:val="BodyText"/>
        <w:spacing w:before="120" w:after="0" w:line="240" w:lineRule="auto"/>
        <w:ind w:right="907"/>
        <w:rPr>
          <w:rFonts w:ascii="Times New Roman" w:hAnsi="Times New Roman"/>
          <w:sz w:val="24"/>
        </w:rPr>
      </w:pPr>
      <w:r>
        <w:rPr>
          <w:rFonts w:ascii="Times New Roman" w:hAnsi="Times New Roman"/>
          <w:sz w:val="24"/>
        </w:rPr>
        <w:t>CONFERINȚA GENERALĂ</w:t>
      </w:r>
    </w:p>
    <w:p w14:paraId="1CF31CD7" w14:textId="77777777" w:rsidR="00C02FC4" w:rsidRPr="00A12888" w:rsidRDefault="00C02FC4" w:rsidP="002D3198">
      <w:pPr>
        <w:widowControl w:val="0"/>
        <w:rPr>
          <w:rFonts w:cs="Arial"/>
        </w:rPr>
      </w:pPr>
    </w:p>
    <w:p w14:paraId="38F2FCF6" w14:textId="06B1CD1B" w:rsidR="00C02FC4" w:rsidRPr="00A12888" w:rsidRDefault="00C02FC4" w:rsidP="002D3198">
      <w:pPr>
        <w:widowControl w:val="0"/>
        <w:rPr>
          <w:rFonts w:cs="Arial"/>
        </w:rPr>
      </w:pPr>
      <w:r w:rsidRPr="00A12888">
        <w:rPr>
          <w:noProof/>
          <w:color w:val="000000"/>
          <w:u w:color="000000"/>
        </w:rPr>
        <w:drawing>
          <wp:inline distT="0" distB="0" distL="0" distR="0" wp14:anchorId="42E8BE03" wp14:editId="75CE5673">
            <wp:extent cx="862150" cy="519318"/>
            <wp:effectExtent l="0" t="0" r="0" b="0"/>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0"/>
                    <a:stretch>
                      <a:fillRect/>
                    </a:stretch>
                  </pic:blipFill>
                  <pic:spPr>
                    <a:xfrm>
                      <a:off x="0" y="0"/>
                      <a:ext cx="862150" cy="519318"/>
                    </a:xfrm>
                    <a:prstGeom prst="rect">
                      <a:avLst/>
                    </a:prstGeom>
                    <a:ln w="12700" cap="flat">
                      <a:noFill/>
                      <a:miter lim="400000"/>
                    </a:ln>
                    <a:effectLst/>
                  </pic:spPr>
                </pic:pic>
              </a:graphicData>
            </a:graphic>
          </wp:inline>
        </w:drawing>
      </w:r>
    </w:p>
    <w:p w14:paraId="58BCDF42" w14:textId="77777777" w:rsidR="00C02FC4" w:rsidRPr="00A12888" w:rsidRDefault="00C02FC4" w:rsidP="00C02FC4">
      <w:pPr>
        <w:pStyle w:val="BodyText"/>
        <w:spacing w:after="0" w:line="240" w:lineRule="auto"/>
        <w:ind w:right="907"/>
        <w:rPr>
          <w:rFonts w:ascii="Times New Roman" w:hAnsi="Times New Roman"/>
          <w:sz w:val="24"/>
        </w:rPr>
      </w:pPr>
    </w:p>
    <w:p w14:paraId="60CDD844" w14:textId="3E2E7272" w:rsidR="00C02FC4" w:rsidRPr="00A12888" w:rsidRDefault="00EA073D" w:rsidP="00C02FC4">
      <w:pPr>
        <w:pStyle w:val="BodyText"/>
        <w:rPr>
          <w:rFonts w:ascii="Times New Roman" w:hAnsi="Times New Roman"/>
          <w:sz w:val="24"/>
          <w:szCs w:val="20"/>
        </w:rPr>
      </w:pPr>
      <w:r>
        <w:rPr>
          <w:rFonts w:ascii="Times New Roman" w:hAnsi="Times New Roman"/>
          <w:sz w:val="24"/>
        </w:rPr>
        <w:t>MISIUNEA FEMEII</w:t>
      </w:r>
      <w:r w:rsidR="00C02FC4" w:rsidRPr="00A12888">
        <w:rPr>
          <w:rFonts w:ascii="Times New Roman" w:hAnsi="Times New Roman"/>
          <w:sz w:val="24"/>
        </w:rPr>
        <w:t xml:space="preserve"> </w:t>
      </w:r>
    </w:p>
    <w:p w14:paraId="6E164279" w14:textId="45470FA6" w:rsidR="00C02FC4" w:rsidRPr="00A12888" w:rsidRDefault="00C02FC4" w:rsidP="002D3198">
      <w:pPr>
        <w:widowControl w:val="0"/>
        <w:rPr>
          <w:rFonts w:cs="Arial"/>
        </w:rPr>
      </w:pPr>
    </w:p>
    <w:p w14:paraId="5230250D" w14:textId="77777777" w:rsidR="003E0B9D" w:rsidRPr="00A12888" w:rsidRDefault="003E0B9D" w:rsidP="002D3198">
      <w:pPr>
        <w:widowControl w:val="0"/>
        <w:rPr>
          <w:rFonts w:cs="Arial"/>
        </w:rPr>
      </w:pPr>
    </w:p>
    <w:p w14:paraId="47DDC8C0" w14:textId="7AD7CCD7" w:rsidR="002D3198" w:rsidRPr="00A12888" w:rsidRDefault="002D3198" w:rsidP="002D3198">
      <w:pPr>
        <w:widowControl w:val="0"/>
      </w:pPr>
      <w:r w:rsidRPr="00A12888">
        <w:t>M</w:t>
      </w:r>
      <w:r w:rsidR="006667F7" w:rsidRPr="00A12888">
        <w:t>artie,</w:t>
      </w:r>
      <w:r w:rsidRPr="00A12888">
        <w:t xml:space="preserve"> 20</w:t>
      </w:r>
      <w:r w:rsidR="00AB5DD0" w:rsidRPr="00A12888">
        <w:t>22</w:t>
      </w:r>
    </w:p>
    <w:p w14:paraId="226B3994" w14:textId="77777777" w:rsidR="002D3198" w:rsidRPr="00A12888" w:rsidRDefault="002D3198" w:rsidP="002D3198">
      <w:pPr>
        <w:widowControl w:val="0"/>
      </w:pPr>
    </w:p>
    <w:p w14:paraId="5F23E3E0" w14:textId="4EA32B7F" w:rsidR="002D3198" w:rsidRPr="00A12888" w:rsidRDefault="002D3198" w:rsidP="002D3198">
      <w:pPr>
        <w:widowControl w:val="0"/>
      </w:pPr>
      <w:r w:rsidRPr="00A12888">
        <w:t>D</w:t>
      </w:r>
      <w:r w:rsidR="006667F7" w:rsidRPr="00A12888">
        <w:t xml:space="preserve">ragi </w:t>
      </w:r>
      <w:r w:rsidR="00EA073D">
        <w:t>surori,</w:t>
      </w:r>
    </w:p>
    <w:p w14:paraId="7EEA03A1" w14:textId="77777777" w:rsidR="002D3198" w:rsidRPr="00A12888" w:rsidRDefault="002D3198" w:rsidP="002D3198">
      <w:pPr>
        <w:widowControl w:val="0"/>
      </w:pPr>
    </w:p>
    <w:p w14:paraId="4FB02FC7" w14:textId="3FDDFF05" w:rsidR="00E96C62" w:rsidRPr="00A12888" w:rsidRDefault="00E96C62" w:rsidP="006372DE">
      <w:pPr>
        <w:widowControl w:val="0"/>
        <w:ind w:firstLine="720"/>
      </w:pPr>
      <w:r w:rsidRPr="00A12888">
        <w:t xml:space="preserve">Vă salut cu bucurie pe fiecare dintre dumneavoastră. Pe măsură ce ne pregătim pentru următorul eveniment numit  </w:t>
      </w:r>
      <w:r w:rsidRPr="00A12888">
        <w:rPr>
          <w:b/>
          <w:bCs/>
        </w:rPr>
        <w:t>end</w:t>
      </w:r>
      <w:r w:rsidRPr="00A12888">
        <w:rPr>
          <w:b/>
          <w:bCs/>
          <w:color w:val="C00000"/>
        </w:rPr>
        <w:t>it</w:t>
      </w:r>
      <w:r w:rsidRPr="00A12888">
        <w:rPr>
          <w:b/>
          <w:bCs/>
        </w:rPr>
        <w:t>now</w:t>
      </w:r>
      <w:r w:rsidRPr="00A12888">
        <w:rPr>
          <w:vertAlign w:val="superscript"/>
        </w:rPr>
        <w:t xml:space="preserve">®  </w:t>
      </w:r>
      <w:r w:rsidRPr="00A12888">
        <w:t>Ziua Prevenirii Violenței, haideți să începem cu rugăciune, mai întâi. Ciclul abuzului nu va înceta niciodată în această lume, dar putem face o diferență</w:t>
      </w:r>
      <w:r w:rsidR="00EA073D">
        <w:t xml:space="preserve"> </w:t>
      </w:r>
      <w:r w:rsidRPr="00A12888">
        <w:t xml:space="preserve">în viețile femeilor pe care le întâlnim sau pe care s-ar putea să nu le întâlnim niciodată. Datorită rugăciunilor </w:t>
      </w:r>
      <w:r w:rsidR="00DD60F8" w:rsidRPr="00A12888">
        <w:t xml:space="preserve">noastre, Dumnezeu intervine și salvează multe femei de o viață plină de durere și suferință. </w:t>
      </w:r>
    </w:p>
    <w:p w14:paraId="7C58EED1" w14:textId="77777777" w:rsidR="00760856" w:rsidRPr="00A12888" w:rsidRDefault="00760856" w:rsidP="003E0B9D">
      <w:pPr>
        <w:widowControl w:val="0"/>
      </w:pPr>
    </w:p>
    <w:p w14:paraId="608EEA80" w14:textId="6E1EE94E" w:rsidR="00F55940" w:rsidRPr="00A12888" w:rsidRDefault="006372DE" w:rsidP="00F5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ro-RO"/>
        </w:rPr>
      </w:pPr>
      <w:r>
        <w:rPr>
          <w:color w:val="000000" w:themeColor="text1"/>
          <w:lang w:val="ro-RO"/>
        </w:rPr>
        <w:tab/>
      </w:r>
      <w:r w:rsidR="00F55940" w:rsidRPr="00A12888">
        <w:rPr>
          <w:color w:val="000000" w:themeColor="text1"/>
          <w:lang w:val="ro-RO"/>
        </w:rPr>
        <w:t>Pentru ace</w:t>
      </w:r>
      <w:r w:rsidR="00EA073D">
        <w:rPr>
          <w:color w:val="000000" w:themeColor="text1"/>
          <w:lang w:val="ro-RO"/>
        </w:rPr>
        <w:t>lea</w:t>
      </w:r>
      <w:r w:rsidR="00F55940" w:rsidRPr="00A12888">
        <w:rPr>
          <w:color w:val="000000" w:themeColor="text1"/>
          <w:lang w:val="ro-RO"/>
        </w:rPr>
        <w:t xml:space="preserve"> dintre </w:t>
      </w:r>
      <w:r w:rsidR="00EA073D">
        <w:rPr>
          <w:color w:val="000000" w:themeColor="text1"/>
          <w:lang w:val="ro-RO"/>
        </w:rPr>
        <w:t>dumneavoastră,</w:t>
      </w:r>
      <w:r w:rsidR="00F55940" w:rsidRPr="00A12888">
        <w:rPr>
          <w:color w:val="000000" w:themeColor="text1"/>
          <w:lang w:val="ro-RO"/>
        </w:rPr>
        <w:t xml:space="preserve"> care ați luat în considerare această zi în trecut, vă mulțumim, în mod special, deoarece continuați să puneți accentul pe o problemă care poate fi ajutată doar pe măsură ce vorbim din ce în ce mai mult.</w:t>
      </w:r>
    </w:p>
    <w:p w14:paraId="65C72B15" w14:textId="77777777" w:rsidR="00F55940" w:rsidRPr="00A12888" w:rsidRDefault="00F55940" w:rsidP="00F5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ro-RO"/>
        </w:rPr>
      </w:pPr>
    </w:p>
    <w:p w14:paraId="341C2006" w14:textId="2EC49508" w:rsidR="00BE72B3" w:rsidRPr="009F7F4C" w:rsidRDefault="006372DE" w:rsidP="00BE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lang w:val="ro-RO"/>
        </w:rPr>
      </w:pPr>
      <w:r>
        <w:rPr>
          <w:color w:val="000000" w:themeColor="text1"/>
          <w:lang w:val="ro-RO"/>
        </w:rPr>
        <w:tab/>
      </w:r>
      <w:r w:rsidR="00BE72B3" w:rsidRPr="00A12888">
        <w:rPr>
          <w:color w:val="000000" w:themeColor="text1"/>
          <w:lang w:val="ro-RO"/>
        </w:rPr>
        <w:t>Tema acestui pachet</w:t>
      </w:r>
      <w:r w:rsidR="00EA073D">
        <w:rPr>
          <w:color w:val="000000" w:themeColor="text1"/>
          <w:lang w:val="ro-RO"/>
        </w:rPr>
        <w:t xml:space="preserve"> de resurse</w:t>
      </w:r>
      <w:r w:rsidR="00BE72B3" w:rsidRPr="00A12888">
        <w:rPr>
          <w:color w:val="000000" w:themeColor="text1"/>
          <w:lang w:val="ro-RO"/>
        </w:rPr>
        <w:t xml:space="preserve"> este </w:t>
      </w:r>
      <w:r w:rsidR="00EA073D">
        <w:rPr>
          <w:color w:val="000000" w:themeColor="text1"/>
          <w:lang w:val="ro-RO"/>
        </w:rPr>
        <w:t>„</w:t>
      </w:r>
      <w:r w:rsidR="00BE72B3" w:rsidRPr="00A12888">
        <w:rPr>
          <w:color w:val="000000" w:themeColor="text1"/>
          <w:lang w:val="ro-RO"/>
        </w:rPr>
        <w:t>Abuzul de putere</w:t>
      </w:r>
      <w:r w:rsidR="00EA073D">
        <w:rPr>
          <w:color w:val="000000" w:themeColor="text1"/>
          <w:lang w:val="ro-RO"/>
        </w:rPr>
        <w:t>”</w:t>
      </w:r>
      <w:r w:rsidR="00BE72B3" w:rsidRPr="00A12888">
        <w:rPr>
          <w:color w:val="000000" w:themeColor="text1"/>
          <w:lang w:val="ro-RO"/>
        </w:rPr>
        <w:t>. Anul acesta am ales</w:t>
      </w:r>
      <w:r w:rsidR="00EA073D">
        <w:rPr>
          <w:color w:val="000000" w:themeColor="text1"/>
          <w:lang w:val="ro-RO"/>
        </w:rPr>
        <w:t>,</w:t>
      </w:r>
      <w:r w:rsidR="00BE72B3" w:rsidRPr="00A12888">
        <w:rPr>
          <w:color w:val="000000" w:themeColor="text1"/>
          <w:lang w:val="ro-RO"/>
        </w:rPr>
        <w:t xml:space="preserve"> din nou</w:t>
      </w:r>
      <w:r w:rsidR="00EA073D">
        <w:rPr>
          <w:color w:val="000000" w:themeColor="text1"/>
          <w:lang w:val="ro-RO"/>
        </w:rPr>
        <w:t>,</w:t>
      </w:r>
      <w:r w:rsidR="00BE72B3" w:rsidRPr="00A12888">
        <w:rPr>
          <w:color w:val="000000" w:themeColor="text1"/>
          <w:lang w:val="ro-RO"/>
        </w:rPr>
        <w:t xml:space="preserve"> să abordăm un subiect despre care se vorbește prea rar, dar care este prezent în biserica noastră. Cum se raportează cei care dețin puterea și conducerea la membrii bisericii? Mulți au avut experiențe dureroase despre care</w:t>
      </w:r>
      <w:r w:rsidR="009F7F4C">
        <w:rPr>
          <w:color w:val="000000" w:themeColor="text1"/>
          <w:lang w:val="ro-RO"/>
        </w:rPr>
        <w:t>,</w:t>
      </w:r>
      <w:r w:rsidR="00BE72B3" w:rsidRPr="00A12888">
        <w:rPr>
          <w:color w:val="000000" w:themeColor="text1"/>
          <w:lang w:val="ro-RO"/>
        </w:rPr>
        <w:t xml:space="preserve"> poate că</w:t>
      </w:r>
      <w:r w:rsidR="009F7F4C">
        <w:rPr>
          <w:color w:val="000000" w:themeColor="text1"/>
          <w:lang w:val="ro-RO"/>
        </w:rPr>
        <w:t>,</w:t>
      </w:r>
      <w:r w:rsidR="00BE72B3" w:rsidRPr="00A12888">
        <w:rPr>
          <w:color w:val="000000" w:themeColor="text1"/>
          <w:lang w:val="ro-RO"/>
        </w:rPr>
        <w:t xml:space="preserve"> nu au vorbit niciodată, dar care trebuie totuși abordate. </w:t>
      </w:r>
      <w:r w:rsidR="00BE72B3" w:rsidRPr="009F7F4C">
        <w:rPr>
          <w:b/>
          <w:bCs/>
          <w:color w:val="000000" w:themeColor="text1"/>
          <w:lang w:val="ro-RO"/>
        </w:rPr>
        <w:t xml:space="preserve">Acesta este un subiect sensibil și vă rugăm ca, în tot ceea ce facem și spunem, să </w:t>
      </w:r>
      <w:r w:rsidR="009F7F4C">
        <w:rPr>
          <w:b/>
          <w:bCs/>
          <w:color w:val="000000" w:themeColor="text1"/>
          <w:lang w:val="ro-RO"/>
        </w:rPr>
        <w:t>NU</w:t>
      </w:r>
      <w:r w:rsidR="00BE72B3" w:rsidRPr="009F7F4C">
        <w:rPr>
          <w:b/>
          <w:bCs/>
          <w:color w:val="000000" w:themeColor="text1"/>
          <w:lang w:val="ro-RO"/>
        </w:rPr>
        <w:t xml:space="preserve"> facem declarații generale despre toate persoanele aflate la </w:t>
      </w:r>
      <w:r w:rsidR="00EA073D" w:rsidRPr="009F7F4C">
        <w:rPr>
          <w:b/>
          <w:bCs/>
          <w:color w:val="000000" w:themeColor="text1"/>
          <w:lang w:val="ro-RO"/>
        </w:rPr>
        <w:t>conducere</w:t>
      </w:r>
      <w:r w:rsidR="00BE72B3" w:rsidRPr="009F7F4C">
        <w:rPr>
          <w:b/>
          <w:bCs/>
          <w:color w:val="000000" w:themeColor="text1"/>
          <w:lang w:val="ro-RO"/>
        </w:rPr>
        <w:t>, deoarece acest lucru nu se aplică tuturor, ci doar unora.</w:t>
      </w:r>
    </w:p>
    <w:p w14:paraId="5B196BBE" w14:textId="1F0D3F91" w:rsidR="00F55940" w:rsidRPr="00A12888" w:rsidRDefault="00F55940" w:rsidP="00BE7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en-RO"/>
        </w:rPr>
      </w:pPr>
    </w:p>
    <w:p w14:paraId="7EF0636F" w14:textId="498B263E" w:rsidR="00BE72B3" w:rsidRPr="00A12888" w:rsidRDefault="00BE72B3" w:rsidP="006372DE">
      <w:pPr>
        <w:widowControl w:val="0"/>
        <w:ind w:firstLine="720"/>
      </w:pPr>
      <w:r w:rsidRPr="00A12888">
        <w:t xml:space="preserve">Ca de obicei, v-am oferit o varietate de informații </w:t>
      </w:r>
      <w:r w:rsidR="009F7F4C">
        <w:t>din care</w:t>
      </w:r>
      <w:r w:rsidRPr="00A12888">
        <w:t xml:space="preserve"> puteți alege. În calitate de conducător de biserică, sunteți liber să adăugați sau să înlocuiți materialul care se referă la locația dumneavoastră. În acest pachet veți găsi o predică de închinare de Sabat cu prezentare PowerPoint, o povestire pentru copii, o lectură responsivă (</w:t>
      </w:r>
      <w:r w:rsidR="006372DE">
        <w:t xml:space="preserve">alternativă, </w:t>
      </w:r>
      <w:r w:rsidRPr="00A12888">
        <w:t>aranjată de către autori din Romani 12), un seminar cu prezentare PowerPoint și o foaie pentru activitatea de grup</w:t>
      </w:r>
      <w:r w:rsidR="009F7F4C">
        <w:t>,</w:t>
      </w:r>
      <w:r w:rsidRPr="00A12888">
        <w:t xml:space="preserve"> în cadrul seminarului. </w:t>
      </w:r>
    </w:p>
    <w:p w14:paraId="5D8EAD4D" w14:textId="77777777" w:rsidR="00BE72B3" w:rsidRPr="00A12888" w:rsidRDefault="00BE72B3" w:rsidP="00BE72B3">
      <w:pPr>
        <w:widowControl w:val="0"/>
      </w:pPr>
    </w:p>
    <w:p w14:paraId="13CC69FF" w14:textId="32213D82" w:rsidR="003E0B9D" w:rsidRPr="00A12888" w:rsidRDefault="00BE72B3" w:rsidP="006372DE">
      <w:pPr>
        <w:widowControl w:val="0"/>
        <w:ind w:firstLine="720"/>
      </w:pPr>
      <w:r w:rsidRPr="00A12888">
        <w:t xml:space="preserve">Pachetul acesta a fost pregătit de </w:t>
      </w:r>
      <w:r w:rsidR="00AE30EE" w:rsidRPr="00A12888">
        <w:t xml:space="preserve">către </w:t>
      </w:r>
      <w:r w:rsidRPr="00A12888">
        <w:t xml:space="preserve">Departamentul Misiunea Femeii </w:t>
      </w:r>
      <w:r w:rsidR="00AE30EE" w:rsidRPr="00A12888">
        <w:t>al Conferinței Generale în colaborare cu Departamentele Slujirea Copilului, Educație, Familie, Sănătate, Asociația Pastorală și Tineret.  Ace</w:t>
      </w:r>
      <w:r w:rsidR="004F6920">
        <w:t>s</w:t>
      </w:r>
      <w:r w:rsidR="00AE30EE" w:rsidRPr="00A12888">
        <w:t>ta este un efort de echipă din partea Conferinței Generale</w:t>
      </w:r>
      <w:r w:rsidR="00FC5E00" w:rsidRPr="00A12888">
        <w:t xml:space="preserve"> și </w:t>
      </w:r>
      <w:r w:rsidR="00FC5E00" w:rsidRPr="00A12888">
        <w:lastRenderedPageBreak/>
        <w:t xml:space="preserve">vă rugăm ca și dumneavoastră să includeți și alte departamente din biserică în celebrarea </w:t>
      </w:r>
      <w:r w:rsidR="00E20EBA" w:rsidRPr="00A12888">
        <w:t>Zilei Prevenirii Violenței</w:t>
      </w:r>
      <w:r w:rsidR="003E0B9D" w:rsidRPr="00A12888">
        <w:t xml:space="preserve"> </w:t>
      </w:r>
      <w:r w:rsidR="003E0B9D" w:rsidRPr="00A12888">
        <w:rPr>
          <w:b/>
          <w:bCs/>
        </w:rPr>
        <w:t>end</w:t>
      </w:r>
      <w:r w:rsidR="003E0B9D" w:rsidRPr="00A12888">
        <w:rPr>
          <w:b/>
          <w:bCs/>
          <w:color w:val="C00000"/>
        </w:rPr>
        <w:t>it</w:t>
      </w:r>
      <w:r w:rsidR="003E0B9D" w:rsidRPr="00A12888">
        <w:rPr>
          <w:b/>
          <w:bCs/>
        </w:rPr>
        <w:t>now</w:t>
      </w:r>
      <w:r w:rsidR="003E0B9D" w:rsidRPr="00A12888">
        <w:t xml:space="preserve">. </w:t>
      </w:r>
    </w:p>
    <w:p w14:paraId="240B2046" w14:textId="77777777" w:rsidR="003E0B9D" w:rsidRPr="00A12888" w:rsidRDefault="003E0B9D" w:rsidP="003E0B9D">
      <w:pPr>
        <w:widowControl w:val="0"/>
      </w:pPr>
    </w:p>
    <w:p w14:paraId="68B4E821" w14:textId="2611E56A" w:rsidR="00E20EBA" w:rsidRPr="00A12888" w:rsidRDefault="00E20EBA" w:rsidP="006372DE">
      <w:pPr>
        <w:widowControl w:val="0"/>
        <w:ind w:firstLine="720"/>
      </w:pPr>
      <w:r w:rsidRPr="00A12888">
        <w:t>Noi, cei de la Conferința Generală, ne rugăm pentru succesul acestei zile. Ne rugăm ca Dumnezeu să vă dea îndrăzneala de care ați ave</w:t>
      </w:r>
      <w:r w:rsidR="00F617BE">
        <w:t>ți</w:t>
      </w:r>
      <w:r w:rsidRPr="00A12888">
        <w:t xml:space="preserve"> nevoie</w:t>
      </w:r>
      <w:r w:rsidR="006372DE">
        <w:t>,</w:t>
      </w:r>
      <w:r w:rsidRPr="00A12888">
        <w:t xml:space="preserve"> pentru a aborda acest subiect. Ne rugăm ca El să vă binecuvânteze echipa și planurile pe care le faceți. Mai presus de toate, ne rugăm pentru viețile celor care vor fi binecuvânta</w:t>
      </w:r>
      <w:r w:rsidR="004F6920">
        <w:t>te</w:t>
      </w:r>
      <w:r w:rsidRPr="00A12888">
        <w:t xml:space="preserve"> pentru că cineva le-a recunoscut durerea și le-a întins o mână de iubire.</w:t>
      </w:r>
    </w:p>
    <w:p w14:paraId="7FEB52C9" w14:textId="0F82A386" w:rsidR="002D3198" w:rsidRPr="00A12888" w:rsidRDefault="002D3198" w:rsidP="00E20EBA">
      <w:pPr>
        <w:widowControl w:val="0"/>
      </w:pPr>
    </w:p>
    <w:p w14:paraId="36FDC02E" w14:textId="58CC8937" w:rsidR="002D3198" w:rsidRPr="00A12888" w:rsidRDefault="00E20EBA" w:rsidP="002D3198">
      <w:pPr>
        <w:widowControl w:val="0"/>
      </w:pPr>
      <w:r w:rsidRPr="00A12888">
        <w:t>Cu dragoste și bucurie</w:t>
      </w:r>
      <w:r w:rsidR="002D3198" w:rsidRPr="00A12888">
        <w:t>,</w:t>
      </w:r>
    </w:p>
    <w:p w14:paraId="28455A80" w14:textId="07ADA669" w:rsidR="00760856" w:rsidRPr="00A12888" w:rsidRDefault="00C02FC4" w:rsidP="002D3198">
      <w:pPr>
        <w:widowControl w:val="0"/>
      </w:pPr>
      <w:r w:rsidRPr="00A12888">
        <w:rPr>
          <w:noProof/>
        </w:rPr>
        <w:drawing>
          <wp:inline distT="0" distB="0" distL="0" distR="0" wp14:anchorId="5DD47854" wp14:editId="23F6D5A4">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9597" cy="556413"/>
                    </a:xfrm>
                    <a:prstGeom prst="rect">
                      <a:avLst/>
                    </a:prstGeom>
                  </pic:spPr>
                </pic:pic>
              </a:graphicData>
            </a:graphic>
          </wp:inline>
        </w:drawing>
      </w:r>
    </w:p>
    <w:p w14:paraId="2266FC72" w14:textId="77777777" w:rsidR="002D3198" w:rsidRPr="00A12888" w:rsidRDefault="002D3198" w:rsidP="002D3198">
      <w:pPr>
        <w:widowControl w:val="0"/>
      </w:pPr>
      <w:r w:rsidRPr="00A12888">
        <w:t>Heather-Dawn Small</w:t>
      </w:r>
    </w:p>
    <w:p w14:paraId="63EF5B7B" w14:textId="726AD98C" w:rsidR="002D3198" w:rsidRPr="00A12888" w:rsidRDefault="002D3198" w:rsidP="002D3198">
      <w:pPr>
        <w:widowControl w:val="0"/>
      </w:pPr>
      <w:r w:rsidRPr="00A12888">
        <w:t>Director</w:t>
      </w:r>
      <w:r w:rsidR="00E20EBA" w:rsidRPr="00A12888">
        <w:t xml:space="preserve"> Departament Misiunea Femeii </w:t>
      </w:r>
    </w:p>
    <w:p w14:paraId="2C3ED5C7" w14:textId="602E6AF8" w:rsidR="00C02FC4" w:rsidRPr="00A12888" w:rsidRDefault="00E20EBA" w:rsidP="002D3198">
      <w:pPr>
        <w:widowControl w:val="0"/>
      </w:pPr>
      <w:r w:rsidRPr="00A12888">
        <w:t>„Mulțumesc Dumnezeului meu pentru toată aducerea aminte pe care o păstrez despre voi…</w:t>
      </w:r>
      <w:r w:rsidR="007F7FA7" w:rsidRPr="00A12888">
        <w:t>cu bucurie.</w:t>
      </w:r>
      <w:r w:rsidR="00C02FC4" w:rsidRPr="00A12888">
        <w:t xml:space="preserve">” </w:t>
      </w:r>
      <w:r w:rsidR="007F7FA7" w:rsidRPr="00A12888">
        <w:t>Filipeni</w:t>
      </w:r>
      <w:r w:rsidR="00C02FC4" w:rsidRPr="00A12888">
        <w:t xml:space="preserve"> 1</w:t>
      </w:r>
      <w:r w:rsidR="007F7FA7" w:rsidRPr="00A12888">
        <w:t>,</w:t>
      </w:r>
      <w:r w:rsidR="00C02FC4" w:rsidRPr="00A12888">
        <w:t>3</w:t>
      </w:r>
      <w:r w:rsidR="007F7FA7" w:rsidRPr="00A12888">
        <w:t>-4 (u.p.)</w:t>
      </w:r>
    </w:p>
    <w:p w14:paraId="6FCA86C1" w14:textId="77777777" w:rsidR="007F7FA7" w:rsidRPr="00A12888" w:rsidRDefault="007F7FA7" w:rsidP="002D3198">
      <w:pPr>
        <w:widowControl w:val="0"/>
      </w:pPr>
    </w:p>
    <w:p w14:paraId="36234B88" w14:textId="031582B7" w:rsidR="00083AF6" w:rsidRPr="00A12888" w:rsidRDefault="00083AF6" w:rsidP="002D3198">
      <w:pPr>
        <w:widowControl w:val="0"/>
      </w:pPr>
    </w:p>
    <w:p w14:paraId="6B4465F1" w14:textId="5B5F8BAF" w:rsidR="00083AF6" w:rsidRPr="00A12888" w:rsidRDefault="00083AF6" w:rsidP="002D3198">
      <w:pPr>
        <w:widowControl w:val="0"/>
      </w:pPr>
    </w:p>
    <w:p w14:paraId="7B7E9256" w14:textId="6A20DCB0" w:rsidR="000221CC" w:rsidRPr="00A12888" w:rsidRDefault="000221CC">
      <w:pPr>
        <w:rPr>
          <w:rFonts w:cs="Arial"/>
        </w:rPr>
      </w:pPr>
      <w:r w:rsidRPr="00A12888">
        <w:rPr>
          <w:rFonts w:cs="Arial"/>
        </w:rPr>
        <w:br w:type="page"/>
      </w:r>
    </w:p>
    <w:sdt>
      <w:sdtPr>
        <w:rPr>
          <w:rFonts w:ascii="Times New Roman" w:eastAsia="Times New Roman" w:hAnsi="Times New Roman" w:cs="Times New Roman"/>
          <w:b w:val="0"/>
          <w:bCs w:val="0"/>
          <w:color w:val="auto"/>
          <w:sz w:val="24"/>
          <w:szCs w:val="24"/>
        </w:rPr>
        <w:id w:val="1086107116"/>
        <w:docPartObj>
          <w:docPartGallery w:val="Table of Contents"/>
          <w:docPartUnique/>
        </w:docPartObj>
      </w:sdtPr>
      <w:sdtEndPr>
        <w:rPr>
          <w:noProof/>
        </w:rPr>
      </w:sdtEndPr>
      <w:sdtContent>
        <w:p w14:paraId="2647978A" w14:textId="0FCA8691" w:rsidR="00B14210" w:rsidRPr="00A12888" w:rsidRDefault="007D7E2A">
          <w:pPr>
            <w:pStyle w:val="TOCHeading"/>
            <w:rPr>
              <w:rFonts w:ascii="Times New Roman" w:hAnsi="Times New Roman"/>
              <w:b w:val="0"/>
              <w:bCs w:val="0"/>
              <w:sz w:val="24"/>
              <w:szCs w:val="32"/>
            </w:rPr>
          </w:pPr>
          <w:r w:rsidRPr="00A12888">
            <w:rPr>
              <w:rFonts w:ascii="Times New Roman" w:hAnsi="Times New Roman"/>
              <w:b w:val="0"/>
              <w:bCs w:val="0"/>
              <w:sz w:val="24"/>
              <w:szCs w:val="32"/>
            </w:rPr>
            <w:t>Cuprins</w:t>
          </w:r>
        </w:p>
        <w:p w14:paraId="42FE2CA1" w14:textId="683020B8" w:rsidR="00760856" w:rsidRPr="00A12888" w:rsidRDefault="00B14210">
          <w:pPr>
            <w:pStyle w:val="TOC1"/>
            <w:tabs>
              <w:tab w:val="right" w:leader="dot" w:pos="9350"/>
            </w:tabs>
            <w:rPr>
              <w:rFonts w:ascii="Times New Roman" w:eastAsiaTheme="minorEastAsia" w:hAnsi="Times New Roman" w:cstheme="minorBidi"/>
              <w:b w:val="0"/>
              <w:bCs w:val="0"/>
              <w:i w:val="0"/>
              <w:iCs w:val="0"/>
              <w:noProof/>
            </w:rPr>
          </w:pPr>
          <w:r w:rsidRPr="00A12888">
            <w:rPr>
              <w:rFonts w:ascii="Times New Roman" w:hAnsi="Times New Roman"/>
              <w:b w:val="0"/>
              <w:bCs w:val="0"/>
            </w:rPr>
            <w:fldChar w:fldCharType="begin"/>
          </w:r>
          <w:r w:rsidRPr="00A12888">
            <w:rPr>
              <w:rFonts w:ascii="Times New Roman" w:hAnsi="Times New Roman"/>
            </w:rPr>
            <w:instrText xml:space="preserve"> TOC \o "1-3" \h \z \u </w:instrText>
          </w:r>
          <w:r w:rsidRPr="00A12888">
            <w:rPr>
              <w:rFonts w:ascii="Times New Roman" w:hAnsi="Times New Roman"/>
              <w:b w:val="0"/>
              <w:bCs w:val="0"/>
            </w:rPr>
            <w:fldChar w:fldCharType="separate"/>
          </w:r>
          <w:hyperlink w:anchor="_Toc100240062" w:history="1">
            <w:r w:rsidR="007D7E2A" w:rsidRPr="00A12888">
              <w:rPr>
                <w:rStyle w:val="Hyperlink"/>
                <w:rFonts w:ascii="Times New Roman" w:hAnsi="Times New Roman" w:cs="Arial"/>
                <w:noProof/>
              </w:rPr>
              <w:t>Referințe biblice</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_Toc100240062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4</w:t>
            </w:r>
            <w:r w:rsidR="00760856" w:rsidRPr="00A12888">
              <w:rPr>
                <w:rFonts w:ascii="Times New Roman" w:hAnsi="Times New Roman"/>
                <w:noProof/>
                <w:webHidden/>
              </w:rPr>
              <w:fldChar w:fldCharType="end"/>
            </w:r>
          </w:hyperlink>
        </w:p>
        <w:p w14:paraId="2C030637" w14:textId="4B3F5CA0"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3" w:history="1">
            <w:r w:rsidR="007D7E2A" w:rsidRPr="00A12888">
              <w:rPr>
                <w:rStyle w:val="Hyperlink"/>
                <w:rFonts w:ascii="Times New Roman" w:hAnsi="Times New Roman" w:cs="Arial"/>
                <w:noProof/>
              </w:rPr>
              <w:t>Despre autori</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_Toc100240063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5</w:t>
            </w:r>
            <w:r w:rsidR="00760856" w:rsidRPr="00A12888">
              <w:rPr>
                <w:rFonts w:ascii="Times New Roman" w:hAnsi="Times New Roman"/>
                <w:noProof/>
                <w:webHidden/>
              </w:rPr>
              <w:fldChar w:fldCharType="end"/>
            </w:r>
          </w:hyperlink>
        </w:p>
        <w:p w14:paraId="0B122AC6" w14:textId="0DB9DB00"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4" w:history="1">
            <w:r w:rsidR="007D7E2A" w:rsidRPr="00A12888">
              <w:rPr>
                <w:rStyle w:val="Hyperlink"/>
                <w:rFonts w:ascii="Times New Roman" w:hAnsi="Times New Roman" w:cs="Arial"/>
                <w:noProof/>
              </w:rPr>
              <w:t>Not</w:t>
            </w:r>
            <w:r w:rsidR="008920CB" w:rsidRPr="00A12888">
              <w:rPr>
                <w:rStyle w:val="Hyperlink"/>
                <w:rFonts w:ascii="Times New Roman" w:hAnsi="Times New Roman" w:cs="Arial"/>
                <w:noProof/>
              </w:rPr>
              <w:t>e</w:t>
            </w:r>
            <w:r w:rsidR="007D7E2A" w:rsidRPr="00A12888">
              <w:rPr>
                <w:rStyle w:val="Hyperlink"/>
                <w:rFonts w:ascii="Times New Roman" w:hAnsi="Times New Roman" w:cs="Arial"/>
                <w:noProof/>
              </w:rPr>
              <w:t xml:space="preserve"> de program</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_Toc100240064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5</w:t>
            </w:r>
            <w:r w:rsidR="00760856" w:rsidRPr="00A12888">
              <w:rPr>
                <w:rFonts w:ascii="Times New Roman" w:hAnsi="Times New Roman"/>
                <w:noProof/>
                <w:webHidden/>
              </w:rPr>
              <w:fldChar w:fldCharType="end"/>
            </w:r>
          </w:hyperlink>
        </w:p>
        <w:p w14:paraId="52FFA9A6" w14:textId="367696A3"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5" w:history="1">
            <w:r w:rsidR="007D7E2A" w:rsidRPr="00A12888">
              <w:rPr>
                <w:rStyle w:val="Hyperlink"/>
                <w:rFonts w:ascii="Times New Roman" w:hAnsi="Times New Roman" w:cs="Arial"/>
                <w:noProof/>
              </w:rPr>
              <w:t>Not</w:t>
            </w:r>
            <w:r w:rsidR="008920CB" w:rsidRPr="00A12888">
              <w:rPr>
                <w:rStyle w:val="Hyperlink"/>
                <w:rFonts w:ascii="Times New Roman" w:hAnsi="Times New Roman" w:cs="Arial"/>
                <w:noProof/>
              </w:rPr>
              <w:t>e</w:t>
            </w:r>
            <w:r w:rsidR="007D7E2A" w:rsidRPr="00A12888">
              <w:rPr>
                <w:rStyle w:val="Hyperlink"/>
                <w:rFonts w:ascii="Times New Roman" w:hAnsi="Times New Roman" w:cs="Arial"/>
                <w:noProof/>
              </w:rPr>
              <w:t xml:space="preserve"> referitoare la pachetul de resurse</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_Toc100240065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6</w:t>
            </w:r>
            <w:r w:rsidR="00760856" w:rsidRPr="00A12888">
              <w:rPr>
                <w:rFonts w:ascii="Times New Roman" w:hAnsi="Times New Roman"/>
                <w:noProof/>
                <w:webHidden/>
              </w:rPr>
              <w:fldChar w:fldCharType="end"/>
            </w:r>
          </w:hyperlink>
        </w:p>
        <w:p w14:paraId="351C163A" w14:textId="135388D9"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6" w:history="1">
            <w:r w:rsidR="007D7E2A" w:rsidRPr="00A12888">
              <w:rPr>
                <w:rStyle w:val="Hyperlink"/>
                <w:rFonts w:ascii="Times New Roman" w:hAnsi="Times New Roman" w:cs="Arial"/>
                <w:noProof/>
              </w:rPr>
              <w:t>Sugestii pentru serviciul divin</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_Toc100240066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7</w:t>
            </w:r>
            <w:r w:rsidR="00760856" w:rsidRPr="00A12888">
              <w:rPr>
                <w:rFonts w:ascii="Times New Roman" w:hAnsi="Times New Roman"/>
                <w:noProof/>
                <w:webHidden/>
              </w:rPr>
              <w:fldChar w:fldCharType="end"/>
            </w:r>
          </w:hyperlink>
        </w:p>
        <w:p w14:paraId="118D8F82" w14:textId="190DA9E0"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7" w:history="1">
            <w:r w:rsidR="007D7E2A" w:rsidRPr="00A12888">
              <w:rPr>
                <w:rStyle w:val="Hyperlink"/>
                <w:rFonts w:ascii="Times New Roman" w:hAnsi="Times New Roman" w:cs="Arial"/>
                <w:noProof/>
              </w:rPr>
              <w:t>Citirea versetelor</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_Toc100240067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8</w:t>
            </w:r>
            <w:r w:rsidR="00760856" w:rsidRPr="00A12888">
              <w:rPr>
                <w:rFonts w:ascii="Times New Roman" w:hAnsi="Times New Roman"/>
                <w:noProof/>
                <w:webHidden/>
              </w:rPr>
              <w:fldChar w:fldCharType="end"/>
            </w:r>
          </w:hyperlink>
        </w:p>
        <w:p w14:paraId="7EC718EF" w14:textId="2D1DE388"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8" w:history="1">
            <w:r w:rsidR="007D7E2A" w:rsidRPr="00A12888">
              <w:rPr>
                <w:rStyle w:val="Hyperlink"/>
                <w:rFonts w:ascii="Times New Roman" w:hAnsi="Times New Roman" w:cs="Arial"/>
                <w:noProof/>
              </w:rPr>
              <w:t>Povestirea pentru copii</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_Toc100240068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10</w:t>
            </w:r>
            <w:r w:rsidR="00760856" w:rsidRPr="00A12888">
              <w:rPr>
                <w:rFonts w:ascii="Times New Roman" w:hAnsi="Times New Roman"/>
                <w:noProof/>
                <w:webHidden/>
              </w:rPr>
              <w:fldChar w:fldCharType="end"/>
            </w:r>
          </w:hyperlink>
        </w:p>
        <w:p w14:paraId="37147732" w14:textId="217A0EE3"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69" w:history="1">
            <w:r w:rsidR="007D7E2A" w:rsidRPr="00A12888">
              <w:rPr>
                <w:rStyle w:val="Hyperlink"/>
                <w:rFonts w:ascii="Times New Roman" w:hAnsi="Times New Roman" w:cs="Arial"/>
                <w:noProof/>
              </w:rPr>
              <w:t>Predica</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_Toc100240069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12</w:t>
            </w:r>
            <w:r w:rsidR="00760856" w:rsidRPr="00A12888">
              <w:rPr>
                <w:rFonts w:ascii="Times New Roman" w:hAnsi="Times New Roman"/>
                <w:noProof/>
                <w:webHidden/>
              </w:rPr>
              <w:fldChar w:fldCharType="end"/>
            </w:r>
          </w:hyperlink>
        </w:p>
        <w:p w14:paraId="272D8212" w14:textId="7DA90A5D"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70" w:history="1">
            <w:r w:rsidR="00760856" w:rsidRPr="00A12888">
              <w:rPr>
                <w:rStyle w:val="Hyperlink"/>
                <w:rFonts w:ascii="Times New Roman" w:hAnsi="Times New Roman" w:cs="Arial"/>
                <w:noProof/>
              </w:rPr>
              <w:t>S</w:t>
            </w:r>
            <w:r w:rsidR="007D7E2A" w:rsidRPr="00A12888">
              <w:rPr>
                <w:rStyle w:val="Hyperlink"/>
                <w:rFonts w:ascii="Times New Roman" w:hAnsi="Times New Roman" w:cs="Arial"/>
                <w:noProof/>
              </w:rPr>
              <w:t>eminar</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_Toc100240070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20</w:t>
            </w:r>
            <w:r w:rsidR="00760856" w:rsidRPr="00A12888">
              <w:rPr>
                <w:rFonts w:ascii="Times New Roman" w:hAnsi="Times New Roman"/>
                <w:noProof/>
                <w:webHidden/>
              </w:rPr>
              <w:fldChar w:fldCharType="end"/>
            </w:r>
          </w:hyperlink>
        </w:p>
        <w:p w14:paraId="17E3BC44" w14:textId="37B5F603"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71" w:history="1">
            <w:r w:rsidR="007D7E2A" w:rsidRPr="00A12888">
              <w:rPr>
                <w:rStyle w:val="Hyperlink"/>
                <w:rFonts w:ascii="Times New Roman" w:hAnsi="Times New Roman" w:cs="Arial"/>
                <w:noProof/>
              </w:rPr>
              <w:t>Not</w:t>
            </w:r>
            <w:r w:rsidR="008920CB" w:rsidRPr="00A12888">
              <w:rPr>
                <w:rStyle w:val="Hyperlink"/>
                <w:rFonts w:ascii="Times New Roman" w:hAnsi="Times New Roman" w:cs="Arial"/>
                <w:noProof/>
              </w:rPr>
              <w:t>e</w:t>
            </w:r>
            <w:r w:rsidR="007D7E2A" w:rsidRPr="00A12888">
              <w:rPr>
                <w:rStyle w:val="Hyperlink"/>
                <w:rFonts w:ascii="Times New Roman" w:hAnsi="Times New Roman" w:cs="Arial"/>
                <w:noProof/>
              </w:rPr>
              <w:t xml:space="preserve"> pentru lideri</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_Toc100240071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30</w:t>
            </w:r>
            <w:r w:rsidR="00760856" w:rsidRPr="00A12888">
              <w:rPr>
                <w:rFonts w:ascii="Times New Roman" w:hAnsi="Times New Roman"/>
                <w:noProof/>
                <w:webHidden/>
              </w:rPr>
              <w:fldChar w:fldCharType="end"/>
            </w:r>
          </w:hyperlink>
        </w:p>
        <w:p w14:paraId="16BA3A5F" w14:textId="0DFC03EC" w:rsidR="00760856" w:rsidRPr="00A12888" w:rsidRDefault="00000000">
          <w:pPr>
            <w:pStyle w:val="TOC1"/>
            <w:tabs>
              <w:tab w:val="right" w:leader="dot" w:pos="9350"/>
            </w:tabs>
            <w:rPr>
              <w:rFonts w:ascii="Times New Roman" w:eastAsiaTheme="minorEastAsia" w:hAnsi="Times New Roman" w:cstheme="minorBidi"/>
              <w:b w:val="0"/>
              <w:bCs w:val="0"/>
              <w:i w:val="0"/>
              <w:iCs w:val="0"/>
              <w:noProof/>
            </w:rPr>
          </w:pPr>
          <w:hyperlink w:anchor="_Toc100240072" w:history="1">
            <w:r w:rsidR="007D7E2A" w:rsidRPr="00A12888">
              <w:rPr>
                <w:rStyle w:val="Hyperlink"/>
                <w:rFonts w:ascii="Times New Roman" w:hAnsi="Times New Roman" w:cs="Arial"/>
                <w:noProof/>
              </w:rPr>
              <w:t>Fișe</w:t>
            </w:r>
            <w:r w:rsidR="00760856" w:rsidRPr="00A12888">
              <w:rPr>
                <w:rFonts w:ascii="Times New Roman" w:hAnsi="Times New Roman"/>
                <w:noProof/>
                <w:webHidden/>
              </w:rPr>
              <w:tab/>
            </w:r>
            <w:r w:rsidR="00760856" w:rsidRPr="00A12888">
              <w:rPr>
                <w:rFonts w:ascii="Times New Roman" w:hAnsi="Times New Roman"/>
                <w:noProof/>
                <w:webHidden/>
              </w:rPr>
              <w:fldChar w:fldCharType="begin"/>
            </w:r>
            <w:r w:rsidR="00760856" w:rsidRPr="00A12888">
              <w:rPr>
                <w:rFonts w:ascii="Times New Roman" w:hAnsi="Times New Roman"/>
                <w:noProof/>
                <w:webHidden/>
              </w:rPr>
              <w:instrText xml:space="preserve"> PAGEREF _Toc100240072 \h </w:instrText>
            </w:r>
            <w:r w:rsidR="00760856" w:rsidRPr="00A12888">
              <w:rPr>
                <w:rFonts w:ascii="Times New Roman" w:hAnsi="Times New Roman"/>
                <w:noProof/>
                <w:webHidden/>
              </w:rPr>
            </w:r>
            <w:r w:rsidR="00760856" w:rsidRPr="00A12888">
              <w:rPr>
                <w:rFonts w:ascii="Times New Roman" w:hAnsi="Times New Roman"/>
                <w:noProof/>
                <w:webHidden/>
              </w:rPr>
              <w:fldChar w:fldCharType="separate"/>
            </w:r>
            <w:r w:rsidR="00760856" w:rsidRPr="00A12888">
              <w:rPr>
                <w:rFonts w:ascii="Times New Roman" w:hAnsi="Times New Roman"/>
                <w:noProof/>
                <w:webHidden/>
              </w:rPr>
              <w:t>33</w:t>
            </w:r>
            <w:r w:rsidR="00760856" w:rsidRPr="00A12888">
              <w:rPr>
                <w:rFonts w:ascii="Times New Roman" w:hAnsi="Times New Roman"/>
                <w:noProof/>
                <w:webHidden/>
              </w:rPr>
              <w:fldChar w:fldCharType="end"/>
            </w:r>
          </w:hyperlink>
        </w:p>
        <w:p w14:paraId="238D611A" w14:textId="015E14CC" w:rsidR="00B14210" w:rsidRPr="00A12888" w:rsidRDefault="00B14210">
          <w:r w:rsidRPr="00A12888">
            <w:rPr>
              <w:b/>
              <w:bCs/>
              <w:noProof/>
            </w:rPr>
            <w:fldChar w:fldCharType="end"/>
          </w:r>
        </w:p>
      </w:sdtContent>
    </w:sdt>
    <w:p w14:paraId="6C22FB5F" w14:textId="046EF038" w:rsidR="00D54CA5" w:rsidRPr="00A12888" w:rsidRDefault="007D7E2A" w:rsidP="00D54CA5">
      <w:pPr>
        <w:pStyle w:val="Heading1"/>
        <w:rPr>
          <w:rFonts w:ascii="Times New Roman" w:hAnsi="Times New Roman" w:cs="Arial"/>
          <w:color w:val="1F4E79" w:themeColor="accent5" w:themeShade="80"/>
          <w:sz w:val="24"/>
        </w:rPr>
      </w:pPr>
      <w:r w:rsidRPr="00A12888">
        <w:rPr>
          <w:rFonts w:ascii="Times New Roman" w:hAnsi="Times New Roman" w:cs="Arial"/>
          <w:color w:val="1F4E79" w:themeColor="accent5" w:themeShade="80"/>
          <w:sz w:val="24"/>
        </w:rPr>
        <w:t>Referințe biblice</w:t>
      </w:r>
    </w:p>
    <w:p w14:paraId="15125DB5" w14:textId="77777777" w:rsidR="00D54CA5" w:rsidRPr="00A12888" w:rsidRDefault="00D54CA5" w:rsidP="00D54CA5">
      <w:pPr>
        <w:rPr>
          <w:rFonts w:cs="Arial"/>
        </w:rPr>
      </w:pPr>
    </w:p>
    <w:p w14:paraId="2E56CDA2" w14:textId="1F3FE660" w:rsidR="00A033EB" w:rsidRDefault="007D7E2A" w:rsidP="00D54CA5">
      <w:pPr>
        <w:rPr>
          <w:rFonts w:cs="Arial"/>
          <w:szCs w:val="22"/>
        </w:rPr>
      </w:pPr>
      <w:r w:rsidRPr="00A12888">
        <w:rPr>
          <w:rFonts w:cs="Arial"/>
          <w:szCs w:val="22"/>
        </w:rPr>
        <w:t xml:space="preserve">Versetele biblice </w:t>
      </w:r>
      <w:r w:rsidR="00DF12B9" w:rsidRPr="00A12888">
        <w:rPr>
          <w:rFonts w:cs="Arial"/>
          <w:szCs w:val="22"/>
        </w:rPr>
        <w:t>sunt luate din BIBLIA SAU SFÂNTA SCRIPTURĂ A VECHIULUI ȘI NOULUI TESTAMENT CU TRIMITERI, traducerea Dumitru Cornilescu, Ediție revizuită ortografic, Asociația Biblică Română, Casa Bibliei, 2016.</w:t>
      </w:r>
      <w:r w:rsidR="00A033EB">
        <w:rPr>
          <w:rFonts w:cs="Arial"/>
          <w:szCs w:val="22"/>
        </w:rPr>
        <w:t xml:space="preserve"> </w:t>
      </w:r>
    </w:p>
    <w:p w14:paraId="7175A120" w14:textId="77843C4E" w:rsidR="002B7860" w:rsidRPr="002B7860" w:rsidRDefault="002B7860" w:rsidP="00D54CA5">
      <w:pPr>
        <w:rPr>
          <w:rFonts w:cs="Arial"/>
          <w:i/>
          <w:iCs/>
          <w:sz w:val="22"/>
          <w:szCs w:val="21"/>
        </w:rPr>
      </w:pPr>
      <w:r w:rsidRPr="00A12888">
        <w:rPr>
          <w:rFonts w:cs="Arial"/>
          <w:szCs w:val="22"/>
        </w:rPr>
        <w:t>Contemporary English Version</w:t>
      </w:r>
      <w:r>
        <w:rPr>
          <w:rFonts w:cs="Arial"/>
          <w:szCs w:val="22"/>
        </w:rPr>
        <w:t xml:space="preserve"> </w:t>
      </w:r>
      <w:r w:rsidRPr="00A005A9">
        <w:rPr>
          <w:rFonts w:cs="Arial"/>
          <w:i/>
          <w:iCs/>
          <w:sz w:val="22"/>
          <w:szCs w:val="21"/>
        </w:rPr>
        <w:t>(VERSIUNEA</w:t>
      </w:r>
      <w:r>
        <w:rPr>
          <w:rFonts w:cs="Arial"/>
          <w:i/>
          <w:iCs/>
          <w:sz w:val="22"/>
          <w:szCs w:val="21"/>
        </w:rPr>
        <w:t xml:space="preserve"> </w:t>
      </w:r>
      <w:r w:rsidRPr="00A005A9">
        <w:rPr>
          <w:rFonts w:cs="Arial"/>
          <w:i/>
          <w:iCs/>
          <w:sz w:val="22"/>
          <w:szCs w:val="21"/>
        </w:rPr>
        <w:t>ENGLEZĂ CONTEMPORANĂ Copyright © 1991, 1992, 1995 de www.americanbible.org Folosit cu permisiune</w:t>
      </w:r>
      <w:r>
        <w:rPr>
          <w:rFonts w:cs="Arial"/>
          <w:i/>
          <w:iCs/>
          <w:sz w:val="22"/>
          <w:szCs w:val="21"/>
        </w:rPr>
        <w:t>, atunci când apare CEV)</w:t>
      </w:r>
    </w:p>
    <w:p w14:paraId="042B64BE" w14:textId="2BEA4044" w:rsidR="007D7E2A" w:rsidRPr="00A12888" w:rsidRDefault="00A033EB" w:rsidP="00D54CA5">
      <w:pPr>
        <w:rPr>
          <w:rFonts w:cs="Arial"/>
          <w:szCs w:val="22"/>
        </w:rPr>
      </w:pPr>
      <w:r>
        <w:rPr>
          <w:rFonts w:cs="Arial"/>
          <w:szCs w:val="22"/>
        </w:rPr>
        <w:t>Traducere material: Liliana Radu, director Departament Misiunea Femeii, Uniunea Română</w:t>
      </w:r>
    </w:p>
    <w:p w14:paraId="6E6C4EAA" w14:textId="77777777" w:rsidR="00DF12B9" w:rsidRPr="00A12888" w:rsidRDefault="00DF12B9" w:rsidP="00D54CA5">
      <w:pPr>
        <w:rPr>
          <w:rFonts w:cs="Arial"/>
          <w:szCs w:val="22"/>
        </w:rPr>
      </w:pPr>
    </w:p>
    <w:p w14:paraId="5913667E" w14:textId="77777777" w:rsidR="000A63FC" w:rsidRDefault="000A63FC" w:rsidP="00B14210">
      <w:pPr>
        <w:pStyle w:val="Heading1"/>
        <w:rPr>
          <w:rFonts w:ascii="Times New Roman" w:hAnsi="Times New Roman" w:cs="Arial"/>
          <w:color w:val="1F4E79" w:themeColor="accent5" w:themeShade="80"/>
          <w:sz w:val="24"/>
        </w:rPr>
      </w:pPr>
    </w:p>
    <w:p w14:paraId="0B77355C" w14:textId="77777777" w:rsidR="000A63FC" w:rsidRDefault="000A63FC" w:rsidP="00B14210">
      <w:pPr>
        <w:pStyle w:val="Heading1"/>
        <w:rPr>
          <w:rFonts w:ascii="Times New Roman" w:hAnsi="Times New Roman" w:cs="Arial"/>
          <w:color w:val="1F4E79" w:themeColor="accent5" w:themeShade="80"/>
          <w:sz w:val="24"/>
        </w:rPr>
      </w:pPr>
    </w:p>
    <w:p w14:paraId="72A792ED" w14:textId="77777777" w:rsidR="000A63FC" w:rsidRDefault="000A63FC" w:rsidP="00B14210">
      <w:pPr>
        <w:pStyle w:val="Heading1"/>
        <w:rPr>
          <w:rFonts w:ascii="Times New Roman" w:hAnsi="Times New Roman" w:cs="Arial"/>
          <w:color w:val="1F4E79" w:themeColor="accent5" w:themeShade="80"/>
          <w:sz w:val="24"/>
        </w:rPr>
      </w:pPr>
    </w:p>
    <w:p w14:paraId="59A0723C" w14:textId="77777777" w:rsidR="000A63FC" w:rsidRDefault="000A63FC" w:rsidP="00B14210">
      <w:pPr>
        <w:pStyle w:val="Heading1"/>
        <w:rPr>
          <w:rFonts w:ascii="Times New Roman" w:hAnsi="Times New Roman" w:cs="Arial"/>
          <w:color w:val="1F4E79" w:themeColor="accent5" w:themeShade="80"/>
          <w:sz w:val="24"/>
        </w:rPr>
      </w:pPr>
    </w:p>
    <w:p w14:paraId="14945430" w14:textId="77777777" w:rsidR="000A63FC" w:rsidRDefault="000A63FC" w:rsidP="00B14210">
      <w:pPr>
        <w:pStyle w:val="Heading1"/>
        <w:rPr>
          <w:rFonts w:ascii="Times New Roman" w:hAnsi="Times New Roman" w:cs="Arial"/>
          <w:color w:val="1F4E79" w:themeColor="accent5" w:themeShade="80"/>
          <w:sz w:val="24"/>
        </w:rPr>
      </w:pPr>
    </w:p>
    <w:p w14:paraId="3BCCE9E7" w14:textId="77777777" w:rsidR="000A63FC" w:rsidRDefault="000A63FC" w:rsidP="00B14210">
      <w:pPr>
        <w:pStyle w:val="Heading1"/>
        <w:rPr>
          <w:rFonts w:ascii="Times New Roman" w:hAnsi="Times New Roman" w:cs="Arial"/>
          <w:color w:val="1F4E79" w:themeColor="accent5" w:themeShade="80"/>
          <w:sz w:val="24"/>
        </w:rPr>
      </w:pPr>
    </w:p>
    <w:p w14:paraId="1BF3F964" w14:textId="77777777" w:rsidR="000A63FC" w:rsidRDefault="000A63FC" w:rsidP="00B14210">
      <w:pPr>
        <w:pStyle w:val="Heading1"/>
        <w:rPr>
          <w:rFonts w:ascii="Times New Roman" w:hAnsi="Times New Roman" w:cs="Arial"/>
          <w:color w:val="1F4E79" w:themeColor="accent5" w:themeShade="80"/>
          <w:sz w:val="24"/>
        </w:rPr>
      </w:pPr>
    </w:p>
    <w:p w14:paraId="13C1BED8" w14:textId="77777777" w:rsidR="00D56096" w:rsidRDefault="00D56096" w:rsidP="00DC755D">
      <w:pPr>
        <w:rPr>
          <w:rFonts w:cs="Arial"/>
          <w:b/>
          <w:bCs/>
          <w:szCs w:val="22"/>
        </w:rPr>
      </w:pPr>
    </w:p>
    <w:p w14:paraId="7A6EC597" w14:textId="77777777" w:rsidR="00D56096" w:rsidRDefault="00D56096" w:rsidP="00DC755D">
      <w:pPr>
        <w:rPr>
          <w:rFonts w:cs="Arial"/>
          <w:b/>
          <w:bCs/>
          <w:szCs w:val="22"/>
        </w:rPr>
      </w:pPr>
    </w:p>
    <w:p w14:paraId="237E64B7" w14:textId="77777777" w:rsidR="00D56096" w:rsidRDefault="00D56096" w:rsidP="00DC755D">
      <w:pPr>
        <w:rPr>
          <w:rFonts w:cs="Arial"/>
          <w:b/>
          <w:bCs/>
          <w:szCs w:val="22"/>
        </w:rPr>
      </w:pPr>
    </w:p>
    <w:p w14:paraId="388BE2E0" w14:textId="77777777" w:rsidR="00D56096" w:rsidRDefault="00D56096" w:rsidP="00DC755D">
      <w:pPr>
        <w:rPr>
          <w:rFonts w:cs="Arial"/>
          <w:b/>
          <w:bCs/>
          <w:szCs w:val="22"/>
        </w:rPr>
      </w:pPr>
    </w:p>
    <w:p w14:paraId="24CAEB76" w14:textId="77777777" w:rsidR="00D56096" w:rsidRDefault="00D56096">
      <w:pPr>
        <w:rPr>
          <w:rFonts w:cs="Arial"/>
          <w:b/>
          <w:bCs/>
          <w:szCs w:val="22"/>
        </w:rPr>
      </w:pPr>
      <w:r>
        <w:rPr>
          <w:rFonts w:cs="Arial"/>
          <w:b/>
          <w:bCs/>
          <w:szCs w:val="22"/>
        </w:rPr>
        <w:br w:type="page"/>
      </w:r>
    </w:p>
    <w:p w14:paraId="6639A0BC" w14:textId="698B6C69" w:rsidR="00DD7FBD" w:rsidRDefault="00DD7FBD" w:rsidP="00DC755D">
      <w:pPr>
        <w:rPr>
          <w:rFonts w:cs="Arial"/>
          <w:b/>
          <w:bCs/>
          <w:szCs w:val="22"/>
        </w:rPr>
      </w:pPr>
      <w:r>
        <w:rPr>
          <w:rFonts w:cs="Arial"/>
          <w:b/>
          <w:bCs/>
          <w:szCs w:val="22"/>
        </w:rPr>
        <w:lastRenderedPageBreak/>
        <w:t>Despre autori</w:t>
      </w:r>
    </w:p>
    <w:p w14:paraId="0FD68255" w14:textId="77777777" w:rsidR="00DD7FBD" w:rsidRDefault="00DD7FBD" w:rsidP="00DC755D">
      <w:pPr>
        <w:rPr>
          <w:rFonts w:cs="Arial"/>
          <w:b/>
          <w:bCs/>
          <w:szCs w:val="22"/>
        </w:rPr>
      </w:pPr>
    </w:p>
    <w:p w14:paraId="262321A5" w14:textId="1FFD82B2" w:rsidR="008920CB" w:rsidRPr="00A12888" w:rsidRDefault="003A587B" w:rsidP="00DC755D">
      <w:pPr>
        <w:rPr>
          <w:rFonts w:cs="Arial"/>
          <w:szCs w:val="22"/>
        </w:rPr>
      </w:pPr>
      <w:r w:rsidRPr="00A12888">
        <w:rPr>
          <w:rFonts w:cs="Arial"/>
          <w:b/>
          <w:bCs/>
          <w:szCs w:val="22"/>
        </w:rPr>
        <w:t xml:space="preserve">Ardis și Dick Stenbakken </w:t>
      </w:r>
      <w:r w:rsidRPr="00A12888">
        <w:rPr>
          <w:rFonts w:cs="Arial"/>
          <w:szCs w:val="22"/>
        </w:rPr>
        <w:t>formează un cuplu pastoral pensionat, cu o vastă experiență în slujirea bisericii și a familiei. Ardis este licențiată în limba engleză și a obținut un MEd în educație secundară. Dick are masterate în teologie și filozofie; studii în Noul Testament; terapie familială; educație familială și comunitară și un doctorat în educație familială și comunitară. Dick a fost capelan adventist în serviciul activ în armata americană</w:t>
      </w:r>
      <w:r w:rsidR="004E2986">
        <w:rPr>
          <w:rFonts w:cs="Arial"/>
          <w:szCs w:val="22"/>
        </w:rPr>
        <w:t>,</w:t>
      </w:r>
      <w:r w:rsidRPr="00A12888">
        <w:rPr>
          <w:rFonts w:cs="Arial"/>
          <w:szCs w:val="22"/>
        </w:rPr>
        <w:t xml:space="preserve"> timp de aproape 24 de ani</w:t>
      </w:r>
      <w:r w:rsidR="008920CB" w:rsidRPr="00A12888">
        <w:rPr>
          <w:rFonts w:cs="Arial"/>
          <w:szCs w:val="22"/>
        </w:rPr>
        <w:t>.</w:t>
      </w:r>
      <w:r w:rsidRPr="00A12888">
        <w:rPr>
          <w:rFonts w:cs="Arial"/>
          <w:szCs w:val="22"/>
        </w:rPr>
        <w:t xml:space="preserve"> </w:t>
      </w:r>
      <w:r w:rsidR="008920CB" w:rsidRPr="00A12888">
        <w:rPr>
          <w:rFonts w:cs="Arial"/>
          <w:szCs w:val="22"/>
        </w:rPr>
        <w:t>Î</w:t>
      </w:r>
      <w:r w:rsidRPr="00A12888">
        <w:rPr>
          <w:rFonts w:cs="Arial"/>
          <w:szCs w:val="22"/>
        </w:rPr>
        <w:t>n acest timp</w:t>
      </w:r>
      <w:r w:rsidR="008920CB" w:rsidRPr="00A12888">
        <w:rPr>
          <w:rFonts w:cs="Arial"/>
          <w:szCs w:val="22"/>
        </w:rPr>
        <w:t>,</w:t>
      </w:r>
      <w:r w:rsidRPr="00A12888">
        <w:rPr>
          <w:rFonts w:cs="Arial"/>
          <w:szCs w:val="22"/>
        </w:rPr>
        <w:t xml:space="preserve"> a făcut mii de ore de consiliere familială și personală. Ardis a predat limba engleză și a fost implicată în problemele femeilor și ale comunității. Din 1992 până în 2004, Dick a fost director al </w:t>
      </w:r>
      <w:r w:rsidR="008920CB" w:rsidRPr="00A12888">
        <w:rPr>
          <w:rFonts w:cs="Arial"/>
          <w:szCs w:val="22"/>
        </w:rPr>
        <w:t>Departamentului</w:t>
      </w:r>
      <w:r w:rsidRPr="00A12888">
        <w:rPr>
          <w:rFonts w:cs="Arial"/>
          <w:szCs w:val="22"/>
        </w:rPr>
        <w:t xml:space="preserve"> de capelanie adventistă în cadrul Conferinței Generale. Ardis a ocupat funcția de director asociat al</w:t>
      </w:r>
      <w:r w:rsidR="008920CB" w:rsidRPr="00A12888">
        <w:rPr>
          <w:rFonts w:cs="Arial"/>
          <w:szCs w:val="22"/>
        </w:rPr>
        <w:t xml:space="preserve"> Departamentului Misiunea Femeii </w:t>
      </w:r>
      <w:r w:rsidRPr="00A12888">
        <w:rPr>
          <w:rFonts w:cs="Arial"/>
          <w:szCs w:val="22"/>
        </w:rPr>
        <w:t>din 1995 până în 1997, iar</w:t>
      </w:r>
      <w:r w:rsidR="008920CB" w:rsidRPr="00A12888">
        <w:rPr>
          <w:rFonts w:cs="Arial"/>
          <w:szCs w:val="22"/>
        </w:rPr>
        <w:t>,</w:t>
      </w:r>
      <w:r w:rsidRPr="00A12888">
        <w:rPr>
          <w:rFonts w:cs="Arial"/>
          <w:szCs w:val="22"/>
        </w:rPr>
        <w:t xml:space="preserve"> apoi</w:t>
      </w:r>
      <w:r w:rsidR="008920CB" w:rsidRPr="00A12888">
        <w:rPr>
          <w:rFonts w:cs="Arial"/>
          <w:szCs w:val="22"/>
        </w:rPr>
        <w:t>,</w:t>
      </w:r>
      <w:r w:rsidRPr="00A12888">
        <w:rPr>
          <w:rFonts w:cs="Arial"/>
          <w:szCs w:val="22"/>
        </w:rPr>
        <w:t xml:space="preserve"> a fost director până la sfârșitul anului 2004. Ei au predat cursuri de etică sexuală pastorală la Universitatea Andrews, abordând probleme legate de abuzul de putere. De-a lungul anilor, s-au bucurat să predice și să prezinte seminarii împreună. </w:t>
      </w:r>
    </w:p>
    <w:p w14:paraId="4F556860" w14:textId="5F935A09" w:rsidR="003A587B" w:rsidRPr="00A12888" w:rsidRDefault="003A587B" w:rsidP="00DC755D">
      <w:pPr>
        <w:rPr>
          <w:rFonts w:cs="Arial"/>
          <w:szCs w:val="22"/>
        </w:rPr>
      </w:pPr>
      <w:r w:rsidRPr="00A12888">
        <w:rPr>
          <w:rFonts w:cs="Arial"/>
          <w:szCs w:val="22"/>
        </w:rPr>
        <w:t xml:space="preserve">Acum locuiesc în Loveland, Colorado. Au doi copii căsătoriți și patru nepoți, doi băieți și două fete, cu vârste cuprinse între 13 și 18 ani. Ardis continuă să fie activă în </w:t>
      </w:r>
      <w:r w:rsidR="008920CB" w:rsidRPr="00A12888">
        <w:rPr>
          <w:rFonts w:cs="Arial"/>
          <w:szCs w:val="22"/>
        </w:rPr>
        <w:t>cadrul Misiunii Femeii și comunicare</w:t>
      </w:r>
      <w:r w:rsidRPr="00A12888">
        <w:rPr>
          <w:rFonts w:cs="Arial"/>
          <w:szCs w:val="22"/>
        </w:rPr>
        <w:t>, conducând studii biblice în biserica lor locală. Dick are o slujbă de prezentare a unor personaje biblice dramatice; multe dintre aceste personaje sunt disponibile pe DVD-uri. Site-ul său web este BibleFaces.com.</w:t>
      </w:r>
    </w:p>
    <w:p w14:paraId="4181B8B7" w14:textId="3C199715" w:rsidR="00487288" w:rsidRPr="00A12888" w:rsidRDefault="008920CB" w:rsidP="00487288">
      <w:pPr>
        <w:pStyle w:val="Heading1"/>
        <w:rPr>
          <w:rFonts w:ascii="Times New Roman" w:hAnsi="Times New Roman" w:cs="Arial"/>
          <w:color w:val="1F4E79" w:themeColor="accent5" w:themeShade="80"/>
          <w:sz w:val="24"/>
        </w:rPr>
      </w:pPr>
      <w:r w:rsidRPr="00A12888">
        <w:rPr>
          <w:rFonts w:ascii="Times New Roman" w:hAnsi="Times New Roman" w:cs="Arial"/>
          <w:color w:val="1F4E79" w:themeColor="accent5" w:themeShade="80"/>
          <w:sz w:val="24"/>
        </w:rPr>
        <w:t>Note de program</w:t>
      </w:r>
    </w:p>
    <w:p w14:paraId="28980957" w14:textId="77777777" w:rsidR="00487288" w:rsidRPr="00A12888" w:rsidRDefault="00487288" w:rsidP="00487288">
      <w:pPr>
        <w:rPr>
          <w:rFonts w:cs="Arial"/>
        </w:rPr>
      </w:pPr>
    </w:p>
    <w:p w14:paraId="63CC96BE" w14:textId="40FA51F9" w:rsidR="00812BCD" w:rsidRPr="00A12888" w:rsidRDefault="00812BCD" w:rsidP="003E0B9D">
      <w:pPr>
        <w:rPr>
          <w:rFonts w:cs="Arial"/>
          <w:szCs w:val="22"/>
        </w:rPr>
      </w:pPr>
      <w:r w:rsidRPr="00A12888">
        <w:rPr>
          <w:rFonts w:cs="Arial"/>
          <w:b/>
          <w:bCs/>
          <w:szCs w:val="22"/>
        </w:rPr>
        <w:t xml:space="preserve">Predică: </w:t>
      </w:r>
      <w:r w:rsidRPr="00A12888">
        <w:rPr>
          <w:rFonts w:cs="Arial"/>
          <w:szCs w:val="22"/>
        </w:rPr>
        <w:t xml:space="preserve">Veți observa că predica sugerează să aveți câteva imagini pentru ilustrare. De asemenea, se sugerează ca persoana care prezintă predica să o </w:t>
      </w:r>
      <w:r w:rsidR="00983371" w:rsidRPr="00A12888">
        <w:rPr>
          <w:rFonts w:cs="Arial"/>
          <w:szCs w:val="22"/>
        </w:rPr>
        <w:t>„</w:t>
      </w:r>
      <w:r w:rsidRPr="00A12888">
        <w:rPr>
          <w:rFonts w:cs="Arial"/>
          <w:szCs w:val="22"/>
        </w:rPr>
        <w:t xml:space="preserve">facă proprie". Cu alte cuvinte, dacă puteți adăuga experiențe personale, </w:t>
      </w:r>
      <w:r w:rsidR="00983371" w:rsidRPr="00A12888">
        <w:rPr>
          <w:rFonts w:cs="Arial"/>
          <w:szCs w:val="22"/>
        </w:rPr>
        <w:t>povestiri</w:t>
      </w:r>
      <w:r w:rsidRPr="00A12888">
        <w:rPr>
          <w:rFonts w:cs="Arial"/>
          <w:szCs w:val="22"/>
        </w:rPr>
        <w:t xml:space="preserve"> </w:t>
      </w:r>
      <w:r w:rsidR="00983371" w:rsidRPr="00A12888">
        <w:rPr>
          <w:rFonts w:cs="Arial"/>
          <w:szCs w:val="22"/>
        </w:rPr>
        <w:t>întâmplate în locul respectiv</w:t>
      </w:r>
      <w:r w:rsidRPr="00A12888">
        <w:rPr>
          <w:rFonts w:cs="Arial"/>
          <w:szCs w:val="22"/>
        </w:rPr>
        <w:t xml:space="preserve">, statistici locale sau alte materiale care vor face ca predica să fie mai semnificativă și mai personală pentru </w:t>
      </w:r>
      <w:r w:rsidR="00983371" w:rsidRPr="00A12888">
        <w:rPr>
          <w:rFonts w:cs="Arial"/>
          <w:szCs w:val="22"/>
        </w:rPr>
        <w:t>biserica</w:t>
      </w:r>
      <w:r w:rsidRPr="00A12888">
        <w:rPr>
          <w:rFonts w:cs="Arial"/>
          <w:szCs w:val="22"/>
        </w:rPr>
        <w:t xml:space="preserve"> dvs., folosiți-le, prin toate mijloacele! </w:t>
      </w:r>
    </w:p>
    <w:p w14:paraId="6DB66931" w14:textId="77777777" w:rsidR="00812BCD" w:rsidRPr="00A12888" w:rsidRDefault="00812BCD" w:rsidP="003E0B9D">
      <w:pPr>
        <w:rPr>
          <w:rFonts w:cs="Arial"/>
          <w:b/>
          <w:bCs/>
          <w:szCs w:val="22"/>
        </w:rPr>
      </w:pPr>
    </w:p>
    <w:p w14:paraId="5C0F5E32" w14:textId="074DDB3D" w:rsidR="00487288" w:rsidRPr="00A12888" w:rsidRDefault="003E0B9D" w:rsidP="00487288">
      <w:pPr>
        <w:rPr>
          <w:rFonts w:cs="Arial"/>
          <w:szCs w:val="22"/>
        </w:rPr>
      </w:pPr>
      <w:r w:rsidRPr="00A12888">
        <w:rPr>
          <w:rFonts w:cs="Arial"/>
          <w:b/>
          <w:bCs/>
          <w:szCs w:val="22"/>
        </w:rPr>
        <w:t xml:space="preserve">Seminar: </w:t>
      </w:r>
      <w:r w:rsidR="00983371" w:rsidRPr="00A12888">
        <w:rPr>
          <w:rFonts w:cs="Arial"/>
          <w:szCs w:val="22"/>
        </w:rPr>
        <w:t xml:space="preserve">Seminarul este alcătuit din două părți: (1) prima secțiune conține informații referitoare la abuzul de putere; (2) a doua secțiune cuprinde o listă de cazuri </w:t>
      </w:r>
      <w:r w:rsidR="004619AF">
        <w:rPr>
          <w:rFonts w:cs="Arial"/>
          <w:szCs w:val="22"/>
        </w:rPr>
        <w:t>prezentate prin</w:t>
      </w:r>
      <w:r w:rsidR="00983371" w:rsidRPr="00A12888">
        <w:rPr>
          <w:rFonts w:cs="Arial"/>
          <w:szCs w:val="22"/>
        </w:rPr>
        <w:t xml:space="preserve"> </w:t>
      </w:r>
      <w:r w:rsidR="004619AF">
        <w:rPr>
          <w:rFonts w:cs="Arial"/>
          <w:szCs w:val="22"/>
        </w:rPr>
        <w:t>ilustrații</w:t>
      </w:r>
      <w:r w:rsidR="00983371" w:rsidRPr="00A12888">
        <w:rPr>
          <w:rFonts w:cs="Arial"/>
          <w:szCs w:val="22"/>
        </w:rPr>
        <w:t>. Puteți să vă împărțiți grupul în grupuri mai mici</w:t>
      </w:r>
      <w:r w:rsidR="004619AF">
        <w:rPr>
          <w:rFonts w:cs="Arial"/>
          <w:szCs w:val="22"/>
        </w:rPr>
        <w:t>,</w:t>
      </w:r>
      <w:r w:rsidR="00983371" w:rsidRPr="00A12888">
        <w:rPr>
          <w:rFonts w:cs="Arial"/>
          <w:szCs w:val="22"/>
        </w:rPr>
        <w:t xml:space="preserve"> de câte patru sau cinci persoane</w:t>
      </w:r>
      <w:r w:rsidR="00E16588">
        <w:rPr>
          <w:rFonts w:cs="Arial"/>
          <w:szCs w:val="22"/>
        </w:rPr>
        <w:t>,</w:t>
      </w:r>
      <w:r w:rsidR="00983371" w:rsidRPr="00A12888">
        <w:rPr>
          <w:rFonts w:cs="Arial"/>
          <w:szCs w:val="22"/>
        </w:rPr>
        <w:t xml:space="preserve"> pentru a discuta cazurile. Fiecare grup va fi desemnat să discute un domeniu de abuz. Fiecare grup se va uita la cele două </w:t>
      </w:r>
      <w:r w:rsidR="004619AF">
        <w:rPr>
          <w:rFonts w:cs="Arial"/>
          <w:szCs w:val="22"/>
        </w:rPr>
        <w:t>ilustrații</w:t>
      </w:r>
      <w:r w:rsidR="00983371" w:rsidRPr="00A12888">
        <w:rPr>
          <w:rFonts w:cs="Arial"/>
          <w:szCs w:val="22"/>
        </w:rPr>
        <w:t xml:space="preserve"> pentru domeniul lor de abuz și va alege una pentru a o discuta. Ar trebui să acordați</w:t>
      </w:r>
      <w:r w:rsidR="004619AF">
        <w:rPr>
          <w:rFonts w:cs="Arial"/>
          <w:szCs w:val="22"/>
        </w:rPr>
        <w:t>,</w:t>
      </w:r>
      <w:r w:rsidR="00983371" w:rsidRPr="00A12888">
        <w:rPr>
          <w:rFonts w:cs="Arial"/>
          <w:szCs w:val="22"/>
        </w:rPr>
        <w:t xml:space="preserve"> aproximativ</w:t>
      </w:r>
      <w:r w:rsidR="004619AF">
        <w:rPr>
          <w:rFonts w:cs="Arial"/>
          <w:szCs w:val="22"/>
        </w:rPr>
        <w:t>,</w:t>
      </w:r>
      <w:r w:rsidR="00983371" w:rsidRPr="00A12888">
        <w:rPr>
          <w:rFonts w:cs="Arial"/>
          <w:szCs w:val="22"/>
        </w:rPr>
        <w:t xml:space="preserve"> cinci minute pentru discuții și</w:t>
      </w:r>
      <w:r w:rsidR="004619AF">
        <w:rPr>
          <w:rFonts w:cs="Arial"/>
          <w:szCs w:val="22"/>
        </w:rPr>
        <w:t>,</w:t>
      </w:r>
      <w:r w:rsidR="00983371" w:rsidRPr="00A12888">
        <w:rPr>
          <w:rFonts w:cs="Arial"/>
          <w:szCs w:val="22"/>
        </w:rPr>
        <w:t xml:space="preserve"> apoi</w:t>
      </w:r>
      <w:r w:rsidR="004619AF">
        <w:rPr>
          <w:rFonts w:cs="Arial"/>
          <w:szCs w:val="22"/>
        </w:rPr>
        <w:t>,</w:t>
      </w:r>
      <w:r w:rsidR="00983371" w:rsidRPr="00A12888">
        <w:rPr>
          <w:rFonts w:cs="Arial"/>
          <w:szCs w:val="22"/>
        </w:rPr>
        <w:t xml:space="preserve">  cincisprezece minute pentru ca grupurile să raporteze discuția lor</w:t>
      </w:r>
      <w:r w:rsidR="00E16588">
        <w:rPr>
          <w:rFonts w:cs="Arial"/>
          <w:szCs w:val="22"/>
        </w:rPr>
        <w:t>,</w:t>
      </w:r>
      <w:r w:rsidR="00983371" w:rsidRPr="00A12888">
        <w:rPr>
          <w:rFonts w:cs="Arial"/>
          <w:szCs w:val="22"/>
        </w:rPr>
        <w:t xml:space="preserve"> grupului mare. Grupuril</w:t>
      </w:r>
      <w:r w:rsidR="004619AF">
        <w:rPr>
          <w:rFonts w:cs="Arial"/>
          <w:szCs w:val="22"/>
        </w:rPr>
        <w:t>or</w:t>
      </w:r>
      <w:r w:rsidR="00983371" w:rsidRPr="00A12888">
        <w:rPr>
          <w:rFonts w:cs="Arial"/>
          <w:szCs w:val="22"/>
        </w:rPr>
        <w:t xml:space="preserve"> individuale </w:t>
      </w:r>
      <w:r w:rsidR="004619AF">
        <w:rPr>
          <w:rFonts w:cs="Arial"/>
          <w:szCs w:val="22"/>
        </w:rPr>
        <w:t>le-</w:t>
      </w:r>
      <w:r w:rsidR="00983371" w:rsidRPr="00A12888">
        <w:rPr>
          <w:rFonts w:cs="Arial"/>
          <w:szCs w:val="22"/>
        </w:rPr>
        <w:t>ar trebui</w:t>
      </w:r>
      <w:r w:rsidR="004619AF">
        <w:rPr>
          <w:rFonts w:cs="Arial"/>
          <w:szCs w:val="22"/>
        </w:rPr>
        <w:t>,</w:t>
      </w:r>
      <w:r w:rsidR="00983371" w:rsidRPr="00A12888">
        <w:rPr>
          <w:rFonts w:cs="Arial"/>
          <w:szCs w:val="22"/>
        </w:rPr>
        <w:t xml:space="preserve"> aproximativ</w:t>
      </w:r>
      <w:r w:rsidR="004619AF">
        <w:rPr>
          <w:rFonts w:cs="Arial"/>
          <w:szCs w:val="22"/>
        </w:rPr>
        <w:t>,</w:t>
      </w:r>
      <w:r w:rsidR="00983371" w:rsidRPr="00A12888">
        <w:rPr>
          <w:rFonts w:cs="Arial"/>
          <w:szCs w:val="22"/>
        </w:rPr>
        <w:t xml:space="preserve"> două minute fiecare</w:t>
      </w:r>
      <w:r w:rsidR="00E16588">
        <w:rPr>
          <w:rFonts w:cs="Arial"/>
          <w:szCs w:val="22"/>
        </w:rPr>
        <w:t>,</w:t>
      </w:r>
      <w:r w:rsidR="00983371" w:rsidRPr="00A12888">
        <w:rPr>
          <w:rFonts w:cs="Arial"/>
          <w:szCs w:val="22"/>
        </w:rPr>
        <w:t xml:space="preserve"> pentru a împărtăși </w:t>
      </w:r>
      <w:r w:rsidR="00205C5F">
        <w:rPr>
          <w:rFonts w:cs="Arial"/>
          <w:szCs w:val="22"/>
        </w:rPr>
        <w:t>ideile</w:t>
      </w:r>
      <w:r w:rsidR="00983371" w:rsidRPr="00A12888">
        <w:rPr>
          <w:rFonts w:cs="Arial"/>
          <w:szCs w:val="22"/>
        </w:rPr>
        <w:t xml:space="preserve"> lor către grupul mare.</w:t>
      </w:r>
    </w:p>
    <w:p w14:paraId="6D77D0B2" w14:textId="396DF516" w:rsidR="00983371" w:rsidRPr="00A005A9" w:rsidRDefault="00983371" w:rsidP="00983371">
      <w:pPr>
        <w:rPr>
          <w:rFonts w:cs="Arial"/>
          <w:i/>
          <w:iCs/>
          <w:sz w:val="22"/>
          <w:szCs w:val="21"/>
        </w:rPr>
      </w:pPr>
      <w:bookmarkStart w:id="0" w:name="_Toc100240065"/>
      <w:r w:rsidRPr="00A12888">
        <w:rPr>
          <w:rFonts w:cs="Arial"/>
          <w:b/>
          <w:bCs/>
          <w:szCs w:val="22"/>
        </w:rPr>
        <w:t>Poves</w:t>
      </w:r>
      <w:r w:rsidR="002E0004" w:rsidRPr="00A12888">
        <w:rPr>
          <w:rFonts w:cs="Arial"/>
          <w:b/>
          <w:bCs/>
          <w:szCs w:val="22"/>
        </w:rPr>
        <w:t>tirea</w:t>
      </w:r>
      <w:r w:rsidRPr="00A12888">
        <w:rPr>
          <w:rFonts w:cs="Arial"/>
          <w:b/>
          <w:bCs/>
          <w:szCs w:val="22"/>
        </w:rPr>
        <w:t xml:space="preserve"> pentru copii</w:t>
      </w:r>
      <w:r w:rsidRPr="00A12888">
        <w:rPr>
          <w:rFonts w:cs="Arial"/>
          <w:szCs w:val="22"/>
        </w:rPr>
        <w:t xml:space="preserve">: Cea mai mare parte a povestirii pentru copii este citată direct din Biblie </w:t>
      </w:r>
      <w:r w:rsidR="004619AF">
        <w:rPr>
          <w:rFonts w:cs="Arial"/>
          <w:szCs w:val="22"/>
        </w:rPr>
        <w:t xml:space="preserve">din </w:t>
      </w:r>
      <w:r w:rsidRPr="00A12888">
        <w:rPr>
          <w:rFonts w:cs="Arial"/>
          <w:szCs w:val="22"/>
        </w:rPr>
        <w:t xml:space="preserve">2 Samuel </w:t>
      </w:r>
      <w:r w:rsidR="004619AF">
        <w:rPr>
          <w:rFonts w:cs="Arial"/>
          <w:szCs w:val="22"/>
        </w:rPr>
        <w:t xml:space="preserve">capitolul </w:t>
      </w:r>
      <w:r w:rsidRPr="00A12888">
        <w:rPr>
          <w:rFonts w:cs="Arial"/>
          <w:szCs w:val="22"/>
        </w:rPr>
        <w:t>12, adaptată după Contemporary English Version</w:t>
      </w:r>
      <w:r w:rsidR="00A005A9">
        <w:rPr>
          <w:rFonts w:cs="Arial"/>
          <w:szCs w:val="22"/>
        </w:rPr>
        <w:t xml:space="preserve"> </w:t>
      </w:r>
      <w:r w:rsidR="00A005A9" w:rsidRPr="00A005A9">
        <w:rPr>
          <w:rFonts w:cs="Arial"/>
          <w:i/>
          <w:iCs/>
          <w:sz w:val="22"/>
          <w:szCs w:val="21"/>
        </w:rPr>
        <w:t>(VERSIUNEA</w:t>
      </w:r>
      <w:r w:rsidR="00A005A9">
        <w:rPr>
          <w:rFonts w:cs="Arial"/>
          <w:i/>
          <w:iCs/>
          <w:sz w:val="22"/>
          <w:szCs w:val="21"/>
        </w:rPr>
        <w:t xml:space="preserve"> </w:t>
      </w:r>
      <w:r w:rsidR="00A005A9" w:rsidRPr="00A005A9">
        <w:rPr>
          <w:rFonts w:cs="Arial"/>
          <w:i/>
          <w:iCs/>
          <w:sz w:val="22"/>
          <w:szCs w:val="21"/>
        </w:rPr>
        <w:t>ENGLEZĂ CONTEMPORANĂ Copyright © 1991, 1992, 1995 de www.americanbible.org Folosit cu permisiune.)</w:t>
      </w:r>
    </w:p>
    <w:p w14:paraId="6FE7EEAD" w14:textId="77777777" w:rsidR="00983371" w:rsidRPr="00A12888" w:rsidRDefault="00983371" w:rsidP="00983371">
      <w:pPr>
        <w:rPr>
          <w:rFonts w:cs="Arial"/>
          <w:szCs w:val="22"/>
        </w:rPr>
      </w:pPr>
    </w:p>
    <w:bookmarkEnd w:id="0"/>
    <w:p w14:paraId="27A15FA3" w14:textId="5672D6F2" w:rsidR="000E185A" w:rsidRPr="00A12888" w:rsidRDefault="00D07528" w:rsidP="00983371">
      <w:pPr>
        <w:rPr>
          <w:rFonts w:cs="Arial"/>
          <w:color w:val="1F4E79" w:themeColor="accent5" w:themeShade="80"/>
        </w:rPr>
      </w:pPr>
      <w:r w:rsidRPr="00A12888">
        <w:rPr>
          <w:rFonts w:cs="Arial"/>
          <w:color w:val="1F4E79" w:themeColor="accent5" w:themeShade="80"/>
        </w:rPr>
        <w:t>Note referitoare la pachetul de resurse</w:t>
      </w:r>
    </w:p>
    <w:p w14:paraId="0EBE54D0" w14:textId="77777777" w:rsidR="00083AF6" w:rsidRPr="00A12888" w:rsidRDefault="00083AF6" w:rsidP="00083AF6">
      <w:pPr>
        <w:pStyle w:val="resourcepacket-TOC"/>
        <w:rPr>
          <w:rFonts w:ascii="Times New Roman" w:hAnsi="Times New Roman"/>
          <w:b w:val="0"/>
          <w:bCs w:val="0"/>
          <w:i w:val="0"/>
          <w:iCs w:val="0"/>
          <w:sz w:val="24"/>
        </w:rPr>
      </w:pPr>
    </w:p>
    <w:p w14:paraId="7AA0175D" w14:textId="30EAC239" w:rsidR="00D07528" w:rsidRPr="00A12888" w:rsidRDefault="00D07528" w:rsidP="00083AF6">
      <w:pPr>
        <w:pStyle w:val="resourcepacket-body"/>
        <w:rPr>
          <w:rFonts w:ascii="Times New Roman" w:hAnsi="Times New Roman"/>
          <w:sz w:val="24"/>
        </w:rPr>
      </w:pPr>
      <w:r w:rsidRPr="00A12888">
        <w:rPr>
          <w:rFonts w:ascii="Times New Roman" w:hAnsi="Times New Roman"/>
          <w:sz w:val="24"/>
        </w:rPr>
        <w:t>Vă rugăm să parcurgeți pachetu</w:t>
      </w:r>
      <w:r w:rsidR="00AB3D9C">
        <w:rPr>
          <w:rFonts w:ascii="Times New Roman" w:hAnsi="Times New Roman"/>
          <w:sz w:val="24"/>
        </w:rPr>
        <w:t>l</w:t>
      </w:r>
      <w:r w:rsidRPr="00A12888">
        <w:rPr>
          <w:rFonts w:ascii="Times New Roman" w:hAnsi="Times New Roman"/>
          <w:sz w:val="24"/>
        </w:rPr>
        <w:t xml:space="preserve"> de resurse </w:t>
      </w:r>
      <w:r w:rsidRPr="00A9372C">
        <w:rPr>
          <w:rFonts w:ascii="Times New Roman" w:hAnsi="Times New Roman"/>
          <w:b/>
          <w:bCs/>
          <w:sz w:val="24"/>
        </w:rPr>
        <w:t>end</w:t>
      </w:r>
      <w:r w:rsidRPr="00A12888">
        <w:rPr>
          <w:rFonts w:ascii="Times New Roman" w:hAnsi="Times New Roman"/>
          <w:color w:val="C00000"/>
          <w:sz w:val="24"/>
          <w:u w:color="C00000"/>
        </w:rPr>
        <w:t>it</w:t>
      </w:r>
      <w:r w:rsidRPr="00A9372C">
        <w:rPr>
          <w:rFonts w:ascii="Times New Roman" w:hAnsi="Times New Roman"/>
          <w:b/>
          <w:bCs/>
          <w:sz w:val="24"/>
        </w:rPr>
        <w:t>now</w:t>
      </w:r>
      <w:r w:rsidRPr="00A12888">
        <w:rPr>
          <w:rFonts w:ascii="Times New Roman" w:hAnsi="Times New Roman"/>
          <w:sz w:val="24"/>
          <w:vertAlign w:val="superscript"/>
        </w:rPr>
        <w:t xml:space="preserve">® </w:t>
      </w:r>
      <w:r w:rsidRPr="00A12888">
        <w:rPr>
          <w:rFonts w:ascii="Times New Roman" w:hAnsi="Times New Roman"/>
          <w:sz w:val="24"/>
        </w:rPr>
        <w:t xml:space="preserve">pentru  Ziua Prevenirii Violenței. </w:t>
      </w:r>
      <w:r w:rsidR="00AB3D9C">
        <w:rPr>
          <w:rFonts w:ascii="Times New Roman" w:hAnsi="Times New Roman"/>
          <w:sz w:val="24"/>
        </w:rPr>
        <w:t>P</w:t>
      </w:r>
      <w:r w:rsidRPr="00A12888">
        <w:rPr>
          <w:rFonts w:ascii="Times New Roman" w:hAnsi="Times New Roman"/>
          <w:sz w:val="24"/>
        </w:rPr>
        <w:t>uteți adapta materialele pentru a se potrivi nevoilor comunităților dumneavoastră</w:t>
      </w:r>
      <w:r w:rsidR="00AB3D9C">
        <w:rPr>
          <w:rFonts w:ascii="Times New Roman" w:hAnsi="Times New Roman"/>
          <w:sz w:val="24"/>
        </w:rPr>
        <w:t xml:space="preserve"> și </w:t>
      </w:r>
      <w:r w:rsidR="00742387">
        <w:rPr>
          <w:rFonts w:ascii="Times New Roman" w:hAnsi="Times New Roman"/>
          <w:sz w:val="24"/>
        </w:rPr>
        <w:t xml:space="preserve">în funcție </w:t>
      </w:r>
      <w:r w:rsidRPr="00A12888">
        <w:rPr>
          <w:rFonts w:ascii="Times New Roman" w:hAnsi="Times New Roman"/>
          <w:sz w:val="24"/>
        </w:rPr>
        <w:t xml:space="preserve">de publicul dumneavoastră cultural. </w:t>
      </w:r>
    </w:p>
    <w:p w14:paraId="0D5C6CC8" w14:textId="77777777" w:rsidR="00D21CA9" w:rsidRPr="00A12888" w:rsidRDefault="00D21CA9" w:rsidP="00083AF6">
      <w:pPr>
        <w:pStyle w:val="resourcepacket-body"/>
        <w:rPr>
          <w:rFonts w:ascii="Times New Roman" w:eastAsia="Calibri" w:hAnsi="Times New Roman" w:cs="Calibri"/>
          <w:sz w:val="24"/>
        </w:rPr>
      </w:pPr>
    </w:p>
    <w:p w14:paraId="44A8DB8C" w14:textId="1753F544" w:rsidR="00083AF6" w:rsidRPr="00A12888" w:rsidRDefault="00D21CA9" w:rsidP="00083AF6">
      <w:pPr>
        <w:pStyle w:val="resourcepacket-body"/>
        <w:rPr>
          <w:rFonts w:ascii="Times New Roman" w:hAnsi="Times New Roman"/>
          <w:sz w:val="24"/>
        </w:rPr>
      </w:pPr>
      <w:r w:rsidRPr="00A12888">
        <w:rPr>
          <w:rFonts w:ascii="Times New Roman" w:hAnsi="Times New Roman"/>
          <w:sz w:val="24"/>
        </w:rPr>
        <w:lastRenderedPageBreak/>
        <w:t xml:space="preserve">Ordinea serviciului divin sugerează imnuri din Cartea de imnuri © </w:t>
      </w:r>
      <w:r w:rsidR="00AB3D9C">
        <w:rPr>
          <w:rFonts w:ascii="Times New Roman" w:hAnsi="Times New Roman"/>
          <w:sz w:val="24"/>
        </w:rPr>
        <w:t>2013</w:t>
      </w:r>
      <w:r w:rsidRPr="00A12888">
        <w:rPr>
          <w:rFonts w:ascii="Times New Roman" w:hAnsi="Times New Roman"/>
          <w:sz w:val="24"/>
        </w:rPr>
        <w:t xml:space="preserve"> și au legătură cu tema predicii. Vă rugăm să alegeți elemente din schemă sau să creați propria ordine de serviciu divin. </w:t>
      </w:r>
    </w:p>
    <w:p w14:paraId="4176C8DB" w14:textId="3625E271" w:rsidR="00481885" w:rsidRPr="00A12888" w:rsidRDefault="00481885" w:rsidP="00083AF6">
      <w:pPr>
        <w:pStyle w:val="resourcepacket-body"/>
        <w:rPr>
          <w:rFonts w:ascii="Times New Roman" w:hAnsi="Times New Roman"/>
          <w:sz w:val="24"/>
        </w:rPr>
      </w:pPr>
      <w:r w:rsidRPr="00A12888">
        <w:rPr>
          <w:rFonts w:ascii="Times New Roman" w:hAnsi="Times New Roman"/>
          <w:sz w:val="24"/>
        </w:rPr>
        <w:t>Pachetul este, de asemenea, disponibil pe site-ul nostru web,</w:t>
      </w:r>
      <w:r w:rsidR="00AB3D9C">
        <w:rPr>
          <w:rFonts w:ascii="Times New Roman" w:hAnsi="Times New Roman"/>
          <w:sz w:val="24"/>
        </w:rPr>
        <w:t xml:space="preserve"> Adventist.ro</w:t>
      </w:r>
      <w:r w:rsidR="004E0BD9">
        <w:rPr>
          <w:rFonts w:ascii="Times New Roman" w:hAnsi="Times New Roman"/>
          <w:sz w:val="24"/>
        </w:rPr>
        <w:t xml:space="preserve"> și pe </w:t>
      </w:r>
      <w:r w:rsidR="00A9372C">
        <w:rPr>
          <w:rFonts w:ascii="Times New Roman" w:hAnsi="Times New Roman"/>
          <w:sz w:val="24"/>
        </w:rPr>
        <w:t xml:space="preserve">adresa de </w:t>
      </w:r>
      <w:r w:rsidR="004E0BD9">
        <w:rPr>
          <w:rFonts w:ascii="Times New Roman" w:hAnsi="Times New Roman"/>
          <w:sz w:val="24"/>
        </w:rPr>
        <w:t>f</w:t>
      </w:r>
      <w:r w:rsidR="00AB3D9C">
        <w:rPr>
          <w:rFonts w:ascii="Times New Roman" w:hAnsi="Times New Roman"/>
          <w:sz w:val="24"/>
        </w:rPr>
        <w:t>acebook Misiunea Femeii.</w:t>
      </w:r>
    </w:p>
    <w:p w14:paraId="26A71F71" w14:textId="77777777" w:rsidR="00083AF6" w:rsidRPr="00A12888" w:rsidRDefault="00083AF6" w:rsidP="00083AF6">
      <w:pPr>
        <w:pStyle w:val="resourcepacket-body"/>
        <w:rPr>
          <w:rFonts w:ascii="Times New Roman" w:hAnsi="Times New Roman"/>
          <w:sz w:val="24"/>
        </w:rPr>
      </w:pPr>
    </w:p>
    <w:p w14:paraId="5A9AD9F5" w14:textId="36C5DE2D" w:rsidR="00481885" w:rsidRPr="00A12888" w:rsidRDefault="00481885" w:rsidP="00083AF6">
      <w:pPr>
        <w:pStyle w:val="resourcepacket-body"/>
        <w:rPr>
          <w:rFonts w:ascii="Times New Roman" w:hAnsi="Times New Roman"/>
          <w:sz w:val="24"/>
        </w:rPr>
      </w:pPr>
      <w:r w:rsidRPr="00A12888">
        <w:rPr>
          <w:rFonts w:ascii="Times New Roman" w:hAnsi="Times New Roman"/>
          <w:sz w:val="24"/>
        </w:rPr>
        <w:t xml:space="preserve">Vă rugăm să rețineți că logo-ul nostru </w:t>
      </w:r>
      <w:r w:rsidRPr="00A9372C">
        <w:rPr>
          <w:rFonts w:ascii="Times New Roman" w:hAnsi="Times New Roman"/>
          <w:b/>
          <w:bCs/>
          <w:sz w:val="24"/>
        </w:rPr>
        <w:t>end</w:t>
      </w:r>
      <w:r w:rsidRPr="00A12888">
        <w:rPr>
          <w:rFonts w:ascii="Times New Roman" w:hAnsi="Times New Roman"/>
          <w:color w:val="C00000"/>
          <w:sz w:val="24"/>
          <w:u w:color="C00000"/>
        </w:rPr>
        <w:t>it</w:t>
      </w:r>
      <w:r w:rsidRPr="00A9372C">
        <w:rPr>
          <w:rFonts w:ascii="Times New Roman" w:hAnsi="Times New Roman"/>
          <w:b/>
          <w:bCs/>
          <w:sz w:val="24"/>
        </w:rPr>
        <w:t>now</w:t>
      </w:r>
      <w:r w:rsidRPr="00A12888">
        <w:rPr>
          <w:rFonts w:ascii="Times New Roman" w:hAnsi="Times New Roman"/>
          <w:sz w:val="24"/>
          <w:vertAlign w:val="superscript"/>
        </w:rPr>
        <w:t>®</w:t>
      </w:r>
      <w:r w:rsidRPr="00A12888">
        <w:rPr>
          <w:rFonts w:ascii="Times New Roman" w:hAnsi="Times New Roman"/>
          <w:sz w:val="24"/>
        </w:rPr>
        <w:t xml:space="preserve"> </w:t>
      </w:r>
      <w:r w:rsidRPr="00A12888">
        <w:rPr>
          <w:rFonts w:ascii="Times New Roman" w:hAnsi="Times New Roman"/>
          <w:b/>
          <w:bCs/>
          <w:sz w:val="24"/>
        </w:rPr>
        <w:t>Adventiștii Spun Nu Violenței</w:t>
      </w:r>
      <w:r w:rsidRPr="00A12888">
        <w:rPr>
          <w:rFonts w:ascii="Times New Roman" w:hAnsi="Times New Roman"/>
          <w:sz w:val="24"/>
        </w:rPr>
        <w:t xml:space="preserve"> este înregistrat și este marcă înregistrată. Tipăriți întotdeauna end</w:t>
      </w:r>
      <w:r w:rsidRPr="00A12888">
        <w:rPr>
          <w:rFonts w:ascii="Times New Roman" w:hAnsi="Times New Roman"/>
          <w:color w:val="C00000"/>
          <w:sz w:val="24"/>
          <w:u w:color="C00000"/>
        </w:rPr>
        <w:t>it</w:t>
      </w:r>
      <w:r w:rsidRPr="00A12888">
        <w:rPr>
          <w:rFonts w:ascii="Times New Roman" w:hAnsi="Times New Roman"/>
          <w:sz w:val="24"/>
        </w:rPr>
        <w:t>now cu litere minuscule, cu litere negre îngroșate, cu "it" roșu închis, fără spații. Folosiți simbolul înregistrat în titluri, în prima referință dintr-o secțiune mare a unui document sau în corpul unui document mai scurt și oriunde este folosit ca logo și nu ca text.</w:t>
      </w:r>
    </w:p>
    <w:p w14:paraId="0639FED2" w14:textId="77777777" w:rsidR="00FA74A1" w:rsidRPr="00A12888" w:rsidRDefault="00FA74A1" w:rsidP="00083AF6">
      <w:pPr>
        <w:pStyle w:val="resourcepacket-body"/>
        <w:rPr>
          <w:rFonts w:ascii="Times New Roman" w:hAnsi="Times New Roman"/>
          <w:sz w:val="24"/>
        </w:rPr>
      </w:pPr>
    </w:p>
    <w:p w14:paraId="2E6A556B" w14:textId="7A8557A6" w:rsidR="001254D4" w:rsidRPr="00A12888" w:rsidRDefault="001254D4" w:rsidP="00083AF6">
      <w:pPr>
        <w:pStyle w:val="resourcepacket-body"/>
        <w:rPr>
          <w:rFonts w:ascii="Times New Roman" w:hAnsi="Times New Roman"/>
          <w:sz w:val="24"/>
        </w:rPr>
      </w:pPr>
      <w:r w:rsidRPr="00A12888">
        <w:rPr>
          <w:rFonts w:ascii="Times New Roman" w:hAnsi="Times New Roman"/>
          <w:sz w:val="24"/>
        </w:rPr>
        <w:t>Șapte departamente ale Conferinței Generale a Adventiștilor de Ziua a Șaptea au format</w:t>
      </w:r>
      <w:r w:rsidR="0083454F">
        <w:rPr>
          <w:rFonts w:ascii="Times New Roman" w:hAnsi="Times New Roman"/>
          <w:sz w:val="24"/>
        </w:rPr>
        <w:t xml:space="preserve"> o</w:t>
      </w:r>
      <w:r w:rsidRPr="00A12888">
        <w:rPr>
          <w:rFonts w:ascii="Times New Roman" w:hAnsi="Times New Roman"/>
          <w:sz w:val="24"/>
        </w:rPr>
        <w:t xml:space="preserve"> echipă pentru a aborda problema violenței interpersonale. </w:t>
      </w:r>
      <w:r w:rsidR="00A9372C">
        <w:rPr>
          <w:rFonts w:ascii="Times New Roman" w:hAnsi="Times New Roman"/>
          <w:sz w:val="24"/>
        </w:rPr>
        <w:t xml:space="preserve">Departamentele </w:t>
      </w:r>
      <w:r w:rsidRPr="00A12888">
        <w:rPr>
          <w:rFonts w:ascii="Times New Roman" w:hAnsi="Times New Roman"/>
          <w:sz w:val="24"/>
        </w:rPr>
        <w:t>Slujirea Copilului, Educație, Familie,</w:t>
      </w:r>
      <w:r w:rsidR="00FE2013" w:rsidRPr="00A12888">
        <w:rPr>
          <w:rFonts w:ascii="Times New Roman" w:hAnsi="Times New Roman"/>
          <w:sz w:val="24"/>
        </w:rPr>
        <w:t xml:space="preserve"> </w:t>
      </w:r>
      <w:r w:rsidRPr="00A12888">
        <w:rPr>
          <w:rFonts w:ascii="Times New Roman" w:hAnsi="Times New Roman"/>
          <w:sz w:val="24"/>
        </w:rPr>
        <w:t>Sănăt</w:t>
      </w:r>
      <w:r w:rsidR="00FE2013" w:rsidRPr="00A12888">
        <w:rPr>
          <w:rFonts w:ascii="Times New Roman" w:hAnsi="Times New Roman"/>
          <w:sz w:val="24"/>
        </w:rPr>
        <w:t>ate</w:t>
      </w:r>
      <w:r w:rsidRPr="00A12888">
        <w:rPr>
          <w:rFonts w:ascii="Times New Roman" w:hAnsi="Times New Roman"/>
          <w:sz w:val="24"/>
        </w:rPr>
        <w:t>, Asociația</w:t>
      </w:r>
      <w:r w:rsidR="00FE2013" w:rsidRPr="00A12888">
        <w:rPr>
          <w:rFonts w:ascii="Times New Roman" w:hAnsi="Times New Roman"/>
          <w:sz w:val="24"/>
        </w:rPr>
        <w:t xml:space="preserve"> Pastorală</w:t>
      </w:r>
      <w:r w:rsidRPr="00A12888">
        <w:rPr>
          <w:rFonts w:ascii="Times New Roman" w:hAnsi="Times New Roman"/>
          <w:sz w:val="24"/>
        </w:rPr>
        <w:t xml:space="preserve"> și Tineret s-au alăturat </w:t>
      </w:r>
      <w:r w:rsidR="00FE2013" w:rsidRPr="00A12888">
        <w:rPr>
          <w:rFonts w:ascii="Times New Roman" w:hAnsi="Times New Roman"/>
          <w:sz w:val="24"/>
        </w:rPr>
        <w:t>Misiunii Femeii</w:t>
      </w:r>
      <w:r w:rsidRPr="00A12888">
        <w:rPr>
          <w:rFonts w:ascii="Times New Roman" w:hAnsi="Times New Roman"/>
          <w:sz w:val="24"/>
        </w:rPr>
        <w:t xml:space="preserve"> pentru a sponsoriza inițiativa </w:t>
      </w:r>
      <w:r w:rsidR="00FE2013" w:rsidRPr="00A9372C">
        <w:rPr>
          <w:rFonts w:ascii="Times New Roman" w:hAnsi="Times New Roman"/>
          <w:b/>
          <w:bCs/>
          <w:sz w:val="24"/>
        </w:rPr>
        <w:t>end</w:t>
      </w:r>
      <w:r w:rsidR="00FE2013" w:rsidRPr="00A12888">
        <w:rPr>
          <w:rFonts w:ascii="Times New Roman" w:hAnsi="Times New Roman"/>
          <w:color w:val="C00000"/>
          <w:sz w:val="24"/>
          <w:u w:color="C00000"/>
        </w:rPr>
        <w:t>it</w:t>
      </w:r>
      <w:r w:rsidR="00FE2013" w:rsidRPr="00A9372C">
        <w:rPr>
          <w:rFonts w:ascii="Times New Roman" w:hAnsi="Times New Roman"/>
          <w:b/>
          <w:bCs/>
          <w:sz w:val="24"/>
        </w:rPr>
        <w:t>now</w:t>
      </w:r>
      <w:r w:rsidR="00FE2013" w:rsidRPr="00A12888">
        <w:rPr>
          <w:rFonts w:ascii="Times New Roman" w:hAnsi="Times New Roman"/>
          <w:sz w:val="24"/>
          <w:szCs w:val="21"/>
          <w:vertAlign w:val="superscript"/>
        </w:rPr>
        <w:t>®</w:t>
      </w:r>
      <w:r w:rsidRPr="00A12888">
        <w:rPr>
          <w:rFonts w:ascii="Times New Roman" w:hAnsi="Times New Roman"/>
          <w:sz w:val="24"/>
        </w:rPr>
        <w:t xml:space="preserve"> </w:t>
      </w:r>
      <w:r w:rsidRPr="00A12888">
        <w:rPr>
          <w:rFonts w:ascii="Times New Roman" w:hAnsi="Times New Roman"/>
          <w:b/>
          <w:bCs/>
          <w:sz w:val="24"/>
        </w:rPr>
        <w:t xml:space="preserve">Adventiștii </w:t>
      </w:r>
      <w:r w:rsidR="00FE2013" w:rsidRPr="00A12888">
        <w:rPr>
          <w:rFonts w:ascii="Times New Roman" w:hAnsi="Times New Roman"/>
          <w:b/>
          <w:bCs/>
          <w:sz w:val="24"/>
        </w:rPr>
        <w:t>S</w:t>
      </w:r>
      <w:r w:rsidRPr="00A12888">
        <w:rPr>
          <w:rFonts w:ascii="Times New Roman" w:hAnsi="Times New Roman"/>
          <w:b/>
          <w:bCs/>
          <w:sz w:val="24"/>
        </w:rPr>
        <w:t xml:space="preserve">pun </w:t>
      </w:r>
      <w:r w:rsidR="00FE2013" w:rsidRPr="00A12888">
        <w:rPr>
          <w:rFonts w:ascii="Times New Roman" w:hAnsi="Times New Roman"/>
          <w:b/>
          <w:bCs/>
          <w:sz w:val="24"/>
        </w:rPr>
        <w:t>N</w:t>
      </w:r>
      <w:r w:rsidRPr="00A12888">
        <w:rPr>
          <w:rFonts w:ascii="Times New Roman" w:hAnsi="Times New Roman"/>
          <w:b/>
          <w:bCs/>
          <w:sz w:val="24"/>
        </w:rPr>
        <w:t xml:space="preserve">u </w:t>
      </w:r>
      <w:r w:rsidR="00FE2013" w:rsidRPr="00A12888">
        <w:rPr>
          <w:rFonts w:ascii="Times New Roman" w:hAnsi="Times New Roman"/>
          <w:b/>
          <w:bCs/>
          <w:sz w:val="24"/>
        </w:rPr>
        <w:t>V</w:t>
      </w:r>
      <w:r w:rsidRPr="00A12888">
        <w:rPr>
          <w:rFonts w:ascii="Times New Roman" w:hAnsi="Times New Roman"/>
          <w:b/>
          <w:bCs/>
          <w:sz w:val="24"/>
        </w:rPr>
        <w:t>iolenței</w:t>
      </w:r>
      <w:r w:rsidRPr="00A12888">
        <w:rPr>
          <w:rFonts w:ascii="Times New Roman" w:hAnsi="Times New Roman"/>
          <w:sz w:val="24"/>
        </w:rPr>
        <w:t xml:space="preserve">. Violența interpersonală are un impact asupra tuturor și suntem încântați că aceste </w:t>
      </w:r>
      <w:r w:rsidR="00FE2013" w:rsidRPr="00A12888">
        <w:rPr>
          <w:rFonts w:ascii="Times New Roman" w:hAnsi="Times New Roman"/>
          <w:sz w:val="24"/>
        </w:rPr>
        <w:t>departamente</w:t>
      </w:r>
      <w:r w:rsidRPr="00A12888">
        <w:rPr>
          <w:rFonts w:ascii="Times New Roman" w:hAnsi="Times New Roman"/>
          <w:sz w:val="24"/>
        </w:rPr>
        <w:t xml:space="preserve"> pentru tineri și bătrâni, bărbați și femei, copii și adulți, membri și pastori fac parte din </w:t>
      </w:r>
      <w:r w:rsidR="00FE2013" w:rsidRPr="00A12888">
        <w:rPr>
          <w:rFonts w:ascii="Times New Roman" w:hAnsi="Times New Roman"/>
          <w:sz w:val="24"/>
        </w:rPr>
        <w:t>echipa care</w:t>
      </w:r>
      <w:r w:rsidRPr="00A12888">
        <w:rPr>
          <w:rFonts w:ascii="Times New Roman" w:hAnsi="Times New Roman"/>
          <w:sz w:val="24"/>
        </w:rPr>
        <w:t xml:space="preserve"> aduce la cunoștință acest abuz social și spiritual - o tragedie în toate formele sale.</w:t>
      </w:r>
    </w:p>
    <w:p w14:paraId="0831C612" w14:textId="77777777" w:rsidR="00A236E8" w:rsidRPr="00A12888" w:rsidRDefault="00A236E8" w:rsidP="00545766">
      <w:pPr>
        <w:rPr>
          <w:rFonts w:cs="Arial"/>
        </w:rPr>
      </w:pPr>
    </w:p>
    <w:p w14:paraId="0E3CA947" w14:textId="77777777" w:rsidR="00083AF6" w:rsidRPr="00A12888" w:rsidRDefault="008672D4" w:rsidP="00083AF6">
      <w:pPr>
        <w:rPr>
          <w:rFonts w:cs="Arial"/>
        </w:rPr>
      </w:pPr>
      <w:r w:rsidRPr="00A12888">
        <w:rPr>
          <w:rFonts w:cs="Arial"/>
        </w:rPr>
        <w:br w:type="page"/>
      </w:r>
    </w:p>
    <w:p w14:paraId="75BC41ED" w14:textId="4AE1FB38" w:rsidR="00083AF6" w:rsidRPr="00A12888" w:rsidRDefault="00515CF1" w:rsidP="00B14210">
      <w:pPr>
        <w:pStyle w:val="Heading1"/>
        <w:rPr>
          <w:rFonts w:ascii="Times New Roman" w:hAnsi="Times New Roman" w:cs="Arial"/>
          <w:color w:val="1F4E79" w:themeColor="accent5" w:themeShade="80"/>
          <w:sz w:val="24"/>
        </w:rPr>
      </w:pPr>
      <w:bookmarkStart w:id="1" w:name="_Toc100240066"/>
      <w:r w:rsidRPr="00A12888">
        <w:rPr>
          <w:rFonts w:ascii="Times New Roman" w:hAnsi="Times New Roman" w:cs="Arial"/>
          <w:color w:val="1F4E79" w:themeColor="accent5" w:themeShade="80"/>
          <w:sz w:val="24"/>
        </w:rPr>
        <w:lastRenderedPageBreak/>
        <w:t>Sug</w:t>
      </w:r>
      <w:bookmarkEnd w:id="1"/>
      <w:r w:rsidR="00237F58" w:rsidRPr="00A12888">
        <w:rPr>
          <w:rFonts w:ascii="Times New Roman" w:hAnsi="Times New Roman" w:cs="Arial"/>
          <w:color w:val="1F4E79" w:themeColor="accent5" w:themeShade="80"/>
          <w:sz w:val="24"/>
        </w:rPr>
        <w:t>estii pentru serviciul divin</w:t>
      </w:r>
    </w:p>
    <w:p w14:paraId="2EE2C0DF" w14:textId="77777777" w:rsidR="000E4311" w:rsidRPr="00A12888" w:rsidRDefault="000E4311" w:rsidP="00545766">
      <w:pPr>
        <w:rPr>
          <w:rFonts w:cs="Arial"/>
        </w:rPr>
      </w:pPr>
    </w:p>
    <w:p w14:paraId="352F2B05" w14:textId="2C7643CF" w:rsidR="00545766" w:rsidRPr="00A12888" w:rsidRDefault="00237F58" w:rsidP="00545766">
      <w:pPr>
        <w:widowControl w:val="0"/>
        <w:rPr>
          <w:rFonts w:cs="Arial"/>
          <w:szCs w:val="22"/>
        </w:rPr>
      </w:pPr>
      <w:r w:rsidRPr="00A12888">
        <w:rPr>
          <w:rFonts w:cs="Arial"/>
          <w:szCs w:val="22"/>
        </w:rPr>
        <w:t xml:space="preserve">Deschidere </w:t>
      </w:r>
      <w:r w:rsidR="00A631D7">
        <w:rPr>
          <w:rFonts w:cs="Arial"/>
          <w:szCs w:val="22"/>
        </w:rPr>
        <w:t>i</w:t>
      </w:r>
      <w:r w:rsidRPr="00A12888">
        <w:rPr>
          <w:rFonts w:cs="Arial"/>
          <w:szCs w:val="22"/>
        </w:rPr>
        <w:t>mn de laudă</w:t>
      </w:r>
      <w:r w:rsidR="00A70534" w:rsidRPr="00A12888">
        <w:rPr>
          <w:rFonts w:cs="Arial"/>
          <w:szCs w:val="22"/>
        </w:rPr>
        <w:tab/>
      </w:r>
      <w:r w:rsidR="00A70534" w:rsidRPr="00A12888">
        <w:rPr>
          <w:rFonts w:cs="Arial"/>
          <w:szCs w:val="22"/>
        </w:rPr>
        <w:tab/>
      </w:r>
      <w:r w:rsidR="00FB1C8F">
        <w:rPr>
          <w:rFonts w:cs="Arial"/>
          <w:szCs w:val="22"/>
        </w:rPr>
        <w:t>Nr.38</w:t>
      </w:r>
    </w:p>
    <w:p w14:paraId="6D92362E" w14:textId="2C8C7B4C" w:rsidR="00545766" w:rsidRPr="00A12888" w:rsidRDefault="00E16588" w:rsidP="00A70534">
      <w:pPr>
        <w:widowControl w:val="0"/>
        <w:jc w:val="center"/>
        <w:rPr>
          <w:rFonts w:cs="Arial"/>
          <w:szCs w:val="22"/>
        </w:rPr>
      </w:pPr>
      <w:r>
        <w:rPr>
          <w:rFonts w:cs="Arial"/>
          <w:szCs w:val="22"/>
        </w:rPr>
        <w:t>„Te-adorăm cu bucurie</w:t>
      </w:r>
      <w:r w:rsidR="00A70534" w:rsidRPr="00A12888">
        <w:rPr>
          <w:rFonts w:cs="Arial"/>
          <w:szCs w:val="22"/>
        </w:rPr>
        <w:t>”</w:t>
      </w:r>
    </w:p>
    <w:p w14:paraId="332FD9D6" w14:textId="11ACA6FB" w:rsidR="00A70534" w:rsidRPr="00A12888" w:rsidRDefault="00A70534" w:rsidP="00545766">
      <w:pPr>
        <w:widowControl w:val="0"/>
        <w:rPr>
          <w:rFonts w:cs="Arial"/>
          <w:szCs w:val="22"/>
        </w:rPr>
      </w:pPr>
    </w:p>
    <w:p w14:paraId="411CD834" w14:textId="6DDA1B2C" w:rsidR="00A70534" w:rsidRPr="00A12888" w:rsidRDefault="00237F58" w:rsidP="00515CF1">
      <w:pPr>
        <w:widowControl w:val="0"/>
        <w:rPr>
          <w:rFonts w:cs="Arial"/>
          <w:szCs w:val="22"/>
        </w:rPr>
      </w:pPr>
      <w:r w:rsidRPr="00A12888">
        <w:rPr>
          <w:rFonts w:cs="Arial"/>
          <w:szCs w:val="22"/>
        </w:rPr>
        <w:t>Citirea Scripturii</w:t>
      </w:r>
      <w:r w:rsidR="00A70534" w:rsidRPr="00A12888">
        <w:rPr>
          <w:rFonts w:cs="Arial"/>
          <w:szCs w:val="22"/>
        </w:rPr>
        <w:tab/>
      </w:r>
      <w:r w:rsidR="00A70534" w:rsidRPr="00A12888">
        <w:rPr>
          <w:rFonts w:cs="Arial"/>
          <w:szCs w:val="22"/>
        </w:rPr>
        <w:tab/>
      </w:r>
      <w:r w:rsidR="00515CF1" w:rsidRPr="00A12888">
        <w:rPr>
          <w:rFonts w:cs="Arial"/>
          <w:szCs w:val="22"/>
        </w:rPr>
        <w:tab/>
        <w:t>Roman</w:t>
      </w:r>
      <w:r w:rsidRPr="00A12888">
        <w:rPr>
          <w:rFonts w:cs="Arial"/>
          <w:szCs w:val="22"/>
        </w:rPr>
        <w:t>i</w:t>
      </w:r>
      <w:r w:rsidR="00515CF1" w:rsidRPr="00A12888">
        <w:rPr>
          <w:rFonts w:cs="Arial"/>
          <w:szCs w:val="22"/>
        </w:rPr>
        <w:t xml:space="preserve"> 12</w:t>
      </w:r>
      <w:r w:rsidRPr="00A12888">
        <w:rPr>
          <w:rFonts w:cs="Arial"/>
          <w:szCs w:val="22"/>
        </w:rPr>
        <w:t>,</w:t>
      </w:r>
      <w:r w:rsidR="00515CF1" w:rsidRPr="00A12888">
        <w:rPr>
          <w:rFonts w:cs="Arial"/>
          <w:szCs w:val="22"/>
        </w:rPr>
        <w:t>1-21</w:t>
      </w:r>
      <w:r w:rsidR="009B7E55" w:rsidRPr="00A12888">
        <w:rPr>
          <w:rFonts w:cs="Arial"/>
          <w:szCs w:val="22"/>
        </w:rPr>
        <w:t xml:space="preserve"> </w:t>
      </w:r>
    </w:p>
    <w:p w14:paraId="66B12F60" w14:textId="36736691" w:rsidR="009B7E55" w:rsidRPr="00A12888" w:rsidRDefault="009B7E55" w:rsidP="009B7E55">
      <w:pPr>
        <w:widowControl w:val="0"/>
        <w:jc w:val="center"/>
        <w:rPr>
          <w:rFonts w:cs="Arial"/>
          <w:szCs w:val="22"/>
        </w:rPr>
      </w:pPr>
    </w:p>
    <w:p w14:paraId="2245D7BD" w14:textId="659E5ED8" w:rsidR="00EC6D7F" w:rsidRPr="00A12888" w:rsidRDefault="00237F58" w:rsidP="00545766">
      <w:pPr>
        <w:widowControl w:val="0"/>
        <w:rPr>
          <w:rFonts w:cs="Arial"/>
          <w:szCs w:val="22"/>
        </w:rPr>
      </w:pPr>
      <w:r w:rsidRPr="00A12888">
        <w:rPr>
          <w:rFonts w:cs="Arial"/>
          <w:szCs w:val="22"/>
        </w:rPr>
        <w:t>Povestirea copiilor</w:t>
      </w:r>
      <w:r w:rsidR="00BE1180" w:rsidRPr="00A12888">
        <w:rPr>
          <w:rFonts w:cs="Arial"/>
          <w:szCs w:val="22"/>
        </w:rPr>
        <w:tab/>
      </w:r>
      <w:r w:rsidR="00BE1180" w:rsidRPr="00A12888">
        <w:rPr>
          <w:rFonts w:cs="Arial"/>
          <w:szCs w:val="22"/>
        </w:rPr>
        <w:tab/>
      </w:r>
      <w:r w:rsidR="00BE1180" w:rsidRPr="00A12888">
        <w:rPr>
          <w:rFonts w:cs="Arial"/>
          <w:szCs w:val="22"/>
        </w:rPr>
        <w:tab/>
      </w:r>
      <w:r w:rsidR="00EC6D7F" w:rsidRPr="00A12888">
        <w:rPr>
          <w:rFonts w:cs="Arial"/>
          <w:szCs w:val="22"/>
        </w:rPr>
        <w:t>2 Samuel 12</w:t>
      </w:r>
      <w:r w:rsidRPr="00A12888">
        <w:rPr>
          <w:rFonts w:cs="Arial"/>
          <w:szCs w:val="22"/>
        </w:rPr>
        <w:t>,</w:t>
      </w:r>
      <w:r w:rsidR="00EC6D7F" w:rsidRPr="00A12888">
        <w:rPr>
          <w:rFonts w:cs="Arial"/>
          <w:szCs w:val="22"/>
        </w:rPr>
        <w:t>1-14</w:t>
      </w:r>
    </w:p>
    <w:p w14:paraId="0AF1A76C" w14:textId="1E6B0088" w:rsidR="00412993" w:rsidRPr="00A12888" w:rsidRDefault="00237F58" w:rsidP="00C83559">
      <w:pPr>
        <w:widowControl w:val="0"/>
        <w:ind w:left="720" w:firstLine="720"/>
        <w:jc w:val="center"/>
        <w:rPr>
          <w:rFonts w:cs="Arial"/>
          <w:szCs w:val="22"/>
        </w:rPr>
      </w:pPr>
      <w:r w:rsidRPr="00A12888">
        <w:rPr>
          <w:rFonts w:cs="Arial"/>
          <w:szCs w:val="22"/>
        </w:rPr>
        <w:t>„Regele David face abuz de puterea sa”</w:t>
      </w:r>
    </w:p>
    <w:p w14:paraId="56F7B2C0" w14:textId="77777777" w:rsidR="00BA7446" w:rsidRPr="00A12888" w:rsidRDefault="00BA7446" w:rsidP="00545766">
      <w:pPr>
        <w:widowControl w:val="0"/>
        <w:rPr>
          <w:rFonts w:cs="Arial"/>
          <w:szCs w:val="22"/>
        </w:rPr>
      </w:pPr>
    </w:p>
    <w:p w14:paraId="07A378D4" w14:textId="6AF3DC33" w:rsidR="00545766" w:rsidRPr="00A631D7" w:rsidRDefault="00237F58" w:rsidP="00545766">
      <w:pPr>
        <w:widowControl w:val="0"/>
        <w:rPr>
          <w:rFonts w:cs="Arial"/>
          <w:szCs w:val="22"/>
        </w:rPr>
      </w:pPr>
      <w:r w:rsidRPr="00A12888">
        <w:rPr>
          <w:rFonts w:cs="Arial"/>
          <w:szCs w:val="22"/>
        </w:rPr>
        <w:t>Imnul de încheiere</w:t>
      </w:r>
      <w:r w:rsidR="00545766" w:rsidRPr="00A12888">
        <w:rPr>
          <w:rFonts w:cs="Arial"/>
          <w:szCs w:val="22"/>
        </w:rPr>
        <w:t xml:space="preserve">: </w:t>
      </w:r>
      <w:r w:rsidR="000E4311" w:rsidRPr="00A12888">
        <w:rPr>
          <w:rFonts w:cs="Arial"/>
          <w:szCs w:val="22"/>
        </w:rPr>
        <w:tab/>
      </w:r>
      <w:r w:rsidR="000E4311" w:rsidRPr="00A12888">
        <w:rPr>
          <w:rFonts w:cs="Arial"/>
          <w:szCs w:val="22"/>
        </w:rPr>
        <w:tab/>
      </w:r>
      <w:r w:rsidR="00A631D7">
        <w:rPr>
          <w:rFonts w:cs="Arial"/>
          <w:szCs w:val="22"/>
        </w:rPr>
        <w:tab/>
      </w:r>
      <w:r w:rsidR="003E0B9D" w:rsidRPr="00A12888">
        <w:rPr>
          <w:rFonts w:cs="Arial"/>
          <w:i/>
          <w:iCs/>
          <w:szCs w:val="22"/>
        </w:rPr>
        <w:t xml:space="preserve"> </w:t>
      </w:r>
      <w:r w:rsidR="000E7656" w:rsidRPr="00A631D7">
        <w:rPr>
          <w:rFonts w:cs="Arial"/>
          <w:szCs w:val="22"/>
        </w:rPr>
        <w:t>Nr.230</w:t>
      </w:r>
    </w:p>
    <w:p w14:paraId="255F22ED" w14:textId="5C13467A" w:rsidR="00545766" w:rsidRPr="00A12888" w:rsidRDefault="000E7656" w:rsidP="000E4311">
      <w:pPr>
        <w:jc w:val="center"/>
        <w:rPr>
          <w:rFonts w:cs="Arial"/>
          <w:szCs w:val="22"/>
        </w:rPr>
      </w:pPr>
      <w:r>
        <w:rPr>
          <w:rFonts w:cs="Arial"/>
          <w:szCs w:val="22"/>
        </w:rPr>
        <w:t>„Zi de zi și-n fiecare clipă</w:t>
      </w:r>
      <w:r w:rsidR="000E4311" w:rsidRPr="00A12888">
        <w:rPr>
          <w:rFonts w:cs="Arial"/>
          <w:szCs w:val="22"/>
        </w:rPr>
        <w:t>”</w:t>
      </w:r>
    </w:p>
    <w:p w14:paraId="011A0FF2" w14:textId="77777777" w:rsidR="00A236E8" w:rsidRPr="00A12888" w:rsidRDefault="00A236E8" w:rsidP="00545766">
      <w:pPr>
        <w:rPr>
          <w:rFonts w:cs="Arial"/>
          <w:szCs w:val="22"/>
        </w:rPr>
      </w:pPr>
    </w:p>
    <w:p w14:paraId="6F109E2C" w14:textId="77777777" w:rsidR="00A236E8" w:rsidRPr="00A12888" w:rsidRDefault="00A236E8" w:rsidP="00545766">
      <w:pPr>
        <w:rPr>
          <w:rFonts w:cs="Arial"/>
        </w:rPr>
      </w:pPr>
    </w:p>
    <w:p w14:paraId="4342A9EC" w14:textId="03E05552" w:rsidR="00BA7446" w:rsidRPr="00A12888" w:rsidRDefault="00B61EF8" w:rsidP="00BA7446">
      <w:pPr>
        <w:rPr>
          <w:rFonts w:cs="Arial"/>
        </w:rPr>
      </w:pPr>
      <w:r w:rsidRPr="00A12888">
        <w:rPr>
          <w:rFonts w:cs="Arial"/>
          <w:b/>
          <w:bCs/>
        </w:rPr>
        <w:t>Note</w:t>
      </w:r>
      <w:r w:rsidR="00237F58" w:rsidRPr="00A12888">
        <w:rPr>
          <w:rFonts w:cs="Arial"/>
          <w:b/>
          <w:bCs/>
        </w:rPr>
        <w:t xml:space="preserve"> pentru citirea Scripturii</w:t>
      </w:r>
    </w:p>
    <w:p w14:paraId="73F53307" w14:textId="77777777" w:rsidR="00B61EF8" w:rsidRPr="00A12888" w:rsidRDefault="00B61EF8" w:rsidP="00BA7446">
      <w:pPr>
        <w:rPr>
          <w:rFonts w:cs="Arial"/>
        </w:rPr>
      </w:pPr>
    </w:p>
    <w:p w14:paraId="2FEDBE68" w14:textId="24DA5CBC" w:rsidR="00C83559" w:rsidRDefault="006D30AC" w:rsidP="006D30AC">
      <w:pPr>
        <w:rPr>
          <w:rFonts w:cs="Arial"/>
          <w:szCs w:val="22"/>
        </w:rPr>
      </w:pPr>
      <w:r w:rsidRPr="00A12888">
        <w:rPr>
          <w:rFonts w:cs="Arial"/>
          <w:szCs w:val="22"/>
        </w:rPr>
        <w:t xml:space="preserve">Puteți avea doi </w:t>
      </w:r>
      <w:r w:rsidR="00CF04D1">
        <w:rPr>
          <w:rFonts w:cs="Arial"/>
          <w:szCs w:val="22"/>
        </w:rPr>
        <w:t>prezentatori</w:t>
      </w:r>
      <w:r w:rsidRPr="00A12888">
        <w:rPr>
          <w:rFonts w:cs="Arial"/>
          <w:szCs w:val="22"/>
        </w:rPr>
        <w:t>: unul va citi rândurile cu caractere italic</w:t>
      </w:r>
      <w:r w:rsidR="00CF04D1">
        <w:rPr>
          <w:rFonts w:cs="Arial"/>
          <w:szCs w:val="22"/>
        </w:rPr>
        <w:t>e</w:t>
      </w:r>
      <w:r w:rsidRPr="00A12888">
        <w:rPr>
          <w:rFonts w:cs="Arial"/>
          <w:szCs w:val="22"/>
        </w:rPr>
        <w:t xml:space="preserve"> (înclinate), iar adunarea se alătură celui de-al doilea </w:t>
      </w:r>
      <w:r w:rsidR="00A631D7">
        <w:rPr>
          <w:rFonts w:cs="Arial"/>
          <w:szCs w:val="22"/>
        </w:rPr>
        <w:t>citator,</w:t>
      </w:r>
      <w:r w:rsidRPr="00A12888">
        <w:rPr>
          <w:rFonts w:cs="Arial"/>
          <w:szCs w:val="22"/>
        </w:rPr>
        <w:t xml:space="preserve"> pentru a citi rândurile cu caractere îngroșate. Sau desemnați două grupuri de trei până la cinci persoane fiecare, care citesc, rând pe rând, </w:t>
      </w:r>
      <w:r w:rsidR="00CF04D1">
        <w:rPr>
          <w:rFonts w:cs="Arial"/>
          <w:szCs w:val="22"/>
        </w:rPr>
        <w:t>versetele</w:t>
      </w:r>
      <w:r w:rsidRPr="00A12888">
        <w:rPr>
          <w:rFonts w:cs="Arial"/>
          <w:szCs w:val="22"/>
        </w:rPr>
        <w:t xml:space="preserve">. Aceasta este o modalitate bună de a include o parte din tineri. </w:t>
      </w:r>
    </w:p>
    <w:p w14:paraId="4519655D" w14:textId="0CDDB176" w:rsidR="006D30AC" w:rsidRPr="00A12888" w:rsidRDefault="006D30AC" w:rsidP="006D30AC">
      <w:pPr>
        <w:rPr>
          <w:rFonts w:cs="Arial"/>
          <w:szCs w:val="22"/>
        </w:rPr>
      </w:pPr>
      <w:r w:rsidRPr="00C83559">
        <w:rPr>
          <w:rFonts w:cs="Arial"/>
          <w:b/>
          <w:bCs/>
          <w:szCs w:val="22"/>
        </w:rPr>
        <w:t>Notă:</w:t>
      </w:r>
      <w:r w:rsidRPr="00A12888">
        <w:rPr>
          <w:rFonts w:cs="Arial"/>
          <w:szCs w:val="22"/>
        </w:rPr>
        <w:t xml:space="preserve"> Citirea Scripturii este destul de lungă. Dacă este necesar, o puteți scurta după cum </w:t>
      </w:r>
      <w:r w:rsidR="00CF04D1">
        <w:rPr>
          <w:rFonts w:cs="Arial"/>
          <w:szCs w:val="22"/>
        </w:rPr>
        <w:t>credeți de cuviință</w:t>
      </w:r>
      <w:r w:rsidRPr="00A12888">
        <w:rPr>
          <w:rFonts w:cs="Arial"/>
          <w:szCs w:val="22"/>
        </w:rPr>
        <w:t xml:space="preserve"> sau puteți folosi lectur</w:t>
      </w:r>
      <w:r w:rsidR="00CF04D1">
        <w:rPr>
          <w:rFonts w:cs="Arial"/>
          <w:szCs w:val="22"/>
        </w:rPr>
        <w:t>a</w:t>
      </w:r>
      <w:r w:rsidRPr="00A12888">
        <w:rPr>
          <w:rFonts w:cs="Arial"/>
          <w:szCs w:val="22"/>
        </w:rPr>
        <w:t xml:space="preserve"> alternativ</w:t>
      </w:r>
      <w:r w:rsidR="00CF04D1">
        <w:rPr>
          <w:rFonts w:cs="Arial"/>
          <w:szCs w:val="22"/>
        </w:rPr>
        <w:t>ă</w:t>
      </w:r>
      <w:r w:rsidRPr="00A12888">
        <w:rPr>
          <w:rFonts w:cs="Arial"/>
          <w:szCs w:val="22"/>
        </w:rPr>
        <w:t xml:space="preserve"> sugerat</w:t>
      </w:r>
      <w:r w:rsidR="00CF04D1">
        <w:rPr>
          <w:rFonts w:cs="Arial"/>
          <w:szCs w:val="22"/>
        </w:rPr>
        <w:t>ă</w:t>
      </w:r>
      <w:r w:rsidRPr="00A12888">
        <w:rPr>
          <w:rFonts w:cs="Arial"/>
          <w:szCs w:val="22"/>
        </w:rPr>
        <w:t xml:space="preserve"> mai jos.</w:t>
      </w:r>
    </w:p>
    <w:p w14:paraId="7A527C1F" w14:textId="77777777" w:rsidR="006D30AC" w:rsidRPr="00A12888" w:rsidRDefault="006D30AC" w:rsidP="006D30AC">
      <w:pPr>
        <w:rPr>
          <w:rFonts w:cs="Arial"/>
          <w:szCs w:val="22"/>
        </w:rPr>
      </w:pPr>
    </w:p>
    <w:p w14:paraId="026A5F11" w14:textId="77777777" w:rsidR="00A236E8" w:rsidRPr="00A12888" w:rsidRDefault="00A236E8" w:rsidP="00545766">
      <w:pPr>
        <w:rPr>
          <w:rFonts w:cs="Arial"/>
        </w:rPr>
      </w:pPr>
    </w:p>
    <w:p w14:paraId="63384FE2" w14:textId="77777777" w:rsidR="00CF04D1" w:rsidRDefault="00CF04D1" w:rsidP="00CF04D1">
      <w:pPr>
        <w:rPr>
          <w:rFonts w:cs="Arial"/>
        </w:rPr>
      </w:pPr>
    </w:p>
    <w:p w14:paraId="5A00F5FD" w14:textId="77777777" w:rsidR="00CF04D1" w:rsidRDefault="00CF04D1" w:rsidP="00CF04D1">
      <w:pPr>
        <w:rPr>
          <w:rFonts w:cs="Arial"/>
        </w:rPr>
      </w:pPr>
    </w:p>
    <w:p w14:paraId="34B72E2E" w14:textId="77777777" w:rsidR="00CF04D1" w:rsidRDefault="00CF04D1" w:rsidP="00CF04D1">
      <w:pPr>
        <w:rPr>
          <w:rFonts w:cs="Arial"/>
        </w:rPr>
      </w:pPr>
    </w:p>
    <w:p w14:paraId="4E968192" w14:textId="77777777" w:rsidR="00CF04D1" w:rsidRDefault="00CF04D1" w:rsidP="00CF04D1">
      <w:pPr>
        <w:rPr>
          <w:rFonts w:cs="Arial"/>
        </w:rPr>
      </w:pPr>
    </w:p>
    <w:p w14:paraId="31544771" w14:textId="77777777" w:rsidR="00CF04D1" w:rsidRDefault="00CF04D1" w:rsidP="00CF04D1">
      <w:pPr>
        <w:rPr>
          <w:rFonts w:cs="Arial"/>
        </w:rPr>
      </w:pPr>
    </w:p>
    <w:p w14:paraId="4CDFE828" w14:textId="77777777" w:rsidR="00CF04D1" w:rsidRDefault="00CF04D1" w:rsidP="00CF04D1">
      <w:pPr>
        <w:rPr>
          <w:rFonts w:cs="Arial"/>
        </w:rPr>
      </w:pPr>
    </w:p>
    <w:p w14:paraId="7E43F7C0" w14:textId="77777777" w:rsidR="00CF04D1" w:rsidRDefault="00CF04D1" w:rsidP="00CF04D1">
      <w:pPr>
        <w:rPr>
          <w:rFonts w:cs="Arial"/>
        </w:rPr>
      </w:pPr>
    </w:p>
    <w:p w14:paraId="45F7E687" w14:textId="77777777" w:rsidR="00CF04D1" w:rsidRDefault="00CF04D1" w:rsidP="00CF04D1">
      <w:pPr>
        <w:rPr>
          <w:rFonts w:cs="Arial"/>
        </w:rPr>
      </w:pPr>
    </w:p>
    <w:p w14:paraId="6B5AC3C4" w14:textId="77777777" w:rsidR="00CF04D1" w:rsidRDefault="00CF04D1" w:rsidP="00CF04D1">
      <w:pPr>
        <w:rPr>
          <w:rFonts w:cs="Arial"/>
        </w:rPr>
      </w:pPr>
    </w:p>
    <w:p w14:paraId="0A6B0143" w14:textId="77777777" w:rsidR="00CF04D1" w:rsidRDefault="00CF04D1" w:rsidP="00CF04D1">
      <w:pPr>
        <w:rPr>
          <w:rFonts w:cs="Arial"/>
        </w:rPr>
      </w:pPr>
    </w:p>
    <w:p w14:paraId="3FB93009" w14:textId="77777777" w:rsidR="00CF04D1" w:rsidRDefault="00CF04D1" w:rsidP="00CF04D1">
      <w:pPr>
        <w:rPr>
          <w:rFonts w:cs="Arial"/>
        </w:rPr>
      </w:pPr>
    </w:p>
    <w:p w14:paraId="1DC18267" w14:textId="77777777" w:rsidR="00CF04D1" w:rsidRDefault="00CF04D1" w:rsidP="00CF04D1">
      <w:pPr>
        <w:rPr>
          <w:rFonts w:cs="Arial"/>
        </w:rPr>
      </w:pPr>
    </w:p>
    <w:p w14:paraId="5D4D8178" w14:textId="77777777" w:rsidR="00CF04D1" w:rsidRDefault="00CF04D1" w:rsidP="00CF04D1">
      <w:pPr>
        <w:rPr>
          <w:rFonts w:cs="Arial"/>
        </w:rPr>
      </w:pPr>
    </w:p>
    <w:p w14:paraId="43A6EB3E" w14:textId="77777777" w:rsidR="00CF04D1" w:rsidRDefault="00CF04D1" w:rsidP="00CF04D1">
      <w:pPr>
        <w:rPr>
          <w:rFonts w:cs="Arial"/>
        </w:rPr>
      </w:pPr>
    </w:p>
    <w:p w14:paraId="6C69E8A2" w14:textId="77777777" w:rsidR="00CF04D1" w:rsidRDefault="00CF04D1" w:rsidP="00CF04D1">
      <w:pPr>
        <w:rPr>
          <w:rFonts w:cs="Arial"/>
        </w:rPr>
      </w:pPr>
    </w:p>
    <w:p w14:paraId="627F9849" w14:textId="77777777" w:rsidR="00CF04D1" w:rsidRDefault="00CF04D1" w:rsidP="00CF04D1">
      <w:pPr>
        <w:rPr>
          <w:rFonts w:cs="Arial"/>
        </w:rPr>
      </w:pPr>
    </w:p>
    <w:p w14:paraId="704BC51C" w14:textId="77777777" w:rsidR="00CF04D1" w:rsidRDefault="00CF04D1" w:rsidP="00CF04D1">
      <w:pPr>
        <w:rPr>
          <w:rFonts w:cs="Arial"/>
        </w:rPr>
      </w:pPr>
    </w:p>
    <w:p w14:paraId="157B62A0" w14:textId="77777777" w:rsidR="00CF04D1" w:rsidRDefault="00CF04D1" w:rsidP="00CF04D1">
      <w:pPr>
        <w:rPr>
          <w:rFonts w:cs="Arial"/>
        </w:rPr>
      </w:pPr>
    </w:p>
    <w:p w14:paraId="7FAEAA76" w14:textId="77777777" w:rsidR="00CF04D1" w:rsidRDefault="00CF04D1" w:rsidP="00CF04D1">
      <w:pPr>
        <w:rPr>
          <w:rFonts w:cs="Arial"/>
        </w:rPr>
      </w:pPr>
    </w:p>
    <w:p w14:paraId="0E8C5D6D" w14:textId="77777777" w:rsidR="00CF04D1" w:rsidRDefault="00CF04D1" w:rsidP="00CF04D1">
      <w:pPr>
        <w:rPr>
          <w:rFonts w:cs="Arial"/>
        </w:rPr>
      </w:pPr>
    </w:p>
    <w:p w14:paraId="37004FD9" w14:textId="77777777" w:rsidR="00CF04D1" w:rsidRDefault="00CF04D1" w:rsidP="00CF04D1">
      <w:pPr>
        <w:rPr>
          <w:rFonts w:cs="Arial"/>
        </w:rPr>
      </w:pPr>
    </w:p>
    <w:p w14:paraId="0E2A278F" w14:textId="77777777" w:rsidR="00CF04D1" w:rsidRDefault="00CF04D1" w:rsidP="00CF04D1">
      <w:pPr>
        <w:rPr>
          <w:rFonts w:cs="Arial"/>
        </w:rPr>
      </w:pPr>
    </w:p>
    <w:p w14:paraId="35B10801" w14:textId="2203FDBE" w:rsidR="001B0B2A" w:rsidRPr="00CF04D1" w:rsidRDefault="0075460F" w:rsidP="00CF04D1">
      <w:pPr>
        <w:rPr>
          <w:rFonts w:cs="Arial"/>
        </w:rPr>
      </w:pPr>
      <w:r w:rsidRPr="00A12888">
        <w:rPr>
          <w:rFonts w:cs="Arial"/>
          <w:color w:val="1F4E79" w:themeColor="accent5" w:themeShade="80"/>
        </w:rPr>
        <w:lastRenderedPageBreak/>
        <w:t>Citirea Scripturii</w:t>
      </w:r>
    </w:p>
    <w:p w14:paraId="5EAF043D" w14:textId="7B427179" w:rsidR="00065F34" w:rsidRPr="00A12888" w:rsidRDefault="00065F34" w:rsidP="00065F34"/>
    <w:p w14:paraId="3F081C94" w14:textId="77777777" w:rsidR="00065F34" w:rsidRPr="00A12888" w:rsidRDefault="00065F34" w:rsidP="00065F34"/>
    <w:p w14:paraId="4960BC1C" w14:textId="3E34FB06" w:rsidR="00957DE3" w:rsidRPr="00A12888" w:rsidRDefault="00FA74A1" w:rsidP="0042700A">
      <w:pPr>
        <w:jc w:val="center"/>
        <w:rPr>
          <w:rFonts w:cs="Arial"/>
          <w:b/>
          <w:bCs/>
          <w:szCs w:val="32"/>
        </w:rPr>
      </w:pPr>
      <w:r w:rsidRPr="00A12888">
        <w:rPr>
          <w:rFonts w:cs="Arial"/>
          <w:b/>
          <w:bCs/>
          <w:szCs w:val="32"/>
        </w:rPr>
        <w:t xml:space="preserve">Citirea receptivă a Scripturii </w:t>
      </w:r>
    </w:p>
    <w:p w14:paraId="0AFBF67E" w14:textId="0489CD1E" w:rsidR="0042700A" w:rsidRPr="00A12888" w:rsidRDefault="00957DE3" w:rsidP="0042700A">
      <w:pPr>
        <w:jc w:val="center"/>
        <w:rPr>
          <w:rFonts w:cs="Arial"/>
          <w:b/>
          <w:bCs/>
        </w:rPr>
      </w:pPr>
      <w:r w:rsidRPr="00A12888">
        <w:rPr>
          <w:rFonts w:cs="Arial"/>
          <w:b/>
          <w:bCs/>
        </w:rPr>
        <w:t>R</w:t>
      </w:r>
      <w:r w:rsidR="00BA7446" w:rsidRPr="00A12888">
        <w:rPr>
          <w:rFonts w:cs="Arial"/>
          <w:b/>
          <w:bCs/>
        </w:rPr>
        <w:t>oman</w:t>
      </w:r>
      <w:r w:rsidR="00FA74A1" w:rsidRPr="00A12888">
        <w:rPr>
          <w:rFonts w:cs="Arial"/>
          <w:b/>
          <w:bCs/>
        </w:rPr>
        <w:t>i</w:t>
      </w:r>
      <w:r w:rsidR="00BA7446" w:rsidRPr="00A12888">
        <w:rPr>
          <w:rFonts w:cs="Arial"/>
          <w:b/>
          <w:bCs/>
        </w:rPr>
        <w:t xml:space="preserve"> 12</w:t>
      </w:r>
      <w:r w:rsidR="00FA74A1" w:rsidRPr="00A12888">
        <w:rPr>
          <w:rFonts w:cs="Arial"/>
          <w:b/>
          <w:bCs/>
        </w:rPr>
        <w:t>,</w:t>
      </w:r>
      <w:r w:rsidR="00BA7446" w:rsidRPr="00A12888">
        <w:rPr>
          <w:rFonts w:cs="Arial"/>
          <w:b/>
          <w:bCs/>
        </w:rPr>
        <w:t>1-21</w:t>
      </w:r>
    </w:p>
    <w:p w14:paraId="75B59AAA" w14:textId="77777777" w:rsidR="00545766" w:rsidRPr="00A12888" w:rsidRDefault="00545766" w:rsidP="00545766">
      <w:pPr>
        <w:rPr>
          <w:rFonts w:cs="Arial"/>
        </w:rPr>
      </w:pPr>
    </w:p>
    <w:p w14:paraId="52FB6A03" w14:textId="3D5122DC" w:rsidR="00545766" w:rsidRPr="00500AD2" w:rsidRDefault="00CE481E" w:rsidP="00545766">
      <w:pPr>
        <w:rPr>
          <w:rFonts w:cs="Arial"/>
          <w:i/>
          <w:iCs/>
          <w:szCs w:val="22"/>
        </w:rPr>
      </w:pPr>
      <w:r w:rsidRPr="00500AD2">
        <w:rPr>
          <w:rFonts w:cs="Arial"/>
          <w:i/>
          <w:iCs/>
          <w:szCs w:val="22"/>
        </w:rPr>
        <w:t>Vă îndemn dar, fraților, pentru îndurarea lui Dumnezeu, să aduceți trupurile voastre ca o jertfă vie, sfântă, plăcută lui Dumnezeu; aceasta va fi din partea voastră o slujbă duhovinicească.</w:t>
      </w:r>
    </w:p>
    <w:p w14:paraId="121ED17B" w14:textId="77777777" w:rsidR="00545766" w:rsidRPr="00500AD2" w:rsidRDefault="00545766" w:rsidP="00545766">
      <w:pPr>
        <w:rPr>
          <w:rFonts w:cs="Arial"/>
          <w:i/>
          <w:iCs/>
          <w:szCs w:val="22"/>
        </w:rPr>
      </w:pPr>
    </w:p>
    <w:p w14:paraId="43570DBC" w14:textId="030A62C9" w:rsidR="00545766" w:rsidRPr="00A12888" w:rsidRDefault="00CE481E" w:rsidP="00545766">
      <w:pPr>
        <w:rPr>
          <w:rFonts w:cs="Arial"/>
          <w:b/>
          <w:bCs/>
          <w:szCs w:val="22"/>
        </w:rPr>
      </w:pPr>
      <w:r w:rsidRPr="00A12888">
        <w:rPr>
          <w:rFonts w:cs="Arial"/>
          <w:b/>
          <w:bCs/>
          <w:szCs w:val="22"/>
        </w:rPr>
        <w:t>Acesta este</w:t>
      </w:r>
      <w:r w:rsidR="00875BB2" w:rsidRPr="00A12888">
        <w:rPr>
          <w:rFonts w:cs="Arial"/>
          <w:b/>
          <w:bCs/>
          <w:szCs w:val="22"/>
        </w:rPr>
        <w:t>,</w:t>
      </w:r>
      <w:r w:rsidRPr="00A12888">
        <w:rPr>
          <w:rFonts w:cs="Arial"/>
          <w:b/>
          <w:bCs/>
          <w:szCs w:val="22"/>
        </w:rPr>
        <w:t xml:space="preserve"> cu adevărat</w:t>
      </w:r>
      <w:r w:rsidR="00875BB2" w:rsidRPr="00A12888">
        <w:rPr>
          <w:rFonts w:cs="Arial"/>
          <w:b/>
          <w:bCs/>
          <w:szCs w:val="22"/>
        </w:rPr>
        <w:t>,</w:t>
      </w:r>
      <w:r w:rsidRPr="00A12888">
        <w:rPr>
          <w:rFonts w:cs="Arial"/>
          <w:b/>
          <w:bCs/>
          <w:szCs w:val="22"/>
        </w:rPr>
        <w:t xml:space="preserve"> modul în care ne putem închina Lui</w:t>
      </w:r>
      <w:r w:rsidR="00545766" w:rsidRPr="00A12888">
        <w:rPr>
          <w:rFonts w:cs="Arial"/>
          <w:b/>
          <w:bCs/>
          <w:szCs w:val="22"/>
        </w:rPr>
        <w:t>.</w:t>
      </w:r>
    </w:p>
    <w:p w14:paraId="7DB6CC05" w14:textId="77777777" w:rsidR="00545766" w:rsidRPr="00A12888" w:rsidRDefault="00545766" w:rsidP="00545766">
      <w:pPr>
        <w:rPr>
          <w:rFonts w:cs="Arial"/>
          <w:szCs w:val="22"/>
        </w:rPr>
      </w:pPr>
    </w:p>
    <w:p w14:paraId="68BDDD24" w14:textId="5A591B4A" w:rsidR="00545766" w:rsidRPr="00500AD2" w:rsidRDefault="00780289" w:rsidP="00545766">
      <w:pPr>
        <w:rPr>
          <w:rFonts w:cs="Arial"/>
          <w:i/>
          <w:iCs/>
          <w:szCs w:val="22"/>
        </w:rPr>
      </w:pPr>
      <w:r w:rsidRPr="00500AD2">
        <w:rPr>
          <w:rFonts w:cs="Arial"/>
          <w:i/>
          <w:iCs/>
          <w:szCs w:val="22"/>
        </w:rPr>
        <w:t>Să nu vă potriviți chipului veacului acestuia, ci să vă prefaceți prin înnoirea minții voastre, ca să pute</w:t>
      </w:r>
      <w:r w:rsidR="00CD30FE" w:rsidRPr="00500AD2">
        <w:rPr>
          <w:rFonts w:cs="Arial"/>
          <w:i/>
          <w:iCs/>
          <w:szCs w:val="22"/>
        </w:rPr>
        <w:t>ț</w:t>
      </w:r>
      <w:r w:rsidRPr="00500AD2">
        <w:rPr>
          <w:rFonts w:cs="Arial"/>
          <w:i/>
          <w:iCs/>
          <w:szCs w:val="22"/>
        </w:rPr>
        <w:t xml:space="preserve">i deosebi bine voia lui Dumnezeu: cea bună, plăcută și desăvârșită.  </w:t>
      </w:r>
    </w:p>
    <w:p w14:paraId="54897763" w14:textId="2005EF3F" w:rsidR="00780289" w:rsidRPr="00A12888" w:rsidRDefault="00780289" w:rsidP="00545766">
      <w:pPr>
        <w:pStyle w:val="NormalWeb"/>
        <w:rPr>
          <w:rFonts w:cs="Arial"/>
          <w:b/>
          <w:bCs/>
          <w:szCs w:val="22"/>
        </w:rPr>
      </w:pPr>
      <w:r w:rsidRPr="00A12888">
        <w:rPr>
          <w:rFonts w:cs="Arial"/>
          <w:b/>
          <w:bCs/>
          <w:szCs w:val="22"/>
        </w:rPr>
        <w:t>Atunci v</w:t>
      </w:r>
      <w:r w:rsidR="00A631D7">
        <w:rPr>
          <w:rFonts w:cs="Arial"/>
          <w:b/>
          <w:bCs/>
          <w:szCs w:val="22"/>
        </w:rPr>
        <w:t>om</w:t>
      </w:r>
      <w:r w:rsidRPr="00A12888">
        <w:rPr>
          <w:rFonts w:cs="Arial"/>
          <w:b/>
          <w:bCs/>
          <w:szCs w:val="22"/>
        </w:rPr>
        <w:t xml:space="preserve"> învăța să cuno</w:t>
      </w:r>
      <w:r w:rsidR="00A631D7">
        <w:rPr>
          <w:rFonts w:cs="Arial"/>
          <w:b/>
          <w:bCs/>
          <w:szCs w:val="22"/>
        </w:rPr>
        <w:t>a</w:t>
      </w:r>
      <w:r w:rsidRPr="00A12888">
        <w:rPr>
          <w:rFonts w:cs="Arial"/>
          <w:b/>
          <w:bCs/>
          <w:szCs w:val="22"/>
        </w:rPr>
        <w:t>șt</w:t>
      </w:r>
      <w:r w:rsidR="00A631D7">
        <w:rPr>
          <w:rFonts w:cs="Arial"/>
          <w:b/>
          <w:bCs/>
          <w:szCs w:val="22"/>
        </w:rPr>
        <w:t>em</w:t>
      </w:r>
      <w:r w:rsidRPr="00A12888">
        <w:rPr>
          <w:rFonts w:cs="Arial"/>
          <w:b/>
          <w:bCs/>
          <w:szCs w:val="22"/>
        </w:rPr>
        <w:t xml:space="preserve"> voia lui Dumnezeu pentru </w:t>
      </w:r>
      <w:r w:rsidR="00A631D7">
        <w:rPr>
          <w:rFonts w:cs="Arial"/>
          <w:b/>
          <w:bCs/>
          <w:szCs w:val="22"/>
        </w:rPr>
        <w:t>noi</w:t>
      </w:r>
      <w:r w:rsidRPr="00A12888">
        <w:rPr>
          <w:rFonts w:cs="Arial"/>
          <w:b/>
          <w:bCs/>
          <w:szCs w:val="22"/>
        </w:rPr>
        <w:t>, care este bună, plăcută și perfectă.</w:t>
      </w:r>
    </w:p>
    <w:p w14:paraId="57EAF685" w14:textId="14BA99FB" w:rsidR="00545766" w:rsidRPr="00500AD2" w:rsidRDefault="00FD50FB" w:rsidP="00545766">
      <w:pPr>
        <w:pStyle w:val="NormalWeb"/>
        <w:rPr>
          <w:rFonts w:cs="Arial"/>
          <w:i/>
          <w:iCs/>
          <w:szCs w:val="22"/>
        </w:rPr>
      </w:pPr>
      <w:r w:rsidRPr="00500AD2">
        <w:rPr>
          <w:rFonts w:cs="Arial"/>
          <w:i/>
          <w:iCs/>
          <w:szCs w:val="22"/>
        </w:rPr>
        <w:t xml:space="preserve">Prin harul care mi-a fost dat, eu spun fiecăruia dintre voi să nu aibă despre sine o părere mai înaltă decât se cuvine, ci să aibă simțiri cumpătate despre sine, potrivit cu măsura de credință pe care a împărțit-o Dumnezeu fiecăruia. </w:t>
      </w:r>
    </w:p>
    <w:p w14:paraId="4E4316B4" w14:textId="2EBD98F2" w:rsidR="00FD50FB" w:rsidRPr="00A12888" w:rsidRDefault="00FD50FB" w:rsidP="00545766">
      <w:pPr>
        <w:pStyle w:val="NormalWeb"/>
        <w:rPr>
          <w:rFonts w:cs="Arial"/>
          <w:b/>
          <w:bCs/>
          <w:szCs w:val="22"/>
        </w:rPr>
      </w:pPr>
      <w:r w:rsidRPr="00A12888">
        <w:rPr>
          <w:rFonts w:cs="Arial"/>
          <w:b/>
          <w:bCs/>
          <w:szCs w:val="22"/>
        </w:rPr>
        <w:t xml:space="preserve">După cum trupul nostru are mai multe părți și fiecare parte are o funcție specială, la fel se întâmplă și cu trupul lui Hristos. </w:t>
      </w:r>
    </w:p>
    <w:p w14:paraId="5E5CCBD6" w14:textId="7A965290" w:rsidR="00545766" w:rsidRPr="00500AD2" w:rsidRDefault="00FD50FB" w:rsidP="00545766">
      <w:pPr>
        <w:pStyle w:val="NormalWeb"/>
        <w:rPr>
          <w:rFonts w:cs="Arial"/>
          <w:i/>
          <w:iCs/>
          <w:szCs w:val="22"/>
        </w:rPr>
      </w:pPr>
      <w:r w:rsidRPr="00500AD2">
        <w:rPr>
          <w:rFonts w:cs="Arial"/>
          <w:i/>
          <w:iCs/>
          <w:szCs w:val="22"/>
        </w:rPr>
        <w:t>Căci, după cum într-un trup avem mai multe mădulare și mădularele n-au toate aceeași slujbă, tot așa și noi care suntem mulți, alcătuim un singur trup în Hristos, dar fiecare în parte suntem mădulare unii altora.</w:t>
      </w:r>
    </w:p>
    <w:p w14:paraId="5A492E19" w14:textId="749A5F4A" w:rsidR="00E35F15" w:rsidRPr="00A12888" w:rsidRDefault="00E35F15" w:rsidP="00545766">
      <w:pPr>
        <w:pStyle w:val="NormalWeb"/>
        <w:rPr>
          <w:rFonts w:cs="Arial"/>
          <w:b/>
          <w:bCs/>
          <w:szCs w:val="22"/>
        </w:rPr>
      </w:pPr>
      <w:r w:rsidRPr="00A12888">
        <w:rPr>
          <w:rFonts w:cs="Arial"/>
          <w:b/>
          <w:bCs/>
          <w:szCs w:val="22"/>
        </w:rPr>
        <w:t xml:space="preserve">În harul Său, Dumnezeu ne-a dat diferite daruri pentru a face anumite lucruri bine. Așadar, dacă Dumnezeu </w:t>
      </w:r>
      <w:r w:rsidR="007A338E">
        <w:rPr>
          <w:rFonts w:cs="Arial"/>
          <w:b/>
          <w:bCs/>
          <w:szCs w:val="22"/>
        </w:rPr>
        <w:t>ți</w:t>
      </w:r>
      <w:r w:rsidRPr="00A12888">
        <w:rPr>
          <w:rFonts w:cs="Arial"/>
          <w:b/>
          <w:bCs/>
          <w:szCs w:val="22"/>
        </w:rPr>
        <w:t>-a dat capacitatea de a profeți, vorbește cu atâta credință</w:t>
      </w:r>
      <w:r w:rsidR="007A338E">
        <w:rPr>
          <w:rFonts w:cs="Arial"/>
          <w:b/>
          <w:bCs/>
          <w:szCs w:val="22"/>
        </w:rPr>
        <w:t>,</w:t>
      </w:r>
      <w:r w:rsidRPr="00A12888">
        <w:rPr>
          <w:rFonts w:cs="Arial"/>
          <w:b/>
          <w:bCs/>
          <w:szCs w:val="22"/>
        </w:rPr>
        <w:t xml:space="preserve"> câ</w:t>
      </w:r>
      <w:r w:rsidR="007A338E">
        <w:rPr>
          <w:rFonts w:cs="Arial"/>
          <w:b/>
          <w:bCs/>
          <w:szCs w:val="22"/>
        </w:rPr>
        <w:t>t</w:t>
      </w:r>
      <w:r w:rsidRPr="00A12888">
        <w:rPr>
          <w:rFonts w:cs="Arial"/>
          <w:b/>
          <w:bCs/>
          <w:szCs w:val="22"/>
        </w:rPr>
        <w:t xml:space="preserve"> ți-a dat Dumnezeu. </w:t>
      </w:r>
    </w:p>
    <w:p w14:paraId="3749B72D" w14:textId="189A3754" w:rsidR="00545766" w:rsidRPr="00500AD2" w:rsidRDefault="00E35F15" w:rsidP="00545766">
      <w:pPr>
        <w:pStyle w:val="NormalWeb"/>
        <w:rPr>
          <w:rFonts w:cs="Arial"/>
          <w:i/>
          <w:iCs/>
          <w:szCs w:val="22"/>
        </w:rPr>
      </w:pPr>
      <w:r w:rsidRPr="00500AD2">
        <w:rPr>
          <w:rFonts w:cs="Arial"/>
          <w:i/>
          <w:iCs/>
          <w:szCs w:val="22"/>
        </w:rPr>
        <w:t xml:space="preserve">Cine este chemat la o slujbă să se țină de slujba lui. Cine învață pe alții să se țină de învățătură. </w:t>
      </w:r>
    </w:p>
    <w:p w14:paraId="220503C1" w14:textId="5BD86D65" w:rsidR="00545766" w:rsidRPr="00A12888" w:rsidRDefault="00E35F15" w:rsidP="00545766">
      <w:pPr>
        <w:pStyle w:val="NormalWeb"/>
        <w:rPr>
          <w:rFonts w:cs="Arial"/>
          <w:b/>
          <w:bCs/>
          <w:szCs w:val="22"/>
        </w:rPr>
      </w:pPr>
      <w:r w:rsidRPr="00A12888">
        <w:rPr>
          <w:rFonts w:cs="Arial"/>
          <w:b/>
          <w:bCs/>
          <w:szCs w:val="22"/>
        </w:rPr>
        <w:t xml:space="preserve">Cine îmbărbătează pe alții să se țină de îmbărbătare. Cine dă să dea cu inimă largă. </w:t>
      </w:r>
    </w:p>
    <w:p w14:paraId="356DC4C0" w14:textId="392A802B" w:rsidR="00545766" w:rsidRPr="00500AD2" w:rsidRDefault="00E35F15" w:rsidP="00545766">
      <w:pPr>
        <w:pStyle w:val="NormalWeb"/>
        <w:rPr>
          <w:rFonts w:cs="Arial"/>
          <w:i/>
          <w:iCs/>
          <w:szCs w:val="22"/>
        </w:rPr>
      </w:pPr>
      <w:r w:rsidRPr="00500AD2">
        <w:rPr>
          <w:rFonts w:cs="Arial"/>
          <w:i/>
          <w:iCs/>
          <w:szCs w:val="22"/>
        </w:rPr>
        <w:t>Dacă Dumnezeu ți-a dat capacitatea de a conduce, ia-ți responsabilitatea în serios. Cine cârmuiește să cârmuiască cu râvnă.</w:t>
      </w:r>
    </w:p>
    <w:p w14:paraId="4F21D816" w14:textId="26E9407D" w:rsidR="00545766" w:rsidRPr="00A12888" w:rsidRDefault="00CD30FE" w:rsidP="00545766">
      <w:pPr>
        <w:pStyle w:val="NormalWeb"/>
        <w:rPr>
          <w:rFonts w:cs="Arial"/>
          <w:b/>
          <w:bCs/>
          <w:szCs w:val="22"/>
        </w:rPr>
      </w:pPr>
      <w:r w:rsidRPr="00A12888">
        <w:rPr>
          <w:rFonts w:cs="Arial"/>
          <w:b/>
          <w:bCs/>
          <w:szCs w:val="22"/>
        </w:rPr>
        <w:t xml:space="preserve">Cine face milostenie, s-o facă cu bucurie. </w:t>
      </w:r>
    </w:p>
    <w:p w14:paraId="606B91C4" w14:textId="61468195" w:rsidR="00545766" w:rsidRPr="00500AD2" w:rsidRDefault="00CD30FE" w:rsidP="00545766">
      <w:pPr>
        <w:pStyle w:val="NormalWeb"/>
        <w:rPr>
          <w:rStyle w:val="sup"/>
          <w:rFonts w:cs="Arial"/>
          <w:i/>
          <w:iCs/>
          <w:szCs w:val="22"/>
        </w:rPr>
      </w:pPr>
      <w:r w:rsidRPr="00500AD2">
        <w:rPr>
          <w:rFonts w:cs="Arial"/>
          <w:i/>
          <w:iCs/>
          <w:szCs w:val="22"/>
        </w:rPr>
        <w:t xml:space="preserve">Dragostea să fie fără prefăcătorie. Fie-vă groază de rău și lipiți-vă </w:t>
      </w:r>
      <w:r w:rsidR="007A338E">
        <w:rPr>
          <w:rFonts w:cs="Arial"/>
          <w:i/>
          <w:iCs/>
          <w:szCs w:val="22"/>
        </w:rPr>
        <w:t>t</w:t>
      </w:r>
      <w:r w:rsidRPr="00500AD2">
        <w:rPr>
          <w:rFonts w:cs="Arial"/>
          <w:i/>
          <w:iCs/>
          <w:szCs w:val="22"/>
        </w:rPr>
        <w:t xml:space="preserve">are de bine. </w:t>
      </w:r>
    </w:p>
    <w:p w14:paraId="19C3FAE0" w14:textId="11D41F64" w:rsidR="00545766" w:rsidRPr="00A12888" w:rsidRDefault="00CD30FE" w:rsidP="00545766">
      <w:pPr>
        <w:pStyle w:val="NormalWeb"/>
        <w:rPr>
          <w:rStyle w:val="sup"/>
          <w:rFonts w:cs="Arial"/>
          <w:b/>
          <w:bCs/>
          <w:szCs w:val="22"/>
        </w:rPr>
      </w:pPr>
      <w:r w:rsidRPr="00A12888">
        <w:rPr>
          <w:rFonts w:cs="Arial"/>
          <w:b/>
          <w:bCs/>
          <w:szCs w:val="22"/>
        </w:rPr>
        <w:t xml:space="preserve">Iubiți-vă unii pe alții cu o dragoste frățească. În cinste, fiecare să dea întâietate altuia. </w:t>
      </w:r>
    </w:p>
    <w:p w14:paraId="0E7C21B8" w14:textId="5E7E83E6" w:rsidR="00545766" w:rsidRPr="00500AD2" w:rsidRDefault="00CD30FE" w:rsidP="00545766">
      <w:pPr>
        <w:pStyle w:val="NormalWeb"/>
        <w:rPr>
          <w:rFonts w:cs="Arial"/>
          <w:i/>
          <w:iCs/>
          <w:szCs w:val="22"/>
        </w:rPr>
      </w:pPr>
      <w:r w:rsidRPr="00500AD2">
        <w:rPr>
          <w:rFonts w:cs="Arial"/>
          <w:i/>
          <w:iCs/>
          <w:szCs w:val="22"/>
        </w:rPr>
        <w:t xml:space="preserve">În sârguință, fiți fără preget. Fiți plini de râvnă </w:t>
      </w:r>
      <w:r w:rsidR="007A338E">
        <w:rPr>
          <w:rFonts w:cs="Arial"/>
          <w:i/>
          <w:iCs/>
          <w:szCs w:val="22"/>
        </w:rPr>
        <w:t>c</w:t>
      </w:r>
      <w:r w:rsidRPr="00500AD2">
        <w:rPr>
          <w:rFonts w:cs="Arial"/>
          <w:i/>
          <w:iCs/>
          <w:szCs w:val="22"/>
        </w:rPr>
        <w:t xml:space="preserve">u duhul. Slujiți Domnului. </w:t>
      </w:r>
    </w:p>
    <w:p w14:paraId="4B26481D" w14:textId="4FF7252E" w:rsidR="00545766" w:rsidRPr="00A12888" w:rsidRDefault="00297239" w:rsidP="00545766">
      <w:pPr>
        <w:pStyle w:val="NormalWeb"/>
        <w:rPr>
          <w:rFonts w:cs="Arial"/>
          <w:b/>
          <w:bCs/>
          <w:szCs w:val="22"/>
        </w:rPr>
      </w:pPr>
      <w:r w:rsidRPr="00A12888">
        <w:rPr>
          <w:rFonts w:cs="Arial"/>
          <w:b/>
          <w:bCs/>
          <w:szCs w:val="22"/>
        </w:rPr>
        <w:lastRenderedPageBreak/>
        <w:t xml:space="preserve">Bucurați-vă în nădejde. Fiți răbdători în necaz. Stăruiți în rugăciune. </w:t>
      </w:r>
    </w:p>
    <w:p w14:paraId="16A96A30" w14:textId="02D0DB34" w:rsidR="00545766" w:rsidRPr="00500AD2" w:rsidRDefault="00297239" w:rsidP="00545766">
      <w:pPr>
        <w:pStyle w:val="NormalWeb"/>
        <w:rPr>
          <w:rFonts w:cs="Arial"/>
          <w:i/>
          <w:iCs/>
          <w:szCs w:val="22"/>
        </w:rPr>
      </w:pPr>
      <w:r w:rsidRPr="00500AD2">
        <w:rPr>
          <w:rFonts w:cs="Arial"/>
          <w:i/>
          <w:iCs/>
          <w:szCs w:val="22"/>
        </w:rPr>
        <w:t>Ajutați pe sfinți când sunt în nevoie. Fiți primitori de oaspeți.</w:t>
      </w:r>
    </w:p>
    <w:p w14:paraId="7C5B6B41" w14:textId="16DCE98E" w:rsidR="00545766" w:rsidRPr="00A12888" w:rsidRDefault="00297239" w:rsidP="00545766">
      <w:pPr>
        <w:pStyle w:val="NormalWeb"/>
        <w:rPr>
          <w:rStyle w:val="sup"/>
          <w:rFonts w:cs="Arial"/>
          <w:b/>
          <w:bCs/>
          <w:szCs w:val="22"/>
        </w:rPr>
      </w:pPr>
      <w:r w:rsidRPr="00A12888">
        <w:rPr>
          <w:rFonts w:cs="Arial"/>
          <w:b/>
          <w:bCs/>
          <w:szCs w:val="22"/>
        </w:rPr>
        <w:t xml:space="preserve">Binecuvântați pe cei ce vă prigonesc: binecuvântați și nu blestemați. </w:t>
      </w:r>
    </w:p>
    <w:p w14:paraId="5A2EA92D" w14:textId="3F5B063A" w:rsidR="00545766" w:rsidRPr="00500AD2" w:rsidRDefault="00297239" w:rsidP="00545766">
      <w:pPr>
        <w:pStyle w:val="NormalWeb"/>
        <w:rPr>
          <w:rFonts w:cs="Arial"/>
          <w:i/>
          <w:iCs/>
          <w:szCs w:val="22"/>
        </w:rPr>
      </w:pPr>
      <w:r w:rsidRPr="00500AD2">
        <w:rPr>
          <w:rFonts w:cs="Arial"/>
          <w:i/>
          <w:iCs/>
          <w:szCs w:val="22"/>
        </w:rPr>
        <w:t>Bucurați-vă cu cei ce se bucură; plângeți cu cei ce plâng.</w:t>
      </w:r>
      <w:r w:rsidR="00545766" w:rsidRPr="00500AD2">
        <w:rPr>
          <w:rFonts w:cs="Arial"/>
          <w:i/>
          <w:iCs/>
          <w:szCs w:val="22"/>
        </w:rPr>
        <w:t xml:space="preserve"> </w:t>
      </w:r>
    </w:p>
    <w:p w14:paraId="4B1D1A42" w14:textId="1C91943A" w:rsidR="00545766" w:rsidRPr="00A12888" w:rsidRDefault="00297239" w:rsidP="00545766">
      <w:pPr>
        <w:pStyle w:val="NormalWeb"/>
        <w:rPr>
          <w:rFonts w:cs="Arial"/>
          <w:b/>
          <w:bCs/>
          <w:szCs w:val="22"/>
        </w:rPr>
      </w:pPr>
      <w:r w:rsidRPr="00A12888">
        <w:rPr>
          <w:rFonts w:cs="Arial"/>
          <w:b/>
          <w:bCs/>
          <w:szCs w:val="22"/>
        </w:rPr>
        <w:t xml:space="preserve">Aveți același simțăminte unii față de alții. Nu umblați după lucrurile înalte, ci rămâneți la cele smerite. Să nu vă socotiți singuri înțelepți. </w:t>
      </w:r>
    </w:p>
    <w:p w14:paraId="368539EF" w14:textId="4C8CCB9B" w:rsidR="00545766" w:rsidRPr="00500AD2" w:rsidRDefault="00297239" w:rsidP="00545766">
      <w:pPr>
        <w:pStyle w:val="NormalWeb"/>
        <w:rPr>
          <w:rStyle w:val="sup"/>
          <w:rFonts w:cs="Arial"/>
          <w:i/>
          <w:iCs/>
          <w:szCs w:val="22"/>
        </w:rPr>
      </w:pPr>
      <w:r w:rsidRPr="00500AD2">
        <w:rPr>
          <w:rFonts w:cs="Arial"/>
          <w:i/>
          <w:iCs/>
          <w:szCs w:val="22"/>
        </w:rPr>
        <w:t xml:space="preserve">Nu întoarceți nimănui rău pentru rău. Urmăriți ce este bine înaintea tuturor oamenilor. </w:t>
      </w:r>
    </w:p>
    <w:p w14:paraId="300C4524" w14:textId="1C2BBB42" w:rsidR="00545766" w:rsidRPr="00A12888" w:rsidRDefault="00297239" w:rsidP="00545766">
      <w:pPr>
        <w:pStyle w:val="NormalWeb"/>
        <w:rPr>
          <w:rFonts w:cs="Arial"/>
          <w:b/>
          <w:bCs/>
          <w:szCs w:val="22"/>
        </w:rPr>
      </w:pPr>
      <w:r w:rsidRPr="00A12888">
        <w:rPr>
          <w:rFonts w:cs="Arial"/>
          <w:b/>
          <w:bCs/>
          <w:szCs w:val="22"/>
        </w:rPr>
        <w:t xml:space="preserve">Dacă este cu putință, întrucât atârnă de voi, </w:t>
      </w:r>
      <w:r w:rsidR="003640B2" w:rsidRPr="00A12888">
        <w:rPr>
          <w:rFonts w:cs="Arial"/>
          <w:b/>
          <w:bCs/>
          <w:szCs w:val="22"/>
        </w:rPr>
        <w:t xml:space="preserve">trăiți în pace cu toți oamenii. </w:t>
      </w:r>
    </w:p>
    <w:p w14:paraId="61C53C36" w14:textId="12FEADC8" w:rsidR="00545766" w:rsidRPr="00500AD2" w:rsidRDefault="003640B2" w:rsidP="00545766">
      <w:pPr>
        <w:pStyle w:val="NormalWeb"/>
        <w:rPr>
          <w:rFonts w:cs="Arial"/>
          <w:i/>
          <w:iCs/>
          <w:szCs w:val="22"/>
        </w:rPr>
      </w:pPr>
      <w:r w:rsidRPr="00500AD2">
        <w:rPr>
          <w:rFonts w:cs="Arial"/>
          <w:i/>
          <w:iCs/>
          <w:szCs w:val="22"/>
        </w:rPr>
        <w:t xml:space="preserve">Preaiubiților, nu vă răzbunați singuri, ci lăsați să se răzbune mânia lui Dumnezeu, căci este scris: „Râzbunarea este a Mea, Eu voi răsplăti”, zice Domnul.  </w:t>
      </w:r>
    </w:p>
    <w:p w14:paraId="66A3BE0E" w14:textId="113BFC81" w:rsidR="00545766" w:rsidRPr="00A12888" w:rsidRDefault="003640B2" w:rsidP="00545766">
      <w:pPr>
        <w:pStyle w:val="NormalWeb"/>
        <w:rPr>
          <w:rFonts w:cs="Arial"/>
          <w:b/>
          <w:bCs/>
          <w:szCs w:val="22"/>
        </w:rPr>
      </w:pPr>
      <w:r w:rsidRPr="00A12888">
        <w:rPr>
          <w:rFonts w:cs="Arial"/>
          <w:b/>
          <w:bCs/>
          <w:szCs w:val="22"/>
        </w:rPr>
        <w:t>Dimpotrivă, „dacă îi este foame vrăjmașului tău, dă-</w:t>
      </w:r>
      <w:r w:rsidR="004B5466">
        <w:rPr>
          <w:rFonts w:cs="Arial"/>
          <w:b/>
          <w:bCs/>
          <w:szCs w:val="22"/>
        </w:rPr>
        <w:t>i</w:t>
      </w:r>
      <w:r w:rsidRPr="00A12888">
        <w:rPr>
          <w:rFonts w:cs="Arial"/>
          <w:b/>
          <w:bCs/>
          <w:szCs w:val="22"/>
        </w:rPr>
        <w:t xml:space="preserve"> să mănânce; dacă-</w:t>
      </w:r>
      <w:r w:rsidR="004B5466">
        <w:rPr>
          <w:rFonts w:cs="Arial"/>
          <w:b/>
          <w:bCs/>
          <w:szCs w:val="22"/>
        </w:rPr>
        <w:t>i</w:t>
      </w:r>
      <w:r w:rsidRPr="00A12888">
        <w:rPr>
          <w:rFonts w:cs="Arial"/>
          <w:b/>
          <w:bCs/>
          <w:szCs w:val="22"/>
        </w:rPr>
        <w:t xml:space="preserve"> este sete, dă-</w:t>
      </w:r>
      <w:r w:rsidR="004B5466">
        <w:rPr>
          <w:rFonts w:cs="Arial"/>
          <w:b/>
          <w:bCs/>
          <w:szCs w:val="22"/>
        </w:rPr>
        <w:t>i</w:t>
      </w:r>
      <w:r w:rsidRPr="00A12888">
        <w:rPr>
          <w:rFonts w:cs="Arial"/>
          <w:b/>
          <w:bCs/>
          <w:szCs w:val="22"/>
        </w:rPr>
        <w:t xml:space="preserve"> să bea, căci, dacă vei face astfel, vei grămădi cărbuni aprinși pe capul lui.”</w:t>
      </w:r>
    </w:p>
    <w:p w14:paraId="32BF0224" w14:textId="6E9448FD" w:rsidR="00545766" w:rsidRPr="00500AD2" w:rsidRDefault="003640B2" w:rsidP="00545766">
      <w:pPr>
        <w:pStyle w:val="NormalWeb"/>
        <w:rPr>
          <w:rFonts w:cs="Arial"/>
          <w:i/>
          <w:iCs/>
          <w:szCs w:val="22"/>
        </w:rPr>
      </w:pPr>
      <w:r w:rsidRPr="00500AD2">
        <w:rPr>
          <w:rFonts w:cs="Arial"/>
          <w:i/>
          <w:iCs/>
          <w:szCs w:val="22"/>
        </w:rPr>
        <w:t xml:space="preserve">Nu te lăsa biruit de rău, ci biruiește răul prin bine. </w:t>
      </w:r>
    </w:p>
    <w:p w14:paraId="537490D8" w14:textId="77777777" w:rsidR="003E0B9D" w:rsidRPr="00A12888" w:rsidRDefault="003E0B9D" w:rsidP="00545766">
      <w:pPr>
        <w:pStyle w:val="NormalWeb"/>
        <w:rPr>
          <w:rFonts w:cs="Arial"/>
          <w:szCs w:val="22"/>
        </w:rPr>
      </w:pPr>
    </w:p>
    <w:p w14:paraId="306FBC28" w14:textId="70F9640F" w:rsidR="001B0B2A" w:rsidRPr="00A12888" w:rsidRDefault="00CF7B07" w:rsidP="001B0B2A">
      <w:pPr>
        <w:rPr>
          <w:rFonts w:cs="Arial"/>
          <w:b/>
          <w:bCs/>
          <w:i/>
          <w:iCs/>
          <w:szCs w:val="20"/>
        </w:rPr>
      </w:pPr>
      <w:r>
        <w:rPr>
          <w:rFonts w:cs="Arial"/>
          <w:b/>
          <w:bCs/>
          <w:i/>
          <w:iCs/>
          <w:szCs w:val="20"/>
        </w:rPr>
        <w:t>(</w:t>
      </w:r>
      <w:r w:rsidR="001B0B2A" w:rsidRPr="00A12888">
        <w:rPr>
          <w:rFonts w:cs="Arial"/>
          <w:b/>
          <w:bCs/>
          <w:i/>
          <w:iCs/>
          <w:szCs w:val="20"/>
        </w:rPr>
        <w:t>Roman</w:t>
      </w:r>
      <w:r w:rsidR="003640B2" w:rsidRPr="00A12888">
        <w:rPr>
          <w:rFonts w:cs="Arial"/>
          <w:b/>
          <w:bCs/>
          <w:i/>
          <w:iCs/>
          <w:szCs w:val="20"/>
        </w:rPr>
        <w:t>i</w:t>
      </w:r>
      <w:r w:rsidR="001B0B2A" w:rsidRPr="00A12888">
        <w:rPr>
          <w:rFonts w:cs="Arial"/>
          <w:b/>
          <w:bCs/>
          <w:i/>
          <w:iCs/>
          <w:szCs w:val="20"/>
        </w:rPr>
        <w:t xml:space="preserve"> 12</w:t>
      </w:r>
      <w:r w:rsidR="003640B2" w:rsidRPr="00A12888">
        <w:rPr>
          <w:rFonts w:cs="Arial"/>
          <w:b/>
          <w:bCs/>
          <w:i/>
          <w:iCs/>
          <w:szCs w:val="20"/>
        </w:rPr>
        <w:t>,</w:t>
      </w:r>
      <w:r w:rsidR="001B0B2A" w:rsidRPr="00A12888">
        <w:rPr>
          <w:rFonts w:cs="Arial"/>
          <w:b/>
          <w:bCs/>
          <w:i/>
          <w:iCs/>
          <w:szCs w:val="20"/>
        </w:rPr>
        <w:t>1-21</w:t>
      </w:r>
      <w:r w:rsidR="003E0B9D" w:rsidRPr="00A12888">
        <w:rPr>
          <w:rFonts w:cs="Arial"/>
          <w:b/>
          <w:bCs/>
          <w:i/>
          <w:iCs/>
          <w:szCs w:val="20"/>
        </w:rPr>
        <w:t>, ar</w:t>
      </w:r>
      <w:r w:rsidR="00500AD2">
        <w:rPr>
          <w:rFonts w:cs="Arial"/>
          <w:b/>
          <w:bCs/>
          <w:i/>
          <w:iCs/>
          <w:szCs w:val="20"/>
        </w:rPr>
        <w:t>anjare</w:t>
      </w:r>
      <w:r w:rsidR="003A2193">
        <w:rPr>
          <w:rFonts w:cs="Arial"/>
          <w:b/>
          <w:bCs/>
          <w:i/>
          <w:iCs/>
          <w:szCs w:val="20"/>
        </w:rPr>
        <w:t>a textului</w:t>
      </w:r>
      <w:r w:rsidR="003E0B9D" w:rsidRPr="00A12888">
        <w:rPr>
          <w:rFonts w:cs="Arial"/>
          <w:b/>
          <w:bCs/>
          <w:i/>
          <w:iCs/>
          <w:szCs w:val="20"/>
        </w:rPr>
        <w:t xml:space="preserve"> </w:t>
      </w:r>
      <w:r w:rsidR="003A2193">
        <w:rPr>
          <w:rFonts w:cs="Arial"/>
          <w:b/>
          <w:bCs/>
          <w:i/>
          <w:iCs/>
          <w:szCs w:val="20"/>
        </w:rPr>
        <w:t>pentru</w:t>
      </w:r>
      <w:r w:rsidR="00500AD2">
        <w:rPr>
          <w:rFonts w:cs="Arial"/>
          <w:b/>
          <w:bCs/>
          <w:i/>
          <w:iCs/>
          <w:szCs w:val="20"/>
        </w:rPr>
        <w:t xml:space="preserve"> o citire</w:t>
      </w:r>
      <w:r w:rsidR="003E0B9D" w:rsidRPr="00A12888">
        <w:rPr>
          <w:rFonts w:cs="Arial"/>
          <w:b/>
          <w:bCs/>
          <w:i/>
          <w:iCs/>
          <w:szCs w:val="20"/>
        </w:rPr>
        <w:t xml:space="preserve"> </w:t>
      </w:r>
      <w:r w:rsidR="00500AD2">
        <w:rPr>
          <w:rFonts w:cs="Arial"/>
          <w:b/>
          <w:bCs/>
          <w:i/>
          <w:iCs/>
          <w:szCs w:val="20"/>
        </w:rPr>
        <w:t>responsiv</w:t>
      </w:r>
      <w:r w:rsidR="0009514F">
        <w:rPr>
          <w:rFonts w:cs="Arial"/>
          <w:b/>
          <w:bCs/>
          <w:i/>
          <w:iCs/>
          <w:szCs w:val="20"/>
        </w:rPr>
        <w:t>ă</w:t>
      </w:r>
      <w:r w:rsidR="00500AD2">
        <w:rPr>
          <w:rFonts w:cs="Arial"/>
          <w:b/>
          <w:bCs/>
          <w:i/>
          <w:iCs/>
          <w:szCs w:val="20"/>
        </w:rPr>
        <w:t xml:space="preserve"> (alternativă)</w:t>
      </w:r>
      <w:r w:rsidR="003E0B9D" w:rsidRPr="00A12888">
        <w:rPr>
          <w:rFonts w:cs="Arial"/>
          <w:b/>
          <w:bCs/>
          <w:i/>
          <w:iCs/>
          <w:szCs w:val="20"/>
        </w:rPr>
        <w:t xml:space="preserve"> </w:t>
      </w:r>
      <w:r w:rsidR="00500AD2">
        <w:rPr>
          <w:rFonts w:cs="Arial"/>
          <w:b/>
          <w:bCs/>
          <w:i/>
          <w:iCs/>
          <w:szCs w:val="20"/>
        </w:rPr>
        <w:t>de</w:t>
      </w:r>
      <w:r w:rsidR="003E0B9D" w:rsidRPr="00A12888">
        <w:rPr>
          <w:rFonts w:cs="Arial"/>
          <w:b/>
          <w:bCs/>
          <w:i/>
          <w:iCs/>
          <w:szCs w:val="20"/>
        </w:rPr>
        <w:t xml:space="preserve"> Ardis and Dick Stenbakken</w:t>
      </w:r>
      <w:r>
        <w:rPr>
          <w:rFonts w:cs="Arial"/>
          <w:b/>
          <w:bCs/>
          <w:i/>
          <w:iCs/>
          <w:szCs w:val="20"/>
        </w:rPr>
        <w:t>)</w:t>
      </w:r>
    </w:p>
    <w:p w14:paraId="0134D883" w14:textId="77777777" w:rsidR="00545766" w:rsidRPr="00A12888" w:rsidRDefault="00545766" w:rsidP="00545766">
      <w:pPr>
        <w:rPr>
          <w:rFonts w:cs="Arial"/>
          <w:b/>
          <w:bCs/>
        </w:rPr>
      </w:pPr>
    </w:p>
    <w:p w14:paraId="6362C92B" w14:textId="77777777" w:rsidR="00545766" w:rsidRPr="00A12888" w:rsidRDefault="00545766" w:rsidP="00545766">
      <w:pPr>
        <w:rPr>
          <w:rFonts w:cs="Arial"/>
        </w:rPr>
      </w:pPr>
    </w:p>
    <w:p w14:paraId="04F868BD" w14:textId="704069EF" w:rsidR="008D4482" w:rsidRPr="00A12888" w:rsidRDefault="008D4482" w:rsidP="00545766">
      <w:pPr>
        <w:jc w:val="center"/>
        <w:rPr>
          <w:rFonts w:cs="Arial"/>
        </w:rPr>
      </w:pPr>
    </w:p>
    <w:p w14:paraId="41744177" w14:textId="77777777" w:rsidR="00515CF1" w:rsidRPr="00A12888" w:rsidRDefault="008D4482" w:rsidP="00515CF1">
      <w:pPr>
        <w:rPr>
          <w:rFonts w:cs="Arial"/>
        </w:rPr>
      </w:pPr>
      <w:r w:rsidRPr="00A12888">
        <w:rPr>
          <w:rFonts w:cs="Arial"/>
        </w:rPr>
        <w:br w:type="page"/>
      </w:r>
    </w:p>
    <w:p w14:paraId="4174D554" w14:textId="1BC0782B" w:rsidR="00BA07A8" w:rsidRPr="00A12888" w:rsidRDefault="0056018F" w:rsidP="00B14210">
      <w:pPr>
        <w:pStyle w:val="Heading1"/>
        <w:rPr>
          <w:rFonts w:ascii="Times New Roman" w:hAnsi="Times New Roman" w:cs="Arial"/>
          <w:color w:val="1F4E79" w:themeColor="accent5" w:themeShade="80"/>
          <w:sz w:val="24"/>
        </w:rPr>
      </w:pPr>
      <w:r w:rsidRPr="00A12888">
        <w:rPr>
          <w:rFonts w:ascii="Times New Roman" w:hAnsi="Times New Roman" w:cs="Arial"/>
          <w:color w:val="1F4E79" w:themeColor="accent5" w:themeShade="80"/>
          <w:sz w:val="24"/>
        </w:rPr>
        <w:lastRenderedPageBreak/>
        <w:t>Povestirea copiilor</w:t>
      </w:r>
    </w:p>
    <w:p w14:paraId="49A6F0BB" w14:textId="77777777" w:rsidR="00BA07A8" w:rsidRPr="00A12888" w:rsidRDefault="00BA07A8" w:rsidP="00545766">
      <w:pPr>
        <w:jc w:val="center"/>
        <w:rPr>
          <w:rFonts w:cs="Arial"/>
        </w:rPr>
      </w:pPr>
    </w:p>
    <w:p w14:paraId="75DF6D2A" w14:textId="7B77C0B8" w:rsidR="00545766" w:rsidRPr="00A12888" w:rsidRDefault="0056018F" w:rsidP="00545766">
      <w:pPr>
        <w:jc w:val="center"/>
        <w:rPr>
          <w:rFonts w:cs="Arial"/>
          <w:b/>
          <w:bCs/>
          <w:szCs w:val="32"/>
        </w:rPr>
      </w:pPr>
      <w:r w:rsidRPr="00A12888">
        <w:rPr>
          <w:rFonts w:cs="Arial"/>
          <w:b/>
          <w:bCs/>
          <w:szCs w:val="32"/>
        </w:rPr>
        <w:t>Regele David face abuz de puterea sa</w:t>
      </w:r>
    </w:p>
    <w:p w14:paraId="2164B1D3" w14:textId="6BB7FB48" w:rsidR="00545766" w:rsidRPr="00A12888" w:rsidRDefault="00F96C8A" w:rsidP="00957DE3">
      <w:pPr>
        <w:jc w:val="center"/>
        <w:rPr>
          <w:rFonts w:cs="Arial"/>
          <w:b/>
          <w:bCs/>
        </w:rPr>
      </w:pPr>
      <w:r w:rsidRPr="00A12888">
        <w:rPr>
          <w:rFonts w:cs="Arial"/>
          <w:b/>
          <w:bCs/>
        </w:rPr>
        <w:t>2 Samuel 12</w:t>
      </w:r>
    </w:p>
    <w:p w14:paraId="0C2FDB17" w14:textId="77777777" w:rsidR="00957DE3" w:rsidRPr="00A12888" w:rsidRDefault="00957DE3" w:rsidP="00957DE3">
      <w:pPr>
        <w:jc w:val="center"/>
        <w:rPr>
          <w:rFonts w:cs="Arial"/>
          <w:b/>
          <w:bCs/>
        </w:rPr>
      </w:pPr>
    </w:p>
    <w:p w14:paraId="2F06BB3A" w14:textId="77777777" w:rsidR="00545766" w:rsidRPr="00A12888" w:rsidRDefault="00545766" w:rsidP="00545766">
      <w:pPr>
        <w:rPr>
          <w:rFonts w:cs="Arial"/>
        </w:rPr>
      </w:pPr>
    </w:p>
    <w:p w14:paraId="41E1719A" w14:textId="259E187D" w:rsidR="003870E6" w:rsidRPr="00A12888" w:rsidRDefault="003870E6" w:rsidP="003870E6">
      <w:pPr>
        <w:rPr>
          <w:rFonts w:cs="Arial"/>
          <w:szCs w:val="22"/>
        </w:rPr>
      </w:pPr>
      <w:r w:rsidRPr="00A12888">
        <w:rPr>
          <w:rFonts w:cs="Arial"/>
          <w:szCs w:val="22"/>
        </w:rPr>
        <w:t>Vă amintiți povestea lui David din Biblie? El a fost cel care l-a ucis pe uriașul Goliat cu o praștie și o piatră.</w:t>
      </w:r>
    </w:p>
    <w:p w14:paraId="00CFE6C8" w14:textId="77777777" w:rsidR="003870E6" w:rsidRPr="00A12888" w:rsidRDefault="003870E6" w:rsidP="003870E6">
      <w:pPr>
        <w:rPr>
          <w:rFonts w:cs="Arial"/>
          <w:szCs w:val="22"/>
        </w:rPr>
      </w:pPr>
    </w:p>
    <w:p w14:paraId="42D54539" w14:textId="77777777" w:rsidR="003870E6" w:rsidRPr="00A12888" w:rsidRDefault="003870E6" w:rsidP="003870E6">
      <w:pPr>
        <w:rPr>
          <w:rFonts w:cs="Arial"/>
          <w:szCs w:val="22"/>
        </w:rPr>
      </w:pPr>
      <w:r w:rsidRPr="00A12888">
        <w:rPr>
          <w:rFonts w:cs="Arial"/>
          <w:szCs w:val="22"/>
        </w:rPr>
        <w:t xml:space="preserve">David a devenit rege al Israelului și a fost un rege bun. Avea multă putere; putea spune cuiva să meargă undeva, iar acesta trebuia să se supună. Din nefericire, el putea să le spună oamenilor să facă și lucruri rele, iar oamenii le făceau. Și odată a făcut ceva foarte rău care a rănit o mulțime de oameni. De fapt, unul dintre oameni a fost chiar ucis din ordinul lui David. </w:t>
      </w:r>
    </w:p>
    <w:p w14:paraId="0ACD68E3" w14:textId="77777777" w:rsidR="003870E6" w:rsidRPr="00A12888" w:rsidRDefault="003870E6" w:rsidP="003870E6">
      <w:pPr>
        <w:rPr>
          <w:rFonts w:cs="Arial"/>
          <w:szCs w:val="22"/>
        </w:rPr>
      </w:pPr>
    </w:p>
    <w:p w14:paraId="68539C34" w14:textId="70212D58" w:rsidR="00545766" w:rsidRPr="00A12888" w:rsidRDefault="003870E6" w:rsidP="003870E6">
      <w:pPr>
        <w:rPr>
          <w:rFonts w:cs="Arial"/>
          <w:szCs w:val="22"/>
        </w:rPr>
      </w:pPr>
      <w:r w:rsidRPr="00A12888">
        <w:rPr>
          <w:rFonts w:cs="Arial"/>
          <w:szCs w:val="22"/>
        </w:rPr>
        <w:t>Pentru că David era</w:t>
      </w:r>
      <w:r w:rsidR="008668AC">
        <w:rPr>
          <w:rFonts w:cs="Arial"/>
          <w:szCs w:val="22"/>
        </w:rPr>
        <w:t>,</w:t>
      </w:r>
      <w:r w:rsidRPr="00A12888">
        <w:rPr>
          <w:rFonts w:cs="Arial"/>
          <w:szCs w:val="22"/>
        </w:rPr>
        <w:t xml:space="preserve"> de obicei</w:t>
      </w:r>
      <w:r w:rsidR="008668AC">
        <w:rPr>
          <w:rFonts w:cs="Arial"/>
          <w:szCs w:val="22"/>
        </w:rPr>
        <w:t>,</w:t>
      </w:r>
      <w:r w:rsidRPr="00A12888">
        <w:rPr>
          <w:rFonts w:cs="Arial"/>
          <w:szCs w:val="22"/>
        </w:rPr>
        <w:t xml:space="preserve"> o persoană bună, neascultarea de Dumnezeu trebuie să-i fi rănit conștiința. Dar el nu a făcut nimic în privința asta. A continuat să se poarte ca și cum nu ar fi făcut nimic rău. Și</w:t>
      </w:r>
      <w:r w:rsidR="00F174C1">
        <w:rPr>
          <w:rFonts w:cs="Arial"/>
          <w:szCs w:val="22"/>
        </w:rPr>
        <w:t>,</w:t>
      </w:r>
      <w:r w:rsidRPr="00A12888">
        <w:rPr>
          <w:rFonts w:cs="Arial"/>
          <w:szCs w:val="22"/>
        </w:rPr>
        <w:t xml:space="preserve"> din ce în ce mai mulți oameni</w:t>
      </w:r>
      <w:r w:rsidR="00F174C1">
        <w:rPr>
          <w:rFonts w:cs="Arial"/>
          <w:szCs w:val="22"/>
        </w:rPr>
        <w:t>,</w:t>
      </w:r>
      <w:r w:rsidRPr="00A12888">
        <w:rPr>
          <w:rFonts w:cs="Arial"/>
          <w:szCs w:val="22"/>
        </w:rPr>
        <w:t xml:space="preserve"> au vorbit despre asta și au început să creadă că, până la urmă, David nu era o persoană atât de bună.</w:t>
      </w:r>
    </w:p>
    <w:p w14:paraId="3607C777" w14:textId="5BC9F05E" w:rsidR="003870E6" w:rsidRPr="00A12888" w:rsidRDefault="003870E6" w:rsidP="003870E6">
      <w:pPr>
        <w:pStyle w:val="NormalWeb"/>
        <w:rPr>
          <w:rFonts w:cs="Arial"/>
          <w:szCs w:val="22"/>
        </w:rPr>
      </w:pPr>
      <w:r w:rsidRPr="00A12888">
        <w:rPr>
          <w:rFonts w:cs="Arial"/>
          <w:szCs w:val="22"/>
        </w:rPr>
        <w:t>În cele din urmă, Dumnezeu l-a trimis pe profetul său</w:t>
      </w:r>
      <w:r w:rsidR="008668AC">
        <w:rPr>
          <w:rFonts w:cs="Arial"/>
          <w:szCs w:val="22"/>
        </w:rPr>
        <w:t>,</w:t>
      </w:r>
      <w:r w:rsidRPr="00A12888">
        <w:rPr>
          <w:rFonts w:cs="Arial"/>
          <w:szCs w:val="22"/>
        </w:rPr>
        <w:t xml:space="preserve"> Natan</w:t>
      </w:r>
      <w:r w:rsidR="008668AC">
        <w:rPr>
          <w:rFonts w:cs="Arial"/>
          <w:szCs w:val="22"/>
        </w:rPr>
        <w:t>,</w:t>
      </w:r>
      <w:r w:rsidRPr="00A12888">
        <w:rPr>
          <w:rFonts w:cs="Arial"/>
          <w:szCs w:val="22"/>
        </w:rPr>
        <w:t xml:space="preserve"> să vorbească cu David. Dar, în loc să-i spună lui David că a păcătuit și a făcut rău oamenilor, Natan i-a spus o poveste.</w:t>
      </w:r>
    </w:p>
    <w:p w14:paraId="637BF473" w14:textId="747C1076" w:rsidR="003870E6" w:rsidRPr="00A12888" w:rsidRDefault="00F15EB5" w:rsidP="003870E6">
      <w:pPr>
        <w:pStyle w:val="NormalWeb"/>
        <w:rPr>
          <w:rFonts w:cs="Arial"/>
          <w:szCs w:val="22"/>
        </w:rPr>
      </w:pPr>
      <w:r>
        <w:rPr>
          <w:rFonts w:cs="Arial"/>
          <w:szCs w:val="22"/>
        </w:rPr>
        <w:t xml:space="preserve">El </w:t>
      </w:r>
      <w:r w:rsidR="003870E6" w:rsidRPr="00A12888">
        <w:rPr>
          <w:rFonts w:cs="Arial"/>
          <w:szCs w:val="22"/>
        </w:rPr>
        <w:t>i-a spus că un om bogat și un om sărac locuiau în același oraș. Omul bogat deținea o mulțime de oi și vite, dar omul sărac avea doar</w:t>
      </w:r>
      <w:r>
        <w:rPr>
          <w:rFonts w:cs="Arial"/>
          <w:szCs w:val="22"/>
        </w:rPr>
        <w:t xml:space="preserve"> o</w:t>
      </w:r>
      <w:r w:rsidR="003870E6" w:rsidRPr="00A12888">
        <w:rPr>
          <w:rFonts w:cs="Arial"/>
          <w:szCs w:val="22"/>
        </w:rPr>
        <w:t xml:space="preserve"> mielușe</w:t>
      </w:r>
      <w:r>
        <w:rPr>
          <w:rFonts w:cs="Arial"/>
          <w:szCs w:val="22"/>
        </w:rPr>
        <w:t>a</w:t>
      </w:r>
      <w:r w:rsidR="003870E6" w:rsidRPr="00A12888">
        <w:rPr>
          <w:rFonts w:cs="Arial"/>
          <w:szCs w:val="22"/>
        </w:rPr>
        <w:t xml:space="preserve"> pe care </w:t>
      </w:r>
      <w:r w:rsidR="006D5A9B">
        <w:rPr>
          <w:rFonts w:cs="Arial"/>
          <w:szCs w:val="22"/>
        </w:rPr>
        <w:t>o</w:t>
      </w:r>
      <w:r w:rsidR="003870E6" w:rsidRPr="00A12888">
        <w:rPr>
          <w:rFonts w:cs="Arial"/>
          <w:szCs w:val="22"/>
        </w:rPr>
        <w:t xml:space="preserve"> cumpărase și </w:t>
      </w:r>
      <w:r w:rsidR="006D5A9B">
        <w:rPr>
          <w:rFonts w:cs="Arial"/>
          <w:szCs w:val="22"/>
        </w:rPr>
        <w:t>o</w:t>
      </w:r>
      <w:r w:rsidR="003870E6" w:rsidRPr="00A12888">
        <w:rPr>
          <w:rFonts w:cs="Arial"/>
          <w:szCs w:val="22"/>
        </w:rPr>
        <w:t xml:space="preserve"> crescuse. Miel</w:t>
      </w:r>
      <w:r w:rsidR="006D5A9B">
        <w:rPr>
          <w:rFonts w:cs="Arial"/>
          <w:szCs w:val="22"/>
        </w:rPr>
        <w:t>ușeaua</w:t>
      </w:r>
      <w:r w:rsidR="003870E6" w:rsidRPr="00A12888">
        <w:rPr>
          <w:rFonts w:cs="Arial"/>
          <w:szCs w:val="22"/>
        </w:rPr>
        <w:t xml:space="preserve"> a devenit un animal de companie pentru el și pentru copiii săi.</w:t>
      </w:r>
      <w:r w:rsidR="006D5A9B">
        <w:rPr>
          <w:rFonts w:cs="Arial"/>
          <w:szCs w:val="22"/>
        </w:rPr>
        <w:t xml:space="preserve"> O </w:t>
      </w:r>
      <w:r w:rsidR="003870E6" w:rsidRPr="00A12888">
        <w:rPr>
          <w:rFonts w:cs="Arial"/>
          <w:szCs w:val="22"/>
        </w:rPr>
        <w:t>lăsa chiar să mănânce din farfuria lui, să bea din paharul lui și să doarmă în poala lui. Miel</w:t>
      </w:r>
      <w:r w:rsidR="006D5A9B">
        <w:rPr>
          <w:rFonts w:cs="Arial"/>
          <w:szCs w:val="22"/>
        </w:rPr>
        <w:t>ușeaua</w:t>
      </w:r>
      <w:r w:rsidR="003870E6" w:rsidRPr="00A12888">
        <w:rPr>
          <w:rFonts w:cs="Arial"/>
          <w:szCs w:val="22"/>
        </w:rPr>
        <w:t xml:space="preserve"> era ca un</w:t>
      </w:r>
      <w:r w:rsidR="00A6063D">
        <w:rPr>
          <w:rFonts w:cs="Arial"/>
          <w:szCs w:val="22"/>
        </w:rPr>
        <w:t>ul</w:t>
      </w:r>
      <w:r w:rsidR="003870E6" w:rsidRPr="00A12888">
        <w:rPr>
          <w:rFonts w:cs="Arial"/>
          <w:szCs w:val="22"/>
        </w:rPr>
        <w:t xml:space="preserve"> dintre copiii lui. Cu toții </w:t>
      </w:r>
      <w:r w:rsidR="006D5A9B">
        <w:rPr>
          <w:rFonts w:cs="Arial"/>
          <w:szCs w:val="22"/>
        </w:rPr>
        <w:t>o</w:t>
      </w:r>
      <w:r w:rsidR="003870E6" w:rsidRPr="00A12888">
        <w:rPr>
          <w:rFonts w:cs="Arial"/>
          <w:szCs w:val="22"/>
        </w:rPr>
        <w:t xml:space="preserve"> iubeau.</w:t>
      </w:r>
    </w:p>
    <w:p w14:paraId="2071AEBF" w14:textId="1234B3B0" w:rsidR="003870E6" w:rsidRPr="00A12888" w:rsidRDefault="003870E6" w:rsidP="003870E6">
      <w:pPr>
        <w:pStyle w:val="NormalWeb"/>
        <w:rPr>
          <w:rFonts w:cs="Arial"/>
          <w:szCs w:val="22"/>
        </w:rPr>
      </w:pPr>
      <w:r w:rsidRPr="00A12888">
        <w:rPr>
          <w:rFonts w:cs="Arial"/>
          <w:szCs w:val="22"/>
        </w:rPr>
        <w:t xml:space="preserve">Într-o zi, cineva a venit în vizită la omul bogat, iar </w:t>
      </w:r>
      <w:r w:rsidR="006D5A9B">
        <w:rPr>
          <w:rFonts w:cs="Arial"/>
          <w:szCs w:val="22"/>
        </w:rPr>
        <w:t>acesta</w:t>
      </w:r>
      <w:r w:rsidRPr="00A12888">
        <w:rPr>
          <w:rFonts w:cs="Arial"/>
          <w:szCs w:val="22"/>
        </w:rPr>
        <w:t xml:space="preserve"> a vrut să pregătească o cină pentru oaspetele său. Dar omul bogat nu a vrut să </w:t>
      </w:r>
      <w:r w:rsidR="006D5A9B">
        <w:rPr>
          <w:rFonts w:cs="Arial"/>
          <w:szCs w:val="22"/>
        </w:rPr>
        <w:t>sacrifice</w:t>
      </w:r>
      <w:r w:rsidRPr="00A12888">
        <w:rPr>
          <w:rFonts w:cs="Arial"/>
          <w:szCs w:val="22"/>
        </w:rPr>
        <w:t xml:space="preserve"> vreo oaie din </w:t>
      </w:r>
      <w:r w:rsidR="006D5A9B">
        <w:rPr>
          <w:rFonts w:cs="Arial"/>
          <w:szCs w:val="22"/>
        </w:rPr>
        <w:t xml:space="preserve">turmele sale </w:t>
      </w:r>
      <w:r w:rsidRPr="00A12888">
        <w:rPr>
          <w:rFonts w:cs="Arial"/>
          <w:szCs w:val="22"/>
        </w:rPr>
        <w:t xml:space="preserve">și să o servească musafirului. Așa că a </w:t>
      </w:r>
      <w:r w:rsidR="006D5A9B">
        <w:rPr>
          <w:rFonts w:cs="Arial"/>
          <w:szCs w:val="22"/>
        </w:rPr>
        <w:t>luat</w:t>
      </w:r>
      <w:r w:rsidRPr="00A12888">
        <w:rPr>
          <w:rFonts w:cs="Arial"/>
          <w:szCs w:val="22"/>
        </w:rPr>
        <w:t xml:space="preserve"> mielușe</w:t>
      </w:r>
      <w:r w:rsidR="006D5A9B">
        <w:rPr>
          <w:rFonts w:cs="Arial"/>
          <w:szCs w:val="22"/>
        </w:rPr>
        <w:t>aua</w:t>
      </w:r>
      <w:r w:rsidRPr="00A12888">
        <w:rPr>
          <w:rFonts w:cs="Arial"/>
          <w:szCs w:val="22"/>
        </w:rPr>
        <w:t xml:space="preserve"> săracului, a </w:t>
      </w:r>
      <w:r w:rsidR="006D5A9B">
        <w:rPr>
          <w:rFonts w:cs="Arial"/>
          <w:szCs w:val="22"/>
        </w:rPr>
        <w:t>tăiat-o</w:t>
      </w:r>
      <w:r w:rsidRPr="00A12888">
        <w:rPr>
          <w:rFonts w:cs="Arial"/>
          <w:szCs w:val="22"/>
        </w:rPr>
        <w:t xml:space="preserve">, </w:t>
      </w:r>
      <w:r w:rsidR="006D5A9B">
        <w:rPr>
          <w:rFonts w:cs="Arial"/>
          <w:szCs w:val="22"/>
        </w:rPr>
        <w:t>a</w:t>
      </w:r>
      <w:r w:rsidRPr="00A12888">
        <w:rPr>
          <w:rFonts w:cs="Arial"/>
          <w:szCs w:val="22"/>
        </w:rPr>
        <w:t xml:space="preserve"> </w:t>
      </w:r>
      <w:r w:rsidR="006D5A9B">
        <w:rPr>
          <w:rFonts w:cs="Arial"/>
          <w:szCs w:val="22"/>
        </w:rPr>
        <w:t>pre</w:t>
      </w:r>
      <w:r w:rsidRPr="00A12888">
        <w:rPr>
          <w:rFonts w:cs="Arial"/>
          <w:szCs w:val="22"/>
        </w:rPr>
        <w:t>gătit</w:t>
      </w:r>
      <w:r w:rsidR="006D5A9B">
        <w:rPr>
          <w:rFonts w:cs="Arial"/>
          <w:szCs w:val="22"/>
        </w:rPr>
        <w:t>-o</w:t>
      </w:r>
      <w:r w:rsidRPr="00A12888">
        <w:rPr>
          <w:rFonts w:cs="Arial"/>
          <w:szCs w:val="22"/>
        </w:rPr>
        <w:t xml:space="preserve"> și a servit</w:t>
      </w:r>
      <w:r w:rsidR="006D5A9B">
        <w:rPr>
          <w:rFonts w:cs="Arial"/>
          <w:szCs w:val="22"/>
        </w:rPr>
        <w:t>-o</w:t>
      </w:r>
      <w:r w:rsidRPr="00A12888">
        <w:rPr>
          <w:rFonts w:cs="Arial"/>
          <w:szCs w:val="22"/>
        </w:rPr>
        <w:t xml:space="preserve"> </w:t>
      </w:r>
      <w:r w:rsidR="006D5A9B">
        <w:rPr>
          <w:rFonts w:cs="Arial"/>
          <w:szCs w:val="22"/>
        </w:rPr>
        <w:t>oaspetelui</w:t>
      </w:r>
      <w:r w:rsidRPr="00A12888">
        <w:rPr>
          <w:rFonts w:cs="Arial"/>
          <w:szCs w:val="22"/>
        </w:rPr>
        <w:t>. Și-a folosit puterea pentru a lua mielușe</w:t>
      </w:r>
      <w:r w:rsidR="006D5A9B">
        <w:rPr>
          <w:rFonts w:cs="Arial"/>
          <w:szCs w:val="22"/>
        </w:rPr>
        <w:t>aua</w:t>
      </w:r>
      <w:r w:rsidRPr="00A12888">
        <w:rPr>
          <w:rFonts w:cs="Arial"/>
          <w:szCs w:val="22"/>
        </w:rPr>
        <w:t xml:space="preserve"> săracului.</w:t>
      </w:r>
    </w:p>
    <w:p w14:paraId="2BEE9B29" w14:textId="177594EB" w:rsidR="003870E6" w:rsidRPr="00A12888" w:rsidRDefault="003870E6" w:rsidP="003870E6">
      <w:pPr>
        <w:pStyle w:val="NormalWeb"/>
        <w:rPr>
          <w:rFonts w:cs="Arial"/>
          <w:szCs w:val="22"/>
        </w:rPr>
      </w:pPr>
      <w:r w:rsidRPr="00A12888">
        <w:rPr>
          <w:rFonts w:cs="Arial"/>
          <w:szCs w:val="22"/>
        </w:rPr>
        <w:t xml:space="preserve">Regele David s-a înfuriat pe omul bogat și i-a spus lui Natan: </w:t>
      </w:r>
      <w:r w:rsidR="00F17FE1">
        <w:rPr>
          <w:rFonts w:cs="Arial"/>
          <w:szCs w:val="22"/>
        </w:rPr>
        <w:t>„</w:t>
      </w:r>
      <w:r w:rsidRPr="00A12888">
        <w:rPr>
          <w:rFonts w:cs="Arial"/>
          <w:szCs w:val="22"/>
        </w:rPr>
        <w:t xml:space="preserve">Jur pe Domnul cel viu că omul care a făcut aceasta merită să moară! Și pentru că nu i-a fost milă de bietul om, va trebui să </w:t>
      </w:r>
      <w:r w:rsidR="00F17FE1">
        <w:rPr>
          <w:rFonts w:cs="Arial"/>
          <w:szCs w:val="22"/>
        </w:rPr>
        <w:t>dea patru miei pentru mielușea</w:t>
      </w:r>
      <w:r w:rsidRPr="00A12888">
        <w:rPr>
          <w:rFonts w:cs="Arial"/>
          <w:szCs w:val="22"/>
        </w:rPr>
        <w:t xml:space="preserve">." </w:t>
      </w:r>
    </w:p>
    <w:p w14:paraId="7E15572E" w14:textId="5DA55745" w:rsidR="003870E6" w:rsidRPr="00A12888" w:rsidRDefault="003870E6" w:rsidP="003870E6">
      <w:pPr>
        <w:pStyle w:val="NormalWeb"/>
        <w:rPr>
          <w:rFonts w:cs="Arial"/>
          <w:szCs w:val="22"/>
        </w:rPr>
      </w:pPr>
      <w:r w:rsidRPr="00A12888">
        <w:rPr>
          <w:rFonts w:cs="Arial"/>
          <w:szCs w:val="22"/>
        </w:rPr>
        <w:t xml:space="preserve">Atunci Natan i-a spus lui David: </w:t>
      </w:r>
      <w:r w:rsidR="00F66B8F">
        <w:rPr>
          <w:rFonts w:cs="Arial"/>
          <w:szCs w:val="22"/>
        </w:rPr>
        <w:t>„</w:t>
      </w:r>
      <w:r w:rsidRPr="00A12888">
        <w:rPr>
          <w:rFonts w:cs="Arial"/>
          <w:szCs w:val="22"/>
        </w:rPr>
        <w:t xml:space="preserve">Tu ești acel om bogat! Acum ascultă ce-ți spune Domnul Dumnezeul lui Israel: 'Eu te-am ales să fii regele lui Israel. Te-am ținut în siguranță și ți-am dat o mulțime de lucruri și putere. Te-am lăsat să conduci </w:t>
      </w:r>
      <w:r w:rsidR="00F66B8F">
        <w:rPr>
          <w:rFonts w:cs="Arial"/>
          <w:szCs w:val="22"/>
        </w:rPr>
        <w:t xml:space="preserve">pe </w:t>
      </w:r>
      <w:r w:rsidRPr="00A12888">
        <w:rPr>
          <w:rFonts w:cs="Arial"/>
          <w:szCs w:val="22"/>
        </w:rPr>
        <w:t>Israel și</w:t>
      </w:r>
      <w:r w:rsidR="00F66B8F">
        <w:rPr>
          <w:rFonts w:cs="Arial"/>
          <w:szCs w:val="22"/>
        </w:rPr>
        <w:t xml:space="preserve"> pe</w:t>
      </w:r>
      <w:r w:rsidRPr="00A12888">
        <w:rPr>
          <w:rFonts w:cs="Arial"/>
          <w:szCs w:val="22"/>
        </w:rPr>
        <w:t xml:space="preserve"> Iuda și, dacă nu ar fi fost de ajuns, ți-aș fi dat mult mai mult. De ce nu m-ai ascultat și ai făcut un lucru atât de </w:t>
      </w:r>
      <w:r w:rsidR="00F66B8F">
        <w:rPr>
          <w:rFonts w:cs="Arial"/>
          <w:szCs w:val="22"/>
        </w:rPr>
        <w:t>rău</w:t>
      </w:r>
      <w:r w:rsidRPr="00A12888">
        <w:rPr>
          <w:rFonts w:cs="Arial"/>
          <w:szCs w:val="22"/>
        </w:rPr>
        <w:t xml:space="preserve">?"'". </w:t>
      </w:r>
    </w:p>
    <w:p w14:paraId="4CD3A454" w14:textId="64413B08" w:rsidR="003870E6" w:rsidRPr="00A12888" w:rsidRDefault="003870E6" w:rsidP="003870E6">
      <w:pPr>
        <w:pStyle w:val="NormalWeb"/>
        <w:rPr>
          <w:rFonts w:cs="Arial"/>
          <w:szCs w:val="22"/>
        </w:rPr>
      </w:pPr>
      <w:r w:rsidRPr="00A12888">
        <w:rPr>
          <w:rFonts w:cs="Arial"/>
          <w:szCs w:val="22"/>
        </w:rPr>
        <w:t xml:space="preserve">Apoi Natan i-a spus lui David că va avea multe necazuri și nefericire din cauza păcatului său. Vedeți, atunci când cineva își folosește puterea pentru a profita de altcineva, Dumnezeu este nemulțumit; oamenii, chiar și băieții și fetele, pot fi răniți. Și chiar și persoana care îi rănește are de suferit, așa cum a pățit David. Mă bucur că David a spus: </w:t>
      </w:r>
      <w:r w:rsidR="00F66B8F">
        <w:rPr>
          <w:rFonts w:cs="Arial"/>
          <w:szCs w:val="22"/>
        </w:rPr>
        <w:t>„</w:t>
      </w:r>
      <w:r w:rsidRPr="00A12888">
        <w:rPr>
          <w:rFonts w:cs="Arial"/>
          <w:szCs w:val="22"/>
        </w:rPr>
        <w:t xml:space="preserve">Nu am ascultat de Domnul". Îi </w:t>
      </w:r>
      <w:r w:rsidRPr="00A12888">
        <w:rPr>
          <w:rFonts w:cs="Arial"/>
          <w:szCs w:val="22"/>
        </w:rPr>
        <w:lastRenderedPageBreak/>
        <w:t xml:space="preserve">părea rău pentru păcatul său și i-a cerut lui Dumnezeu să-l ierte. Și, bineînțeles, Dumnezeu a făcut așa cum face întotdeauna pentru noi. Dar asta nu a schimbat faptul că oamenii au fost răniți. </w:t>
      </w:r>
    </w:p>
    <w:p w14:paraId="6E5401BB" w14:textId="5690685D" w:rsidR="003870E6" w:rsidRPr="00A12888" w:rsidRDefault="003870E6" w:rsidP="003870E6">
      <w:pPr>
        <w:pStyle w:val="NormalWeb"/>
        <w:rPr>
          <w:rFonts w:cs="Arial"/>
          <w:szCs w:val="22"/>
        </w:rPr>
      </w:pPr>
      <w:r w:rsidRPr="00A12888">
        <w:rPr>
          <w:rFonts w:cs="Arial"/>
          <w:szCs w:val="22"/>
        </w:rPr>
        <w:t xml:space="preserve">Așa că haideți să fim atenți cum folosim puterea. Uneori, copiii mai mari sau mai puternici îi împing pe alți copii sau îi înjură. Sau </w:t>
      </w:r>
      <w:r w:rsidR="00F66B8F">
        <w:rPr>
          <w:rFonts w:cs="Arial"/>
          <w:szCs w:val="22"/>
        </w:rPr>
        <w:t>își bat joc</w:t>
      </w:r>
      <w:r w:rsidRPr="00A12888">
        <w:rPr>
          <w:rFonts w:cs="Arial"/>
          <w:szCs w:val="22"/>
        </w:rPr>
        <w:t xml:space="preserve"> de cineva diferit. Asta doare. Și uneori, oamenii mari care au putere</w:t>
      </w:r>
      <w:r w:rsidR="00A6063D">
        <w:rPr>
          <w:rFonts w:cs="Arial"/>
          <w:szCs w:val="22"/>
        </w:rPr>
        <w:t>,</w:t>
      </w:r>
      <w:r w:rsidRPr="00A12888">
        <w:rPr>
          <w:rFonts w:cs="Arial"/>
          <w:szCs w:val="22"/>
        </w:rPr>
        <w:t xml:space="preserve"> încearcă să rănească copiii mici. Dacă cineva încearcă să facă a</w:t>
      </w:r>
      <w:r w:rsidR="00F66B8F">
        <w:rPr>
          <w:rFonts w:cs="Arial"/>
          <w:szCs w:val="22"/>
        </w:rPr>
        <w:t>cest lucru</w:t>
      </w:r>
      <w:r w:rsidRPr="00A12888">
        <w:rPr>
          <w:rFonts w:cs="Arial"/>
          <w:szCs w:val="22"/>
        </w:rPr>
        <w:t xml:space="preserve">, trebuie să spui </w:t>
      </w:r>
      <w:r w:rsidR="00F66B8F">
        <w:rPr>
          <w:rFonts w:cs="Arial"/>
          <w:szCs w:val="22"/>
        </w:rPr>
        <w:t>„</w:t>
      </w:r>
      <w:r w:rsidRPr="00A12888">
        <w:rPr>
          <w:rFonts w:cs="Arial"/>
          <w:szCs w:val="22"/>
        </w:rPr>
        <w:t>Nu!" și să te duci să spui unui adult în care ai încredere. Isus vrea să facem doar lucruri care ne fac pe noi și pe ceilalți să ne simțim bine, nu rău.</w:t>
      </w:r>
    </w:p>
    <w:p w14:paraId="51331A05" w14:textId="27D34D42" w:rsidR="003E0B9D" w:rsidRPr="00A12888" w:rsidRDefault="003870E6" w:rsidP="003870E6">
      <w:pPr>
        <w:pStyle w:val="NormalWeb"/>
        <w:rPr>
          <w:rFonts w:cs="Arial"/>
          <w:szCs w:val="22"/>
        </w:rPr>
      </w:pPr>
      <w:r w:rsidRPr="00A12888">
        <w:rPr>
          <w:rFonts w:cs="Arial"/>
          <w:szCs w:val="22"/>
        </w:rPr>
        <w:t>Să ne rugăm ca fiecare dintre noi să ne folosim puterea doar pentru a-i ajuta pe alții.</w:t>
      </w:r>
    </w:p>
    <w:p w14:paraId="3FEC74B0" w14:textId="1849E225" w:rsidR="003E0B9D" w:rsidRPr="00A12888" w:rsidRDefault="00A6063D" w:rsidP="003E0B9D">
      <w:pPr>
        <w:pStyle w:val="NormalWeb"/>
        <w:rPr>
          <w:rFonts w:cs="Arial"/>
          <w:i/>
          <w:iCs/>
          <w:szCs w:val="20"/>
        </w:rPr>
      </w:pPr>
      <w:r>
        <w:rPr>
          <w:rFonts w:cs="Arial"/>
          <w:i/>
          <w:iCs/>
          <w:szCs w:val="20"/>
        </w:rPr>
        <w:t>(</w:t>
      </w:r>
      <w:r w:rsidR="003E0B9D" w:rsidRPr="00A12888">
        <w:rPr>
          <w:rFonts w:cs="Arial"/>
          <w:i/>
          <w:iCs/>
          <w:szCs w:val="20"/>
        </w:rPr>
        <w:t>2 Samuel 12</w:t>
      </w:r>
      <w:r w:rsidR="003870E6" w:rsidRPr="00A12888">
        <w:rPr>
          <w:rFonts w:cs="Arial"/>
          <w:i/>
          <w:iCs/>
          <w:szCs w:val="20"/>
        </w:rPr>
        <w:t>,</w:t>
      </w:r>
      <w:r w:rsidR="00EC6D7F" w:rsidRPr="00A12888">
        <w:rPr>
          <w:rFonts w:cs="Arial"/>
          <w:i/>
          <w:iCs/>
          <w:szCs w:val="20"/>
        </w:rPr>
        <w:t>1-14</w:t>
      </w:r>
      <w:r w:rsidR="003E0B9D" w:rsidRPr="00A12888">
        <w:rPr>
          <w:rFonts w:cs="Arial"/>
          <w:i/>
          <w:iCs/>
          <w:szCs w:val="20"/>
        </w:rPr>
        <w:t xml:space="preserve">, </w:t>
      </w:r>
      <w:r w:rsidR="003870E6" w:rsidRPr="00A12888">
        <w:rPr>
          <w:rFonts w:cs="Arial"/>
          <w:i/>
          <w:iCs/>
          <w:szCs w:val="20"/>
        </w:rPr>
        <w:t>text adaptat de</w:t>
      </w:r>
      <w:r w:rsidR="003E0B9D" w:rsidRPr="00A12888">
        <w:rPr>
          <w:rFonts w:cs="Arial"/>
          <w:i/>
          <w:iCs/>
          <w:szCs w:val="20"/>
        </w:rPr>
        <w:t xml:space="preserve"> </w:t>
      </w:r>
      <w:r w:rsidR="003E0B9D" w:rsidRPr="00A34185">
        <w:rPr>
          <w:rFonts w:cs="Arial"/>
          <w:i/>
          <w:iCs/>
          <w:szCs w:val="20"/>
        </w:rPr>
        <w:t xml:space="preserve">Ardis </w:t>
      </w:r>
      <w:r w:rsidR="00F66B8F" w:rsidRPr="00A34185">
        <w:rPr>
          <w:rFonts w:cs="Arial"/>
          <w:i/>
          <w:iCs/>
          <w:szCs w:val="20"/>
        </w:rPr>
        <w:t>ș</w:t>
      </w:r>
      <w:r w:rsidR="003870E6" w:rsidRPr="00A34185">
        <w:rPr>
          <w:rFonts w:cs="Arial"/>
          <w:i/>
          <w:iCs/>
          <w:szCs w:val="20"/>
        </w:rPr>
        <w:t>i</w:t>
      </w:r>
      <w:r w:rsidR="003E0B9D" w:rsidRPr="00A34185">
        <w:rPr>
          <w:rFonts w:cs="Arial"/>
          <w:i/>
          <w:iCs/>
          <w:szCs w:val="20"/>
        </w:rPr>
        <w:t xml:space="preserve"> Dick Stenbakken</w:t>
      </w:r>
      <w:r w:rsidR="00724B7D">
        <w:rPr>
          <w:rFonts w:cs="Arial"/>
          <w:i/>
          <w:iCs/>
          <w:szCs w:val="20"/>
        </w:rPr>
        <w:t>, CEV</w:t>
      </w:r>
      <w:r w:rsidRPr="00A34185">
        <w:rPr>
          <w:rFonts w:cs="Arial"/>
          <w:i/>
          <w:iCs/>
          <w:szCs w:val="20"/>
        </w:rPr>
        <w:t>)</w:t>
      </w:r>
      <w:r w:rsidR="003E0B9D" w:rsidRPr="00A34185">
        <w:rPr>
          <w:rFonts w:cs="Arial"/>
          <w:i/>
          <w:iCs/>
          <w:szCs w:val="20"/>
        </w:rPr>
        <w:t xml:space="preserve"> </w:t>
      </w:r>
    </w:p>
    <w:p w14:paraId="26CDFB93" w14:textId="77777777" w:rsidR="00F725AD" w:rsidRPr="00A12888" w:rsidRDefault="00F725AD" w:rsidP="00545766">
      <w:pPr>
        <w:rPr>
          <w:rFonts w:cs="Arial"/>
        </w:rPr>
      </w:pPr>
    </w:p>
    <w:p w14:paraId="36852BC4" w14:textId="5585ED87" w:rsidR="008D4482" w:rsidRPr="00A12888" w:rsidRDefault="008D4482" w:rsidP="00F96C8A">
      <w:pPr>
        <w:rPr>
          <w:rFonts w:cs="Arial"/>
        </w:rPr>
      </w:pPr>
    </w:p>
    <w:p w14:paraId="78F4CADE" w14:textId="40D68B85" w:rsidR="00826A13" w:rsidRPr="00A12888" w:rsidRDefault="008D4482" w:rsidP="00F96C8A">
      <w:pPr>
        <w:rPr>
          <w:rFonts w:cs="Arial"/>
        </w:rPr>
      </w:pPr>
      <w:r w:rsidRPr="00A12888">
        <w:rPr>
          <w:rFonts w:cs="Arial"/>
        </w:rPr>
        <w:br w:type="page"/>
      </w:r>
    </w:p>
    <w:p w14:paraId="62178D00" w14:textId="2CE3F3D9" w:rsidR="00826A13" w:rsidRPr="00A12888" w:rsidRDefault="0056018F" w:rsidP="00B14210">
      <w:pPr>
        <w:pStyle w:val="Heading1"/>
        <w:rPr>
          <w:rFonts w:ascii="Times New Roman" w:hAnsi="Times New Roman" w:cs="Arial"/>
          <w:color w:val="1F4E79" w:themeColor="accent5" w:themeShade="80"/>
          <w:sz w:val="24"/>
        </w:rPr>
      </w:pPr>
      <w:r w:rsidRPr="00A12888">
        <w:rPr>
          <w:rFonts w:ascii="Times New Roman" w:hAnsi="Times New Roman" w:cs="Arial"/>
          <w:color w:val="1F4E79" w:themeColor="accent5" w:themeShade="80"/>
          <w:sz w:val="24"/>
        </w:rPr>
        <w:lastRenderedPageBreak/>
        <w:t>Predică</w:t>
      </w:r>
    </w:p>
    <w:p w14:paraId="3C8917A3" w14:textId="77777777" w:rsidR="00826A13" w:rsidRPr="00A12888" w:rsidRDefault="00826A13" w:rsidP="00CF0B01">
      <w:pPr>
        <w:rPr>
          <w:rFonts w:cs="Arial"/>
        </w:rPr>
      </w:pPr>
    </w:p>
    <w:p w14:paraId="63608BAF" w14:textId="44C87152" w:rsidR="00826A13" w:rsidRPr="00A12888" w:rsidRDefault="00826A13" w:rsidP="001B0B2A">
      <w:pPr>
        <w:jc w:val="center"/>
        <w:rPr>
          <w:rFonts w:cs="Arial"/>
          <w:b/>
          <w:bCs/>
          <w:szCs w:val="32"/>
        </w:rPr>
      </w:pPr>
      <w:r w:rsidRPr="00A12888">
        <w:rPr>
          <w:rFonts w:cs="Arial"/>
          <w:b/>
          <w:bCs/>
          <w:szCs w:val="32"/>
        </w:rPr>
        <w:t>A</w:t>
      </w:r>
      <w:r w:rsidR="00D87194">
        <w:rPr>
          <w:rFonts w:cs="Arial"/>
          <w:b/>
          <w:bCs/>
          <w:szCs w:val="32"/>
        </w:rPr>
        <w:t>BUZUL DE PUTERE</w:t>
      </w:r>
    </w:p>
    <w:p w14:paraId="4969E8B6" w14:textId="7071DA05" w:rsidR="00826A13" w:rsidRPr="00A12888" w:rsidRDefault="00F20795" w:rsidP="001B0B2A">
      <w:pPr>
        <w:jc w:val="center"/>
        <w:rPr>
          <w:rFonts w:cs="Arial"/>
        </w:rPr>
      </w:pPr>
      <w:r w:rsidRPr="00A12888">
        <w:rPr>
          <w:rFonts w:cs="Arial"/>
          <w:b/>
          <w:bCs/>
        </w:rPr>
        <w:t>e</w:t>
      </w:r>
      <w:r w:rsidR="00F96C8A" w:rsidRPr="00A12888">
        <w:rPr>
          <w:rFonts w:cs="Arial"/>
          <w:b/>
          <w:bCs/>
        </w:rPr>
        <w:t>nd</w:t>
      </w:r>
      <w:r w:rsidR="00F96C8A" w:rsidRPr="00A12888">
        <w:rPr>
          <w:rFonts w:cs="Arial"/>
          <w:b/>
          <w:bCs/>
          <w:color w:val="C00000"/>
        </w:rPr>
        <w:t>it</w:t>
      </w:r>
      <w:r w:rsidR="00F96C8A" w:rsidRPr="00A12888">
        <w:rPr>
          <w:rFonts w:cs="Arial"/>
          <w:b/>
          <w:bCs/>
        </w:rPr>
        <w:t>now</w:t>
      </w:r>
      <w:r w:rsidRPr="00A12888">
        <w:rPr>
          <w:rFonts w:cs="Arial"/>
          <w:vertAlign w:val="superscript"/>
        </w:rPr>
        <w:t>®</w:t>
      </w:r>
      <w:r w:rsidR="0056018F" w:rsidRPr="00A12888">
        <w:rPr>
          <w:rFonts w:cs="Arial"/>
          <w:vertAlign w:val="superscript"/>
        </w:rPr>
        <w:t xml:space="preserve"> </w:t>
      </w:r>
      <w:r w:rsidR="0056018F" w:rsidRPr="00A12888">
        <w:rPr>
          <w:rFonts w:cs="Arial"/>
          <w:b/>
          <w:bCs/>
        </w:rPr>
        <w:t>Ziua Prevenirii Violenței,</w:t>
      </w:r>
      <w:r w:rsidR="00826A13" w:rsidRPr="00A12888">
        <w:rPr>
          <w:rFonts w:cs="Arial"/>
          <w:b/>
          <w:bCs/>
        </w:rPr>
        <w:t xml:space="preserve"> 20</w:t>
      </w:r>
      <w:r w:rsidR="00FF0DB1" w:rsidRPr="00A12888">
        <w:rPr>
          <w:rFonts w:cs="Arial"/>
          <w:b/>
          <w:bCs/>
        </w:rPr>
        <w:t>22</w:t>
      </w:r>
    </w:p>
    <w:p w14:paraId="5C3C59A1" w14:textId="1DFC0A92" w:rsidR="00F20795" w:rsidRPr="00A12888" w:rsidRDefault="005734CE" w:rsidP="001B0B2A">
      <w:pPr>
        <w:jc w:val="center"/>
        <w:rPr>
          <w:rFonts w:cs="Arial"/>
        </w:rPr>
      </w:pPr>
      <w:r>
        <w:rPr>
          <w:rFonts w:cs="Arial"/>
        </w:rPr>
        <w:t>s</w:t>
      </w:r>
      <w:r w:rsidR="0056018F" w:rsidRPr="00A12888">
        <w:rPr>
          <w:rFonts w:cs="Arial"/>
        </w:rPr>
        <w:t xml:space="preserve">crisă de </w:t>
      </w:r>
      <w:r w:rsidR="00F20795" w:rsidRPr="00A12888">
        <w:rPr>
          <w:rFonts w:cs="Arial"/>
        </w:rPr>
        <w:t xml:space="preserve">Ardis </w:t>
      </w:r>
      <w:r w:rsidR="00A85039">
        <w:rPr>
          <w:rFonts w:cs="Arial"/>
        </w:rPr>
        <w:t xml:space="preserve">și </w:t>
      </w:r>
      <w:r w:rsidR="00F20795" w:rsidRPr="00A12888">
        <w:rPr>
          <w:rFonts w:cs="Arial"/>
        </w:rPr>
        <w:t>Dick Stenbakken</w:t>
      </w:r>
    </w:p>
    <w:p w14:paraId="5AB3E954" w14:textId="1C19D719" w:rsidR="00826A13" w:rsidRPr="00A12888" w:rsidRDefault="00826A13" w:rsidP="00826A13">
      <w:pPr>
        <w:widowControl w:val="0"/>
        <w:rPr>
          <w:rFonts w:cs="Arial"/>
        </w:rPr>
      </w:pPr>
    </w:p>
    <w:p w14:paraId="265D8A1D" w14:textId="055C6484" w:rsidR="00F725AD" w:rsidRPr="00A12888" w:rsidRDefault="003870E6" w:rsidP="00826A13">
      <w:pPr>
        <w:widowControl w:val="0"/>
        <w:rPr>
          <w:rFonts w:cs="Arial"/>
          <w:b/>
          <w:bCs/>
          <w:i/>
          <w:iCs/>
          <w:szCs w:val="20"/>
        </w:rPr>
      </w:pPr>
      <w:r w:rsidRPr="00A12888">
        <w:rPr>
          <w:rFonts w:cs="Arial"/>
          <w:b/>
          <w:bCs/>
          <w:i/>
          <w:iCs/>
          <w:szCs w:val="20"/>
        </w:rPr>
        <w:t xml:space="preserve">[Notă pentru prezentator: </w:t>
      </w:r>
      <w:r w:rsidRPr="00A12888">
        <w:rPr>
          <w:rFonts w:cs="Arial"/>
          <w:i/>
          <w:iCs/>
          <w:szCs w:val="20"/>
        </w:rPr>
        <w:t xml:space="preserve">Pentru a începe predica, arătați adunării un instrument ascuțit: un cuțit de bucătărie (cel mai bun exemplu) sau un </w:t>
      </w:r>
      <w:r w:rsidR="00661334">
        <w:rPr>
          <w:rFonts w:cs="Arial"/>
          <w:i/>
          <w:iCs/>
          <w:szCs w:val="20"/>
        </w:rPr>
        <w:t>cutter</w:t>
      </w:r>
      <w:r w:rsidRPr="00A12888">
        <w:rPr>
          <w:rFonts w:cs="Arial"/>
          <w:i/>
          <w:iCs/>
          <w:szCs w:val="20"/>
        </w:rPr>
        <w:t xml:space="preserve">, o unealtă de sculptat în lemn, o sabie sau un topor. Rugați pe cineva din </w:t>
      </w:r>
      <w:r w:rsidR="00661334">
        <w:rPr>
          <w:rFonts w:cs="Arial"/>
          <w:i/>
          <w:iCs/>
          <w:szCs w:val="20"/>
        </w:rPr>
        <w:t>comunitate</w:t>
      </w:r>
      <w:r w:rsidRPr="00A12888">
        <w:rPr>
          <w:rFonts w:cs="Arial"/>
          <w:i/>
          <w:iCs/>
          <w:szCs w:val="20"/>
        </w:rPr>
        <w:t xml:space="preserve"> să vină să inspecteze </w:t>
      </w:r>
      <w:r w:rsidR="00A34185">
        <w:rPr>
          <w:rFonts w:cs="Arial"/>
          <w:i/>
          <w:iCs/>
          <w:szCs w:val="20"/>
        </w:rPr>
        <w:t>unealta</w:t>
      </w:r>
      <w:r w:rsidRPr="00A12888">
        <w:rPr>
          <w:rFonts w:cs="Arial"/>
          <w:i/>
          <w:iCs/>
          <w:szCs w:val="20"/>
        </w:rPr>
        <w:t>. Întrebați-</w:t>
      </w:r>
      <w:r w:rsidR="00D05670">
        <w:rPr>
          <w:rFonts w:cs="Arial"/>
          <w:i/>
          <w:iCs/>
          <w:szCs w:val="20"/>
        </w:rPr>
        <w:t>l</w:t>
      </w:r>
      <w:r w:rsidRPr="00A12888">
        <w:rPr>
          <w:rFonts w:cs="Arial"/>
          <w:i/>
          <w:iCs/>
          <w:szCs w:val="20"/>
        </w:rPr>
        <w:t xml:space="preserve">: </w:t>
      </w:r>
      <w:r w:rsidR="00661334">
        <w:rPr>
          <w:rFonts w:cs="Arial"/>
          <w:i/>
          <w:iCs/>
          <w:szCs w:val="20"/>
        </w:rPr>
        <w:t>„</w:t>
      </w:r>
      <w:r w:rsidRPr="00A12888">
        <w:rPr>
          <w:rFonts w:cs="Arial"/>
          <w:i/>
          <w:iCs/>
          <w:szCs w:val="20"/>
        </w:rPr>
        <w:t>Este acesta bun sau rău? Nociv sau util?" Încurajați această persoană</w:t>
      </w:r>
      <w:r w:rsidR="00A34185">
        <w:rPr>
          <w:rFonts w:cs="Arial"/>
          <w:i/>
          <w:iCs/>
          <w:szCs w:val="20"/>
        </w:rPr>
        <w:t xml:space="preserve"> să spună</w:t>
      </w:r>
      <w:r w:rsidRPr="00A12888">
        <w:rPr>
          <w:rFonts w:cs="Arial"/>
          <w:i/>
          <w:iCs/>
          <w:szCs w:val="20"/>
        </w:rPr>
        <w:t xml:space="preserve"> faptul că ceva ascuțit nu este nici bun, nici rău în sine - este vorba de modul în care este folosit. Mulțumiți-</w:t>
      </w:r>
      <w:r w:rsidR="00D05670">
        <w:rPr>
          <w:rFonts w:cs="Arial"/>
          <w:i/>
          <w:iCs/>
          <w:szCs w:val="20"/>
        </w:rPr>
        <w:t>i</w:t>
      </w:r>
      <w:r w:rsidRPr="00A12888">
        <w:rPr>
          <w:rFonts w:cs="Arial"/>
          <w:i/>
          <w:iCs/>
          <w:szCs w:val="20"/>
        </w:rPr>
        <w:t xml:space="preserve"> pentru ajutor</w:t>
      </w:r>
      <w:r w:rsidRPr="00A12888">
        <w:rPr>
          <w:rFonts w:cs="Arial"/>
          <w:b/>
          <w:bCs/>
          <w:i/>
          <w:iCs/>
          <w:szCs w:val="20"/>
        </w:rPr>
        <w:t>].</w:t>
      </w:r>
    </w:p>
    <w:p w14:paraId="61869F35" w14:textId="77777777" w:rsidR="003870E6" w:rsidRPr="00A12888" w:rsidRDefault="003870E6" w:rsidP="00826A13">
      <w:pPr>
        <w:widowControl w:val="0"/>
        <w:rPr>
          <w:rFonts w:cs="Arial"/>
        </w:rPr>
      </w:pPr>
    </w:p>
    <w:p w14:paraId="65803FB9" w14:textId="77777777" w:rsidR="003870E6" w:rsidRPr="00A12888" w:rsidRDefault="003870E6" w:rsidP="003870E6">
      <w:pPr>
        <w:widowControl w:val="0"/>
        <w:rPr>
          <w:rFonts w:cs="Arial"/>
          <w:b/>
          <w:bCs/>
          <w:szCs w:val="22"/>
        </w:rPr>
      </w:pPr>
      <w:r w:rsidRPr="00A12888">
        <w:rPr>
          <w:rFonts w:cs="Arial"/>
          <w:b/>
          <w:bCs/>
          <w:szCs w:val="22"/>
        </w:rPr>
        <w:t>INTRODUCERE</w:t>
      </w:r>
    </w:p>
    <w:p w14:paraId="041993DF" w14:textId="21837B87" w:rsidR="003870E6" w:rsidRPr="00A12888" w:rsidRDefault="003870E6" w:rsidP="003870E6">
      <w:pPr>
        <w:widowControl w:val="0"/>
        <w:rPr>
          <w:rFonts w:cs="Arial"/>
          <w:szCs w:val="22"/>
        </w:rPr>
      </w:pPr>
      <w:r w:rsidRPr="00A12888">
        <w:rPr>
          <w:rFonts w:cs="Arial"/>
          <w:szCs w:val="22"/>
        </w:rPr>
        <w:t>Vă dați seama, desigur, că trebuie să fim atenți</w:t>
      </w:r>
      <w:r w:rsidR="00D87194" w:rsidRPr="00D87194">
        <w:rPr>
          <w:rFonts w:cs="Arial"/>
          <w:szCs w:val="22"/>
        </w:rPr>
        <w:t xml:space="preserve"> </w:t>
      </w:r>
      <w:r w:rsidR="00D87194" w:rsidRPr="00A12888">
        <w:rPr>
          <w:rFonts w:cs="Arial"/>
          <w:szCs w:val="22"/>
        </w:rPr>
        <w:t>cu ceva ascuțit</w:t>
      </w:r>
      <w:r w:rsidRPr="00A12888">
        <w:rPr>
          <w:rFonts w:cs="Arial"/>
          <w:szCs w:val="22"/>
        </w:rPr>
        <w:t>, n</w:t>
      </w:r>
      <w:r w:rsidR="00D87194">
        <w:rPr>
          <w:rFonts w:cs="Arial"/>
          <w:szCs w:val="22"/>
        </w:rPr>
        <w:t>icidecum</w:t>
      </w:r>
      <w:r w:rsidRPr="00A12888">
        <w:rPr>
          <w:rFonts w:cs="Arial"/>
          <w:szCs w:val="22"/>
        </w:rPr>
        <w:t xml:space="preserve"> neglijenți, De asemenea, trebuie să fim atenți</w:t>
      </w:r>
      <w:r w:rsidR="00002B55" w:rsidRPr="00002B55">
        <w:rPr>
          <w:rFonts w:cs="Arial"/>
          <w:szCs w:val="22"/>
        </w:rPr>
        <w:t xml:space="preserve"> </w:t>
      </w:r>
      <w:r w:rsidR="00002B55" w:rsidRPr="00A12888">
        <w:rPr>
          <w:rFonts w:cs="Arial"/>
          <w:szCs w:val="22"/>
        </w:rPr>
        <w:t>cu puterea</w:t>
      </w:r>
      <w:r w:rsidR="00002B55">
        <w:rPr>
          <w:rFonts w:cs="Arial"/>
          <w:szCs w:val="22"/>
        </w:rPr>
        <w:t xml:space="preserve"> și</w:t>
      </w:r>
      <w:r w:rsidRPr="00A12888">
        <w:rPr>
          <w:rFonts w:cs="Arial"/>
          <w:szCs w:val="22"/>
        </w:rPr>
        <w:t xml:space="preserve"> nu neglijenți, Puterea în sine nu este bună sau rea - pur și simplu</w:t>
      </w:r>
      <w:r w:rsidR="00D87194">
        <w:rPr>
          <w:rFonts w:cs="Arial"/>
          <w:szCs w:val="22"/>
        </w:rPr>
        <w:t xml:space="preserve">, </w:t>
      </w:r>
      <w:r w:rsidRPr="00D87194">
        <w:rPr>
          <w:rFonts w:cs="Arial"/>
          <w:b/>
          <w:bCs/>
          <w:szCs w:val="22"/>
        </w:rPr>
        <w:t>este</w:t>
      </w:r>
      <w:r w:rsidRPr="00A12888">
        <w:rPr>
          <w:rFonts w:cs="Arial"/>
          <w:szCs w:val="22"/>
        </w:rPr>
        <w:t xml:space="preserve">. Dar puterea poate fi folosită pentru un </w:t>
      </w:r>
      <w:r w:rsidRPr="00002B55">
        <w:rPr>
          <w:rFonts w:cs="Arial"/>
          <w:b/>
          <w:bCs/>
          <w:szCs w:val="22"/>
        </w:rPr>
        <w:t>mare bine</w:t>
      </w:r>
      <w:r w:rsidRPr="00A12888">
        <w:rPr>
          <w:rFonts w:cs="Arial"/>
          <w:szCs w:val="22"/>
        </w:rPr>
        <w:t xml:space="preserve"> sau pentru un </w:t>
      </w:r>
      <w:r w:rsidRPr="00002B55">
        <w:rPr>
          <w:rFonts w:cs="Arial"/>
          <w:b/>
          <w:bCs/>
          <w:szCs w:val="22"/>
        </w:rPr>
        <w:t>mare r</w:t>
      </w:r>
      <w:r w:rsidRPr="00A12888">
        <w:rPr>
          <w:rFonts w:cs="Arial"/>
          <w:szCs w:val="22"/>
        </w:rPr>
        <w:t xml:space="preserve">ău. </w:t>
      </w:r>
    </w:p>
    <w:p w14:paraId="644A888F" w14:textId="77777777" w:rsidR="003870E6" w:rsidRPr="00A12888" w:rsidRDefault="003870E6" w:rsidP="003870E6">
      <w:pPr>
        <w:widowControl w:val="0"/>
        <w:rPr>
          <w:rFonts w:cs="Arial"/>
          <w:szCs w:val="22"/>
        </w:rPr>
      </w:pPr>
    </w:p>
    <w:p w14:paraId="2166890E" w14:textId="5A9BE401" w:rsidR="00826A13" w:rsidRPr="00A12888" w:rsidRDefault="003870E6" w:rsidP="003870E6">
      <w:pPr>
        <w:widowControl w:val="0"/>
        <w:rPr>
          <w:rFonts w:cs="Arial"/>
          <w:szCs w:val="22"/>
        </w:rPr>
      </w:pPr>
      <w:r w:rsidRPr="00A12888">
        <w:rPr>
          <w:rFonts w:cs="Arial"/>
          <w:szCs w:val="22"/>
        </w:rPr>
        <w:t>Automobilele și avioanele au puterea de a face un mare bine pentru noi, ducându-ne în locurile în care trebuie să mergem. Dar puterea lor poate fi folosită în mod abuziv și pentru a face mult rău, atunci când devin mașini de ucis.</w:t>
      </w:r>
    </w:p>
    <w:p w14:paraId="6D2B575A" w14:textId="77777777" w:rsidR="003870E6" w:rsidRPr="00A12888" w:rsidRDefault="003870E6" w:rsidP="00826A13">
      <w:pPr>
        <w:widowControl w:val="0"/>
        <w:rPr>
          <w:rFonts w:cs="Arial"/>
          <w:b/>
          <w:bCs/>
          <w:szCs w:val="22"/>
        </w:rPr>
      </w:pPr>
    </w:p>
    <w:p w14:paraId="5FE7C605" w14:textId="76418618" w:rsidR="00472E0D" w:rsidRPr="00A12888" w:rsidRDefault="00E840C5" w:rsidP="00472E0D">
      <w:pPr>
        <w:widowControl w:val="0"/>
        <w:rPr>
          <w:rFonts w:cs="Arial"/>
          <w:b/>
          <w:bCs/>
          <w:szCs w:val="22"/>
        </w:rPr>
      </w:pPr>
      <w:r>
        <w:rPr>
          <w:rFonts w:cs="Arial"/>
          <w:b/>
          <w:bCs/>
          <w:szCs w:val="22"/>
        </w:rPr>
        <w:t xml:space="preserve">CE SPUNE BIBLIA DESPRE </w:t>
      </w:r>
      <w:r w:rsidR="00472E0D" w:rsidRPr="00A12888">
        <w:rPr>
          <w:rFonts w:cs="Arial"/>
          <w:b/>
          <w:bCs/>
          <w:szCs w:val="22"/>
        </w:rPr>
        <w:t>ABUZUL DE PUTERE</w:t>
      </w:r>
      <w:r>
        <w:rPr>
          <w:rFonts w:cs="Arial"/>
          <w:b/>
          <w:bCs/>
          <w:szCs w:val="22"/>
        </w:rPr>
        <w:t>?</w:t>
      </w:r>
    </w:p>
    <w:p w14:paraId="59A490A5" w14:textId="756F04D2" w:rsidR="00472E0D" w:rsidRPr="00A12888" w:rsidRDefault="00472E0D" w:rsidP="00472E0D">
      <w:pPr>
        <w:widowControl w:val="0"/>
        <w:rPr>
          <w:rFonts w:cs="Arial"/>
          <w:szCs w:val="22"/>
        </w:rPr>
      </w:pPr>
      <w:r w:rsidRPr="00A12888">
        <w:rPr>
          <w:rFonts w:cs="Arial"/>
          <w:szCs w:val="22"/>
        </w:rPr>
        <w:t>Biblia este plină de pove</w:t>
      </w:r>
      <w:r w:rsidR="00067B38" w:rsidRPr="00A12888">
        <w:rPr>
          <w:rFonts w:cs="Arial"/>
          <w:szCs w:val="22"/>
        </w:rPr>
        <w:t>stiri</w:t>
      </w:r>
      <w:r w:rsidRPr="00A12888">
        <w:rPr>
          <w:rFonts w:cs="Arial"/>
          <w:szCs w:val="22"/>
        </w:rPr>
        <w:t xml:space="preserve"> despre putere, despre folosirea bună a puterii</w:t>
      </w:r>
      <w:r w:rsidR="00E840C5">
        <w:rPr>
          <w:rFonts w:cs="Arial"/>
          <w:szCs w:val="22"/>
        </w:rPr>
        <w:t xml:space="preserve"> (autorității)</w:t>
      </w:r>
      <w:r w:rsidRPr="00A12888">
        <w:rPr>
          <w:rFonts w:cs="Arial"/>
          <w:szCs w:val="22"/>
        </w:rPr>
        <w:t xml:space="preserve"> și despre abuzul de putere</w:t>
      </w:r>
      <w:r w:rsidR="006F7AFA">
        <w:rPr>
          <w:rFonts w:cs="Arial"/>
          <w:szCs w:val="22"/>
        </w:rPr>
        <w:t>.</w:t>
      </w:r>
      <w:r w:rsidRPr="00A12888">
        <w:rPr>
          <w:rFonts w:cs="Arial"/>
          <w:szCs w:val="22"/>
        </w:rPr>
        <w:t xml:space="preserve"> Prima</w:t>
      </w:r>
      <w:r w:rsidR="006F7AFA">
        <w:rPr>
          <w:rFonts w:cs="Arial"/>
          <w:szCs w:val="22"/>
        </w:rPr>
        <w:t xml:space="preserve"> povestire</w:t>
      </w:r>
      <w:r w:rsidRPr="00A12888">
        <w:rPr>
          <w:rFonts w:cs="Arial"/>
          <w:szCs w:val="22"/>
        </w:rPr>
        <w:t xml:space="preserve"> și cea mai evidentă este cea a lui Lucifer, care a devenit cunoscut sub numele de Satana. El avea </w:t>
      </w:r>
      <w:r w:rsidR="00661334">
        <w:rPr>
          <w:rFonts w:cs="Arial"/>
          <w:szCs w:val="22"/>
        </w:rPr>
        <w:t>deja</w:t>
      </w:r>
      <w:r w:rsidRPr="00A12888">
        <w:rPr>
          <w:rFonts w:cs="Arial"/>
          <w:szCs w:val="22"/>
        </w:rPr>
        <w:t>, dar dorea</w:t>
      </w:r>
      <w:r w:rsidR="00661334">
        <w:rPr>
          <w:rFonts w:cs="Arial"/>
          <w:szCs w:val="22"/>
        </w:rPr>
        <w:t xml:space="preserve"> și</w:t>
      </w:r>
      <w:r w:rsidRPr="00A12888">
        <w:rPr>
          <w:rFonts w:cs="Arial"/>
          <w:szCs w:val="22"/>
        </w:rPr>
        <w:t xml:space="preserve"> mai multă putere. S-a folosit de poziția sa pentru a otrăvi mințile unei treimi din îngeri. Nu s-a mulțumit cu faptul că i-a </w:t>
      </w:r>
      <w:r w:rsidR="00AA0BF7">
        <w:rPr>
          <w:rFonts w:cs="Arial"/>
          <w:szCs w:val="22"/>
        </w:rPr>
        <w:t>păcălit</w:t>
      </w:r>
      <w:r w:rsidR="001C28BE">
        <w:rPr>
          <w:rFonts w:cs="Arial"/>
          <w:szCs w:val="22"/>
        </w:rPr>
        <w:t xml:space="preserve"> pe îngeri</w:t>
      </w:r>
      <w:r w:rsidRPr="00A12888">
        <w:rPr>
          <w:rFonts w:cs="Arial"/>
          <w:szCs w:val="22"/>
        </w:rPr>
        <w:t xml:space="preserve">, ci a </w:t>
      </w:r>
      <w:r w:rsidR="00AA0BF7">
        <w:rPr>
          <w:rFonts w:cs="Arial"/>
          <w:szCs w:val="22"/>
        </w:rPr>
        <w:t xml:space="preserve">continuat amăgirea </w:t>
      </w:r>
      <w:r w:rsidRPr="00A12888">
        <w:rPr>
          <w:rFonts w:cs="Arial"/>
          <w:szCs w:val="22"/>
        </w:rPr>
        <w:t>cu Adam și Eva și cu toți cei care au venit după ei</w:t>
      </w:r>
      <w:r w:rsidR="00661334">
        <w:rPr>
          <w:rFonts w:cs="Arial"/>
          <w:szCs w:val="22"/>
        </w:rPr>
        <w:t xml:space="preserve">, </w:t>
      </w:r>
      <w:r w:rsidR="00AA0BF7">
        <w:rPr>
          <w:rFonts w:cs="Arial"/>
          <w:szCs w:val="22"/>
        </w:rPr>
        <w:t>dar</w:t>
      </w:r>
      <w:r w:rsidR="00661334">
        <w:rPr>
          <w:rFonts w:cs="Arial"/>
          <w:szCs w:val="22"/>
        </w:rPr>
        <w:t xml:space="preserve"> </w:t>
      </w:r>
      <w:r w:rsidRPr="00A12888">
        <w:rPr>
          <w:rFonts w:cs="Arial"/>
          <w:szCs w:val="22"/>
        </w:rPr>
        <w:t>Satana își va primi pedeapsa finală la sfârșitul celor o mie de ani.</w:t>
      </w:r>
    </w:p>
    <w:p w14:paraId="194DFA30" w14:textId="77777777" w:rsidR="00472E0D" w:rsidRPr="00A12888" w:rsidRDefault="00472E0D" w:rsidP="00472E0D">
      <w:pPr>
        <w:widowControl w:val="0"/>
        <w:rPr>
          <w:rFonts w:cs="Arial"/>
          <w:szCs w:val="22"/>
        </w:rPr>
      </w:pPr>
    </w:p>
    <w:p w14:paraId="5F83BAA8" w14:textId="3EA5B13D" w:rsidR="00472E0D" w:rsidRPr="00A12888" w:rsidRDefault="00472E0D" w:rsidP="00472E0D">
      <w:pPr>
        <w:widowControl w:val="0"/>
        <w:rPr>
          <w:rFonts w:cs="Arial"/>
          <w:szCs w:val="22"/>
        </w:rPr>
      </w:pPr>
      <w:r w:rsidRPr="00A12888">
        <w:rPr>
          <w:rFonts w:cs="Arial"/>
          <w:szCs w:val="22"/>
        </w:rPr>
        <w:t>Abuzul de putere este adesea subtil. E</w:t>
      </w:r>
      <w:r w:rsidR="00CA39E1">
        <w:rPr>
          <w:rFonts w:cs="Arial"/>
          <w:szCs w:val="22"/>
        </w:rPr>
        <w:t>l</w:t>
      </w:r>
      <w:r w:rsidRPr="00A12888">
        <w:rPr>
          <w:rFonts w:cs="Arial"/>
          <w:szCs w:val="22"/>
        </w:rPr>
        <w:t xml:space="preserve"> poate fi observat în manipulare. Acest lucru s-a întâmplat cu siguranță în Grădina Edenului. Uneori, abuzul de putere vine sub forma </w:t>
      </w:r>
      <w:r w:rsidR="00BE599B">
        <w:rPr>
          <w:rFonts w:cs="Arial"/>
          <w:szCs w:val="22"/>
        </w:rPr>
        <w:t xml:space="preserve">autocompătimirii </w:t>
      </w:r>
      <w:r w:rsidRPr="00A12888">
        <w:rPr>
          <w:rFonts w:cs="Arial"/>
          <w:szCs w:val="22"/>
        </w:rPr>
        <w:t xml:space="preserve"> </w:t>
      </w:r>
      <w:r w:rsidR="00CA39E1">
        <w:rPr>
          <w:rFonts w:cs="Arial"/>
          <w:szCs w:val="22"/>
        </w:rPr>
        <w:t>„</w:t>
      </w:r>
      <w:r w:rsidRPr="00A12888">
        <w:rPr>
          <w:rFonts w:cs="Arial"/>
          <w:szCs w:val="22"/>
        </w:rPr>
        <w:t>Săracul</w:t>
      </w:r>
      <w:r w:rsidR="00D56096">
        <w:rPr>
          <w:rFonts w:cs="Arial"/>
          <w:szCs w:val="22"/>
        </w:rPr>
        <w:t>/săraca</w:t>
      </w:r>
      <w:r w:rsidRPr="00A12888">
        <w:rPr>
          <w:rFonts w:cs="Arial"/>
          <w:szCs w:val="22"/>
        </w:rPr>
        <w:t xml:space="preserve"> de mine" sau prin determinarea cuiva </w:t>
      </w:r>
      <w:r w:rsidR="00CA39E1">
        <w:rPr>
          <w:rFonts w:cs="Arial"/>
          <w:szCs w:val="22"/>
        </w:rPr>
        <w:t>de a pune la îndoială</w:t>
      </w:r>
      <w:r w:rsidR="00712397">
        <w:rPr>
          <w:rFonts w:cs="Arial"/>
          <w:szCs w:val="22"/>
        </w:rPr>
        <w:t xml:space="preserve"> adevărul</w:t>
      </w:r>
      <w:r w:rsidRPr="00A12888">
        <w:rPr>
          <w:rFonts w:cs="Arial"/>
          <w:szCs w:val="22"/>
        </w:rPr>
        <w:t>. Iar</w:t>
      </w:r>
      <w:r w:rsidR="00712397">
        <w:rPr>
          <w:rFonts w:cs="Arial"/>
          <w:szCs w:val="22"/>
        </w:rPr>
        <w:t>,</w:t>
      </w:r>
      <w:r w:rsidRPr="00A12888">
        <w:rPr>
          <w:rFonts w:cs="Arial"/>
          <w:szCs w:val="22"/>
        </w:rPr>
        <w:t xml:space="preserve"> uneori</w:t>
      </w:r>
      <w:r w:rsidR="00712397">
        <w:rPr>
          <w:rFonts w:cs="Arial"/>
          <w:szCs w:val="22"/>
        </w:rPr>
        <w:t>,</w:t>
      </w:r>
      <w:r w:rsidRPr="00A12888">
        <w:rPr>
          <w:rFonts w:cs="Arial"/>
          <w:szCs w:val="22"/>
        </w:rPr>
        <w:t xml:space="preserve"> abuzatorul încearcă să forțeze spunând: </w:t>
      </w:r>
      <w:r w:rsidR="00CA39E1">
        <w:rPr>
          <w:rFonts w:cs="Arial"/>
          <w:szCs w:val="22"/>
        </w:rPr>
        <w:t>„</w:t>
      </w:r>
      <w:r w:rsidRPr="00A12888">
        <w:rPr>
          <w:rFonts w:cs="Arial"/>
          <w:szCs w:val="22"/>
        </w:rPr>
        <w:t>După tot ce am făcut pentru tine!". Toate aceste afirmații sunt necinstite, abuzive și manipulatoare.</w:t>
      </w:r>
    </w:p>
    <w:p w14:paraId="5B9CBA36" w14:textId="77777777" w:rsidR="00472E0D" w:rsidRPr="00A12888" w:rsidRDefault="00472E0D" w:rsidP="00472E0D">
      <w:pPr>
        <w:widowControl w:val="0"/>
        <w:rPr>
          <w:rFonts w:cs="Arial"/>
          <w:szCs w:val="22"/>
        </w:rPr>
      </w:pPr>
    </w:p>
    <w:p w14:paraId="48C86ECE" w14:textId="2D20F7A0" w:rsidR="00472E0D" w:rsidRPr="00A12888" w:rsidRDefault="00472E0D" w:rsidP="00472E0D">
      <w:pPr>
        <w:widowControl w:val="0"/>
        <w:rPr>
          <w:rFonts w:cs="Arial"/>
          <w:szCs w:val="22"/>
        </w:rPr>
      </w:pPr>
      <w:r w:rsidRPr="00A12888">
        <w:rPr>
          <w:rFonts w:cs="Arial"/>
          <w:szCs w:val="22"/>
        </w:rPr>
        <w:t xml:space="preserve">Opusul lui Satana și al abuzului său de putere este Isus. El nu </w:t>
      </w:r>
      <w:r w:rsidR="00BE599B">
        <w:rPr>
          <w:rFonts w:cs="Arial"/>
          <w:szCs w:val="22"/>
        </w:rPr>
        <w:t>Ș</w:t>
      </w:r>
      <w:r w:rsidRPr="00A12888">
        <w:rPr>
          <w:rFonts w:cs="Arial"/>
          <w:szCs w:val="22"/>
        </w:rPr>
        <w:t xml:space="preserve">i-a folosit niciodată puterea Sa măreață în folosul propriu. De fapt, El </w:t>
      </w:r>
      <w:r w:rsidR="00BE599B">
        <w:rPr>
          <w:rFonts w:cs="Arial"/>
          <w:szCs w:val="22"/>
        </w:rPr>
        <w:t>Ș</w:t>
      </w:r>
      <w:r w:rsidRPr="00A12888">
        <w:rPr>
          <w:rFonts w:cs="Arial"/>
          <w:szCs w:val="22"/>
        </w:rPr>
        <w:t>i-a lăsat puterea deoparte și a luat poziția de slujitor.</w:t>
      </w:r>
      <w:r w:rsidR="00826A13" w:rsidRPr="00A12888">
        <w:rPr>
          <w:rFonts w:cs="Arial"/>
          <w:szCs w:val="22"/>
        </w:rPr>
        <w:t xml:space="preserve"> </w:t>
      </w:r>
      <w:r w:rsidR="00712397">
        <w:rPr>
          <w:rFonts w:cs="Arial"/>
          <w:szCs w:val="22"/>
        </w:rPr>
        <w:t>„</w:t>
      </w:r>
      <w:r w:rsidRPr="00A12888">
        <w:rPr>
          <w:rFonts w:cs="Arial"/>
          <w:szCs w:val="22"/>
        </w:rPr>
        <w:t>Căci nici Fiul Omului nu a venit ca să I se slujească, ci ca să slujească și să-</w:t>
      </w:r>
      <w:r w:rsidR="00BE599B">
        <w:rPr>
          <w:rFonts w:cs="Arial"/>
          <w:szCs w:val="22"/>
        </w:rPr>
        <w:t>Ș</w:t>
      </w:r>
      <w:r w:rsidRPr="00A12888">
        <w:rPr>
          <w:rFonts w:cs="Arial"/>
          <w:szCs w:val="22"/>
        </w:rPr>
        <w:t xml:space="preserve">i dea viața ca răscumpărare pentru mulți" (Marcu 10:45). El este exemplul nostru. El a cunoscut și a respectat limitele. El nu </w:t>
      </w:r>
      <w:r w:rsidR="00712397">
        <w:rPr>
          <w:rFonts w:cs="Arial"/>
          <w:szCs w:val="22"/>
        </w:rPr>
        <w:t>forțează niciodată</w:t>
      </w:r>
      <w:r w:rsidRPr="00A12888">
        <w:rPr>
          <w:rFonts w:cs="Arial"/>
          <w:szCs w:val="22"/>
        </w:rPr>
        <w:t>. El ne oferă alegere și libertate.</w:t>
      </w:r>
    </w:p>
    <w:p w14:paraId="4C4FB45E" w14:textId="77777777" w:rsidR="00472E0D" w:rsidRPr="00A12888" w:rsidRDefault="00472E0D" w:rsidP="00472E0D">
      <w:pPr>
        <w:widowControl w:val="0"/>
        <w:rPr>
          <w:rFonts w:cs="Arial"/>
          <w:szCs w:val="22"/>
        </w:rPr>
      </w:pPr>
    </w:p>
    <w:p w14:paraId="73C65C3E" w14:textId="77777777" w:rsidR="009C4EFD" w:rsidRDefault="00472E0D" w:rsidP="00472E0D">
      <w:pPr>
        <w:widowControl w:val="0"/>
        <w:rPr>
          <w:rFonts w:cs="Arial"/>
          <w:szCs w:val="22"/>
        </w:rPr>
      </w:pPr>
      <w:r w:rsidRPr="00A12888">
        <w:rPr>
          <w:rFonts w:cs="Arial"/>
          <w:szCs w:val="22"/>
        </w:rPr>
        <w:t xml:space="preserve">Faraon a fost un alt conducător care a abuzat de puterea sa. </w:t>
      </w:r>
      <w:r w:rsidR="00712397">
        <w:rPr>
          <w:rFonts w:cs="Arial"/>
          <w:szCs w:val="22"/>
        </w:rPr>
        <w:t>„</w:t>
      </w:r>
      <w:r w:rsidRPr="00A12888">
        <w:rPr>
          <w:rFonts w:cs="Arial"/>
          <w:szCs w:val="22"/>
        </w:rPr>
        <w:t xml:space="preserve">Faraon i-a spus lui Moise: </w:t>
      </w:r>
      <w:r w:rsidR="00712397">
        <w:rPr>
          <w:rFonts w:cs="Arial"/>
          <w:szCs w:val="22"/>
        </w:rPr>
        <w:t>„</w:t>
      </w:r>
      <w:r w:rsidR="004869B6">
        <w:rPr>
          <w:rFonts w:cs="Arial"/>
          <w:szCs w:val="22"/>
        </w:rPr>
        <w:t>Ieși de la mine</w:t>
      </w:r>
      <w:r w:rsidRPr="00A12888">
        <w:rPr>
          <w:rFonts w:cs="Arial"/>
          <w:szCs w:val="22"/>
        </w:rPr>
        <w:t>!</w:t>
      </w:r>
      <w:r w:rsidR="005E1A91">
        <w:rPr>
          <w:rFonts w:cs="Arial"/>
          <w:szCs w:val="22"/>
        </w:rPr>
        <w:t xml:space="preserve"> </w:t>
      </w:r>
      <w:r w:rsidR="004869B6">
        <w:rPr>
          <w:rFonts w:cs="Arial"/>
          <w:szCs w:val="22"/>
        </w:rPr>
        <w:t>Să nu cumva să te mai arăți înaintea mea, căci în ziua în care te vei arăta înaintea mea, vei muri!</w:t>
      </w:r>
      <w:r w:rsidRPr="00A12888">
        <w:rPr>
          <w:rFonts w:cs="Arial"/>
          <w:szCs w:val="22"/>
        </w:rPr>
        <w:t xml:space="preserve">"" (Exodul 10:28). Abuzul de putere are efect de bumerang - fiul </w:t>
      </w:r>
      <w:r w:rsidR="00712397">
        <w:rPr>
          <w:rFonts w:cs="Arial"/>
          <w:szCs w:val="22"/>
        </w:rPr>
        <w:t>lui Faraon</w:t>
      </w:r>
      <w:r w:rsidRPr="00A12888">
        <w:rPr>
          <w:rFonts w:cs="Arial"/>
          <w:szCs w:val="22"/>
        </w:rPr>
        <w:t xml:space="preserve"> a fost cel care a murit</w:t>
      </w:r>
      <w:r w:rsidR="002A6FA8">
        <w:rPr>
          <w:rFonts w:cs="Arial"/>
          <w:szCs w:val="22"/>
        </w:rPr>
        <w:t xml:space="preserve"> și</w:t>
      </w:r>
      <w:r w:rsidRPr="00A12888">
        <w:rPr>
          <w:rFonts w:cs="Arial"/>
          <w:szCs w:val="22"/>
        </w:rPr>
        <w:t xml:space="preserve"> nu Moise.</w:t>
      </w:r>
    </w:p>
    <w:p w14:paraId="2C59940E" w14:textId="51D6D5BA" w:rsidR="00472E0D" w:rsidRPr="004F63C4" w:rsidRDefault="00472E0D" w:rsidP="004F63C4">
      <w:pPr>
        <w:pStyle w:val="NormalWeb"/>
      </w:pPr>
      <w:r w:rsidRPr="00A12888">
        <w:rPr>
          <w:rFonts w:cs="Arial"/>
          <w:szCs w:val="22"/>
        </w:rPr>
        <w:lastRenderedPageBreak/>
        <w:t>Un alt exemplu biblic de abuz de putere a fost povestea fiilor lui Eli (1 Samuel 2:22-25). Ei au practicat multe forme de abuz</w:t>
      </w:r>
      <w:r w:rsidR="004F63C4">
        <w:rPr>
          <w:rFonts w:cs="Arial"/>
          <w:szCs w:val="22"/>
        </w:rPr>
        <w:t>,</w:t>
      </w:r>
      <w:r w:rsidRPr="00A12888">
        <w:rPr>
          <w:rFonts w:cs="Arial"/>
          <w:szCs w:val="22"/>
        </w:rPr>
        <w:t xml:space="preserve"> până când slujba lui Eli a fost distrusă, iar fiii și Eli au murit cu toții. Ellen White a avut ceva instructiv de spus despre acest caz: </w:t>
      </w:r>
      <w:r w:rsidR="00BC4556" w:rsidRPr="004F63C4">
        <w:t>„Mulți dintre cei ce pretind că sunt pastori pentru cauza lui Hristos sunt ca fiii lui Eli care, slujind în lucrurile sfinte, au profitat de slujba lor și s-au implicat în nelegiuiri comițând adulter, făcând pe oameni să calce Legea lui Dumnezeu. Cei asemenea lor vor trebui să stea față în față cu un raport înfricoșător atunci când cazurile tuturor vor trece prin fața lui Dumnezeu și vor fi judecați după faptele comise în trup... Adulterul este unul dintre păcatele teribile ale acestui veac. Acest păcat există între așa-ziși creștini, în toate categoriile</w:t>
      </w:r>
      <w:r w:rsidRPr="004F63C4">
        <w:t>..."</w:t>
      </w:r>
      <w:r w:rsidR="00F44657" w:rsidRPr="00BC4556">
        <w:rPr>
          <w:rStyle w:val="FootnoteReference"/>
          <w:rFonts w:cs="Arial"/>
          <w:szCs w:val="22"/>
        </w:rPr>
        <w:footnoteReference w:customMarkFollows="1" w:id="1"/>
        <w:t>1</w:t>
      </w:r>
      <w:r w:rsidR="009C4EFD" w:rsidRPr="00BC4556">
        <w:rPr>
          <w:rFonts w:cs="Arial"/>
          <w:szCs w:val="22"/>
        </w:rPr>
        <w:t xml:space="preserve"> </w:t>
      </w:r>
    </w:p>
    <w:p w14:paraId="60D2BB93" w14:textId="77777777" w:rsidR="0075343A" w:rsidRPr="00A12888" w:rsidRDefault="0075343A" w:rsidP="0075343A">
      <w:pPr>
        <w:widowControl w:val="0"/>
        <w:rPr>
          <w:rFonts w:cs="Arial"/>
          <w:b/>
          <w:bCs/>
          <w:szCs w:val="22"/>
        </w:rPr>
      </w:pPr>
      <w:r w:rsidRPr="00A12888">
        <w:rPr>
          <w:rFonts w:cs="Arial"/>
          <w:b/>
          <w:bCs/>
          <w:szCs w:val="22"/>
        </w:rPr>
        <w:t>ABUZUL DE PUTERE AL REGELUI DAVID</w:t>
      </w:r>
    </w:p>
    <w:p w14:paraId="0F72DE55" w14:textId="2D5EB61A" w:rsidR="0075343A" w:rsidRPr="00A12888" w:rsidRDefault="0075343A" w:rsidP="0075343A">
      <w:pPr>
        <w:widowControl w:val="0"/>
        <w:rPr>
          <w:rFonts w:cs="Arial"/>
          <w:szCs w:val="22"/>
        </w:rPr>
      </w:pPr>
      <w:r w:rsidRPr="00A12888">
        <w:rPr>
          <w:rFonts w:cs="Arial"/>
          <w:szCs w:val="22"/>
        </w:rPr>
        <w:t>Una dintre pove</w:t>
      </w:r>
      <w:r w:rsidR="009C4EFD">
        <w:rPr>
          <w:rFonts w:cs="Arial"/>
          <w:szCs w:val="22"/>
        </w:rPr>
        <w:t>stirile</w:t>
      </w:r>
      <w:r w:rsidRPr="00A12888">
        <w:rPr>
          <w:rFonts w:cs="Arial"/>
          <w:szCs w:val="22"/>
        </w:rPr>
        <w:t xml:space="preserve"> din Biblie care ne poate ajuta</w:t>
      </w:r>
      <w:r w:rsidR="009C4EFD">
        <w:rPr>
          <w:rFonts w:cs="Arial"/>
          <w:szCs w:val="22"/>
        </w:rPr>
        <w:t>,</w:t>
      </w:r>
      <w:r w:rsidRPr="00A12888">
        <w:rPr>
          <w:rFonts w:cs="Arial"/>
          <w:szCs w:val="22"/>
        </w:rPr>
        <w:t xml:space="preserve"> cu adevărat</w:t>
      </w:r>
      <w:r w:rsidR="009C4EFD">
        <w:rPr>
          <w:rFonts w:cs="Arial"/>
          <w:szCs w:val="22"/>
        </w:rPr>
        <w:t>,</w:t>
      </w:r>
      <w:r w:rsidRPr="00A12888">
        <w:rPr>
          <w:rFonts w:cs="Arial"/>
          <w:szCs w:val="22"/>
        </w:rPr>
        <w:t xml:space="preserve"> să înțelegem întreaga problemă a abuzului de putere</w:t>
      </w:r>
      <w:r w:rsidR="009C4EFD">
        <w:rPr>
          <w:rFonts w:cs="Arial"/>
          <w:szCs w:val="22"/>
        </w:rPr>
        <w:t>,</w:t>
      </w:r>
      <w:r w:rsidRPr="00A12888">
        <w:rPr>
          <w:rFonts w:cs="Arial"/>
          <w:szCs w:val="22"/>
        </w:rPr>
        <w:t xml:space="preserve"> este povestea lui David și a Batșebei. Din punct de vedere istoric, am privit această narațiune</w:t>
      </w:r>
      <w:r w:rsidR="009C4EFD">
        <w:rPr>
          <w:rFonts w:cs="Arial"/>
          <w:szCs w:val="22"/>
        </w:rPr>
        <w:t>,</w:t>
      </w:r>
      <w:r w:rsidRPr="00A12888">
        <w:rPr>
          <w:rFonts w:cs="Arial"/>
          <w:szCs w:val="22"/>
        </w:rPr>
        <w:t xml:space="preserve"> pur și simplu</w:t>
      </w:r>
      <w:r w:rsidR="009C4EFD">
        <w:rPr>
          <w:rFonts w:cs="Arial"/>
          <w:szCs w:val="22"/>
        </w:rPr>
        <w:t>,</w:t>
      </w:r>
      <w:r w:rsidRPr="00A12888">
        <w:rPr>
          <w:rFonts w:cs="Arial"/>
          <w:szCs w:val="22"/>
        </w:rPr>
        <w:t xml:space="preserve"> ca pe o poveste de</w:t>
      </w:r>
      <w:r w:rsidR="009C4EFD">
        <w:rPr>
          <w:rFonts w:cs="Arial"/>
          <w:szCs w:val="22"/>
        </w:rPr>
        <w:t>spre</w:t>
      </w:r>
      <w:r w:rsidRPr="00A12888">
        <w:rPr>
          <w:rFonts w:cs="Arial"/>
          <w:szCs w:val="22"/>
        </w:rPr>
        <w:t xml:space="preserve"> adulter. </w:t>
      </w:r>
      <w:r w:rsidR="009C4EFD">
        <w:rPr>
          <w:rFonts w:cs="Arial"/>
          <w:szCs w:val="22"/>
        </w:rPr>
        <w:t>Așa este</w:t>
      </w:r>
      <w:r w:rsidRPr="00A12888">
        <w:rPr>
          <w:rFonts w:cs="Arial"/>
          <w:szCs w:val="22"/>
        </w:rPr>
        <w:t xml:space="preserve">, dar trebuie să privim </w:t>
      </w:r>
      <w:r w:rsidR="004F63C4">
        <w:rPr>
          <w:rFonts w:cs="Arial"/>
          <w:szCs w:val="22"/>
        </w:rPr>
        <w:t>istorisirea</w:t>
      </w:r>
      <w:r w:rsidRPr="00A12888">
        <w:rPr>
          <w:rFonts w:cs="Arial"/>
          <w:szCs w:val="22"/>
        </w:rPr>
        <w:t xml:space="preserve"> </w:t>
      </w:r>
      <w:r w:rsidR="003957F1">
        <w:rPr>
          <w:rFonts w:cs="Arial"/>
          <w:szCs w:val="22"/>
        </w:rPr>
        <w:t xml:space="preserve">și </w:t>
      </w:r>
      <w:r w:rsidRPr="00A12888">
        <w:rPr>
          <w:rFonts w:cs="Arial"/>
          <w:szCs w:val="22"/>
        </w:rPr>
        <w:t xml:space="preserve">cu alți ochi. </w:t>
      </w:r>
    </w:p>
    <w:p w14:paraId="44C813E2" w14:textId="77777777" w:rsidR="0075343A" w:rsidRPr="00A12888" w:rsidRDefault="0075343A" w:rsidP="0075343A">
      <w:pPr>
        <w:widowControl w:val="0"/>
        <w:rPr>
          <w:rFonts w:cs="Arial"/>
          <w:szCs w:val="22"/>
        </w:rPr>
      </w:pPr>
    </w:p>
    <w:p w14:paraId="067FD0F7" w14:textId="5D9DE637" w:rsidR="00826A13" w:rsidRPr="00A12888" w:rsidRDefault="0075343A" w:rsidP="0075343A">
      <w:pPr>
        <w:widowControl w:val="0"/>
        <w:rPr>
          <w:rFonts w:cs="Arial"/>
          <w:szCs w:val="22"/>
        </w:rPr>
      </w:pPr>
      <w:r w:rsidRPr="00A12888">
        <w:rPr>
          <w:rFonts w:cs="Arial"/>
          <w:szCs w:val="22"/>
        </w:rPr>
        <w:t xml:space="preserve">De mai multe ori, David a dat dovadă de o mare reținere în </w:t>
      </w:r>
      <w:r w:rsidR="00581928">
        <w:rPr>
          <w:rFonts w:cs="Arial"/>
          <w:szCs w:val="22"/>
        </w:rPr>
        <w:t>folosirea</w:t>
      </w:r>
      <w:r w:rsidRPr="00A12888">
        <w:rPr>
          <w:rFonts w:cs="Arial"/>
          <w:szCs w:val="22"/>
        </w:rPr>
        <w:t xml:space="preserve"> puterii. El înțelesese limitele. O ascultase pe Abigail și nu-i omorâse soțul și pe toți cei din jurul </w:t>
      </w:r>
      <w:r w:rsidR="00581928">
        <w:rPr>
          <w:rFonts w:cs="Arial"/>
          <w:szCs w:val="22"/>
        </w:rPr>
        <w:t>lui</w:t>
      </w:r>
      <w:r w:rsidRPr="00A12888">
        <w:rPr>
          <w:rFonts w:cs="Arial"/>
          <w:szCs w:val="22"/>
        </w:rPr>
        <w:t>. David i-a spus Abigail</w:t>
      </w:r>
      <w:r w:rsidR="00581928">
        <w:rPr>
          <w:rFonts w:cs="Arial"/>
          <w:szCs w:val="22"/>
        </w:rPr>
        <w:t>ei</w:t>
      </w:r>
      <w:r w:rsidRPr="00A12888">
        <w:rPr>
          <w:rFonts w:cs="Arial"/>
          <w:szCs w:val="22"/>
        </w:rPr>
        <w:t xml:space="preserve">: </w:t>
      </w:r>
      <w:r w:rsidR="007D714C">
        <w:rPr>
          <w:rFonts w:cs="Arial"/>
          <w:szCs w:val="22"/>
        </w:rPr>
        <w:t>„Binecuvântat</w:t>
      </w:r>
      <w:r w:rsidRPr="00A12888">
        <w:rPr>
          <w:rFonts w:cs="Arial"/>
          <w:szCs w:val="22"/>
        </w:rPr>
        <w:t xml:space="preserve"> să fie Domnul, Dumnezeul lui Israel, care te-a trimis astăzi </w:t>
      </w:r>
      <w:r w:rsidR="007D714C">
        <w:rPr>
          <w:rFonts w:cs="Arial"/>
          <w:szCs w:val="22"/>
        </w:rPr>
        <w:t xml:space="preserve">înaintea </w:t>
      </w:r>
      <w:r w:rsidRPr="00A12888">
        <w:rPr>
          <w:rFonts w:cs="Arial"/>
          <w:szCs w:val="22"/>
        </w:rPr>
        <w:t xml:space="preserve">mea" (1 Samuel 25:32). David a avut ocazia să-l ucidă pe Saul, </w:t>
      </w:r>
      <w:r w:rsidR="00065EE6">
        <w:rPr>
          <w:rFonts w:cs="Arial"/>
          <w:szCs w:val="22"/>
        </w:rPr>
        <w:t>dar</w:t>
      </w:r>
      <w:r w:rsidRPr="00A12888">
        <w:rPr>
          <w:rFonts w:cs="Arial"/>
          <w:szCs w:val="22"/>
        </w:rPr>
        <w:t xml:space="preserve"> i-a tăiat </w:t>
      </w:r>
      <w:r w:rsidR="00065EE6">
        <w:rPr>
          <w:rFonts w:cs="Arial"/>
          <w:szCs w:val="22"/>
        </w:rPr>
        <w:t xml:space="preserve">doar </w:t>
      </w:r>
      <w:r w:rsidRPr="00A12888">
        <w:rPr>
          <w:rFonts w:cs="Arial"/>
          <w:szCs w:val="22"/>
        </w:rPr>
        <w:t>un colț din haină. David s-a simțit vinovat</w:t>
      </w:r>
      <w:r w:rsidR="004F63C4">
        <w:rPr>
          <w:rFonts w:cs="Arial"/>
          <w:szCs w:val="22"/>
        </w:rPr>
        <w:t xml:space="preserve"> chiar și</w:t>
      </w:r>
      <w:r w:rsidRPr="00A12888">
        <w:rPr>
          <w:rFonts w:cs="Arial"/>
          <w:szCs w:val="22"/>
        </w:rPr>
        <w:t xml:space="preserve"> pentru </w:t>
      </w:r>
      <w:r w:rsidR="004F63C4">
        <w:rPr>
          <w:rFonts w:cs="Arial"/>
          <w:szCs w:val="22"/>
        </w:rPr>
        <w:t>acest lucru</w:t>
      </w:r>
      <w:r w:rsidRPr="00A12888">
        <w:rPr>
          <w:rFonts w:cs="Arial"/>
          <w:szCs w:val="22"/>
        </w:rPr>
        <w:t xml:space="preserve">. Biblia spune: </w:t>
      </w:r>
      <w:r w:rsidR="00065EE6">
        <w:rPr>
          <w:rFonts w:cs="Arial"/>
          <w:szCs w:val="22"/>
        </w:rPr>
        <w:t>„</w:t>
      </w:r>
      <w:r w:rsidRPr="00A12888">
        <w:rPr>
          <w:rFonts w:cs="Arial"/>
          <w:szCs w:val="22"/>
        </w:rPr>
        <w:t xml:space="preserve">După aceea, </w:t>
      </w:r>
      <w:r w:rsidR="00065EE6">
        <w:rPr>
          <w:rFonts w:cs="Arial"/>
          <w:szCs w:val="22"/>
        </w:rPr>
        <w:t>inima îi bătea, pentru că tăiase colțul hainei lui Saul</w:t>
      </w:r>
      <w:r w:rsidRPr="00A12888">
        <w:rPr>
          <w:rFonts w:cs="Arial"/>
          <w:szCs w:val="22"/>
        </w:rPr>
        <w:t xml:space="preserve">. </w:t>
      </w:r>
      <w:r w:rsidR="00065EE6">
        <w:rPr>
          <w:rFonts w:cs="Arial"/>
          <w:szCs w:val="22"/>
        </w:rPr>
        <w:t>Și</w:t>
      </w:r>
      <w:r w:rsidRPr="00A12888">
        <w:rPr>
          <w:rFonts w:cs="Arial"/>
          <w:szCs w:val="22"/>
        </w:rPr>
        <w:t xml:space="preserve"> a zis oamenilor săi: </w:t>
      </w:r>
      <w:r w:rsidR="00065EE6">
        <w:rPr>
          <w:rFonts w:cs="Arial"/>
          <w:szCs w:val="22"/>
        </w:rPr>
        <w:t>„</w:t>
      </w:r>
      <w:r w:rsidRPr="00A12888">
        <w:rPr>
          <w:rFonts w:cs="Arial"/>
          <w:szCs w:val="22"/>
        </w:rPr>
        <w:t xml:space="preserve">Să mă ferească Domnul să fac </w:t>
      </w:r>
      <w:r w:rsidR="00065EE6">
        <w:rPr>
          <w:rFonts w:cs="Arial"/>
          <w:szCs w:val="22"/>
        </w:rPr>
        <w:t>împotriva domnului meu, care este</w:t>
      </w:r>
      <w:r w:rsidRPr="00A12888">
        <w:rPr>
          <w:rFonts w:cs="Arial"/>
          <w:szCs w:val="22"/>
        </w:rPr>
        <w:t xml:space="preserve"> unsul Domnului,</w:t>
      </w:r>
      <w:r w:rsidR="00065EE6">
        <w:rPr>
          <w:rFonts w:cs="Arial"/>
          <w:szCs w:val="22"/>
        </w:rPr>
        <w:t xml:space="preserve"> o așa faptă ca să pun mâna pe el!</w:t>
      </w:r>
      <w:r w:rsidRPr="00A12888">
        <w:rPr>
          <w:rFonts w:cs="Arial"/>
          <w:szCs w:val="22"/>
        </w:rPr>
        <w:t xml:space="preserve"> </w:t>
      </w:r>
      <w:r w:rsidR="00065EE6">
        <w:rPr>
          <w:rFonts w:cs="Arial"/>
          <w:szCs w:val="22"/>
        </w:rPr>
        <w:t>C</w:t>
      </w:r>
      <w:r w:rsidRPr="00A12888">
        <w:rPr>
          <w:rFonts w:cs="Arial"/>
          <w:szCs w:val="22"/>
        </w:rPr>
        <w:t>ăci el este unsul Domnului!"". (1 Samuel 24:5</w:t>
      </w:r>
      <w:r w:rsidR="003957F1">
        <w:rPr>
          <w:rFonts w:cs="Arial"/>
          <w:szCs w:val="22"/>
        </w:rPr>
        <w:t>-</w:t>
      </w:r>
      <w:r w:rsidRPr="00A12888">
        <w:rPr>
          <w:rFonts w:cs="Arial"/>
          <w:szCs w:val="22"/>
        </w:rPr>
        <w:t xml:space="preserve">6). O experiență similară a avut loc mai târziu, când David a luat sulița și ulciorul cu apă de lângă capul lui Saul.   </w:t>
      </w:r>
    </w:p>
    <w:p w14:paraId="43B76CB0" w14:textId="77777777" w:rsidR="0075343A" w:rsidRPr="00A12888" w:rsidRDefault="0075343A" w:rsidP="0075343A">
      <w:pPr>
        <w:widowControl w:val="0"/>
        <w:rPr>
          <w:rFonts w:cs="Arial"/>
          <w:szCs w:val="22"/>
        </w:rPr>
      </w:pPr>
    </w:p>
    <w:p w14:paraId="064F35E0" w14:textId="3FDB753A" w:rsidR="00AD1524" w:rsidRPr="00A12888" w:rsidRDefault="0075343A" w:rsidP="00826A13">
      <w:pPr>
        <w:widowControl w:val="0"/>
        <w:rPr>
          <w:rFonts w:cs="Arial"/>
          <w:szCs w:val="22"/>
        </w:rPr>
      </w:pPr>
      <w:r w:rsidRPr="00A12888">
        <w:rPr>
          <w:rFonts w:cs="Arial"/>
          <w:szCs w:val="22"/>
        </w:rPr>
        <w:t>Dar când David a văzut-o și a dorit-o pe Batșeba, a ignorat limitele și și-a folosit puterea considerabilă</w:t>
      </w:r>
      <w:r w:rsidR="00A44AFB">
        <w:rPr>
          <w:rFonts w:cs="Arial"/>
          <w:szCs w:val="22"/>
        </w:rPr>
        <w:t>,</w:t>
      </w:r>
      <w:r w:rsidRPr="00A12888">
        <w:rPr>
          <w:rFonts w:cs="Arial"/>
          <w:szCs w:val="22"/>
        </w:rPr>
        <w:t xml:space="preserve"> pentru a obține ceea ce dorea. Unii au sugerat că B</w:t>
      </w:r>
      <w:r w:rsidR="00A44AFB">
        <w:rPr>
          <w:rFonts w:cs="Arial"/>
          <w:szCs w:val="22"/>
        </w:rPr>
        <w:t>a</w:t>
      </w:r>
      <w:r w:rsidRPr="00A12888">
        <w:rPr>
          <w:rFonts w:cs="Arial"/>
          <w:szCs w:val="22"/>
        </w:rPr>
        <w:t>t</w:t>
      </w:r>
      <w:r w:rsidR="00A44AFB">
        <w:rPr>
          <w:rFonts w:cs="Arial"/>
          <w:szCs w:val="22"/>
        </w:rPr>
        <w:t>șe</w:t>
      </w:r>
      <w:r w:rsidRPr="00A12888">
        <w:rPr>
          <w:rFonts w:cs="Arial"/>
          <w:szCs w:val="22"/>
        </w:rPr>
        <w:t xml:space="preserve">bea l-a ispitit și că ar fi putut refuza avansurile </w:t>
      </w:r>
      <w:r w:rsidR="003957F1">
        <w:rPr>
          <w:rFonts w:cs="Arial"/>
          <w:szCs w:val="22"/>
        </w:rPr>
        <w:t>lui</w:t>
      </w:r>
      <w:r w:rsidRPr="00A12888">
        <w:rPr>
          <w:rFonts w:cs="Arial"/>
          <w:szCs w:val="22"/>
        </w:rPr>
        <w:t>. Cei care sugerează acest lucru</w:t>
      </w:r>
      <w:r w:rsidR="00A44AFB">
        <w:rPr>
          <w:rFonts w:cs="Arial"/>
          <w:szCs w:val="22"/>
        </w:rPr>
        <w:t>,</w:t>
      </w:r>
      <w:r w:rsidRPr="00A12888">
        <w:rPr>
          <w:rFonts w:cs="Arial"/>
          <w:szCs w:val="22"/>
        </w:rPr>
        <w:t xml:space="preserve"> nu înțeleg puterea unui rege antic. Și chiar dacă ea ar fi putut să-l </w:t>
      </w:r>
      <w:r w:rsidR="00A44AFB">
        <w:rPr>
          <w:rFonts w:cs="Arial"/>
          <w:szCs w:val="22"/>
        </w:rPr>
        <w:t>ispitească</w:t>
      </w:r>
      <w:r w:rsidRPr="00A12888">
        <w:rPr>
          <w:rFonts w:cs="Arial"/>
          <w:szCs w:val="22"/>
        </w:rPr>
        <w:t xml:space="preserve"> pe David, el era cel care ar fi trebuit să fie responsabil. Larry W. Spielman, care a scris despre conducere și prevenirea comportamentului profesional nepotrivit în biserică, scrie: </w:t>
      </w:r>
      <w:r w:rsidR="0077293A">
        <w:rPr>
          <w:rFonts w:cs="Arial"/>
          <w:szCs w:val="22"/>
        </w:rPr>
        <w:t>„</w:t>
      </w:r>
      <w:r w:rsidRPr="00A12888">
        <w:rPr>
          <w:rFonts w:cs="Arial"/>
          <w:szCs w:val="22"/>
        </w:rPr>
        <w:t>Unii au arătat cu degetul spre Batșeba, sugerând că ea l-a sedus pe David</w:t>
      </w:r>
      <w:r w:rsidR="0077293A">
        <w:rPr>
          <w:rFonts w:cs="Arial"/>
          <w:szCs w:val="22"/>
        </w:rPr>
        <w:t>,</w:t>
      </w:r>
      <w:r w:rsidRPr="00A12888">
        <w:rPr>
          <w:rFonts w:cs="Arial"/>
          <w:szCs w:val="22"/>
        </w:rPr>
        <w:t xml:space="preserve"> făcând baie într-un loc unde era sigur</w:t>
      </w:r>
      <w:r w:rsidR="0077293A">
        <w:rPr>
          <w:rFonts w:cs="Arial"/>
          <w:szCs w:val="22"/>
        </w:rPr>
        <w:t>ă</w:t>
      </w:r>
      <w:r w:rsidRPr="00A12888">
        <w:rPr>
          <w:rFonts w:cs="Arial"/>
          <w:szCs w:val="22"/>
        </w:rPr>
        <w:t xml:space="preserve"> că</w:t>
      </w:r>
      <w:r w:rsidR="0077293A">
        <w:rPr>
          <w:rFonts w:cs="Arial"/>
          <w:szCs w:val="22"/>
        </w:rPr>
        <w:t xml:space="preserve"> regele</w:t>
      </w:r>
      <w:r w:rsidRPr="00A12888">
        <w:rPr>
          <w:rFonts w:cs="Arial"/>
          <w:szCs w:val="22"/>
        </w:rPr>
        <w:t xml:space="preserve"> o va observa. Acest lucru o face pe Batșeba, nu pe David, responsabilă pentru incapacitatea regelui de a-și controla impulsurile erotice. O astfel de sugestie este ridicolă. Chiar dacă Batșeba s-a comportat într-un mod </w:t>
      </w:r>
      <w:r w:rsidR="004F63C4">
        <w:rPr>
          <w:rFonts w:cs="Arial"/>
          <w:szCs w:val="22"/>
        </w:rPr>
        <w:t xml:space="preserve">în </w:t>
      </w:r>
      <w:r w:rsidRPr="00A12888">
        <w:rPr>
          <w:rFonts w:cs="Arial"/>
          <w:szCs w:val="22"/>
        </w:rPr>
        <w:t>care să trezească pasiunile regelui,</w:t>
      </w:r>
      <w:r w:rsidR="003957F1">
        <w:rPr>
          <w:rFonts w:cs="Arial"/>
          <w:szCs w:val="22"/>
        </w:rPr>
        <w:t xml:space="preserve"> </w:t>
      </w:r>
      <w:r w:rsidRPr="00A12888">
        <w:rPr>
          <w:rFonts w:cs="Arial"/>
          <w:szCs w:val="22"/>
        </w:rPr>
        <w:t>David este pe deplin responsabil pentru ceea ce face. În ciuda frumuseții și a farmecului ei, Batșeba nu are capacitatea de a-l face pe rege să-și piardă orice simț al controlului și al responsabilității, așa cum nici Goliat nu avea capacitatea de a-l face pe David să se teamă. Într-adevăr, în această din urmă criză, David a rămas calm și stăpân pe sine (1 Samuel 17:36-37)."</w:t>
      </w:r>
      <w:r w:rsidR="00F44657">
        <w:rPr>
          <w:rStyle w:val="FootnoteReference"/>
          <w:rFonts w:cs="Arial"/>
          <w:szCs w:val="22"/>
        </w:rPr>
        <w:footnoteReference w:customMarkFollows="1" w:id="2"/>
        <w:t>2</w:t>
      </w:r>
      <w:r w:rsidRPr="00A12888">
        <w:rPr>
          <w:rFonts w:cs="Arial"/>
          <w:szCs w:val="22"/>
        </w:rPr>
        <w:t xml:space="preserve">  </w:t>
      </w:r>
    </w:p>
    <w:p w14:paraId="436E3AFD" w14:textId="77777777" w:rsidR="0075343A" w:rsidRPr="00A12888" w:rsidRDefault="0075343A" w:rsidP="00826A13">
      <w:pPr>
        <w:widowControl w:val="0"/>
        <w:rPr>
          <w:rFonts w:cs="Arial"/>
          <w:szCs w:val="22"/>
        </w:rPr>
      </w:pPr>
    </w:p>
    <w:p w14:paraId="463CB691" w14:textId="320A6973" w:rsidR="0075343A" w:rsidRPr="00A12888" w:rsidRDefault="0075343A" w:rsidP="0075343A">
      <w:pPr>
        <w:widowControl w:val="0"/>
        <w:rPr>
          <w:rFonts w:cs="Arial"/>
          <w:szCs w:val="22"/>
        </w:rPr>
      </w:pPr>
      <w:r w:rsidRPr="00A12888">
        <w:rPr>
          <w:rFonts w:cs="Arial"/>
          <w:szCs w:val="22"/>
        </w:rPr>
        <w:t>Dacă Batșeba ar fi fost cea vinovată, ea ar fi trebuit să scrie Psalmul 51</w:t>
      </w:r>
      <w:r w:rsidR="003957F1">
        <w:rPr>
          <w:rFonts w:cs="Arial"/>
          <w:szCs w:val="22"/>
        </w:rPr>
        <w:t>și</w:t>
      </w:r>
      <w:r w:rsidRPr="00A12888">
        <w:rPr>
          <w:rFonts w:cs="Arial"/>
          <w:szCs w:val="22"/>
        </w:rPr>
        <w:t xml:space="preserve"> nu David.</w:t>
      </w:r>
    </w:p>
    <w:p w14:paraId="2234A04F" w14:textId="77777777" w:rsidR="0075343A" w:rsidRPr="00A12888" w:rsidRDefault="0075343A" w:rsidP="0075343A">
      <w:pPr>
        <w:widowControl w:val="0"/>
        <w:rPr>
          <w:rFonts w:cs="Arial"/>
          <w:szCs w:val="22"/>
        </w:rPr>
      </w:pPr>
    </w:p>
    <w:p w14:paraId="57F6C30D" w14:textId="7060D81C" w:rsidR="0075343A" w:rsidRPr="00A12888" w:rsidRDefault="0075343A" w:rsidP="0075343A">
      <w:pPr>
        <w:widowControl w:val="0"/>
        <w:rPr>
          <w:rFonts w:cs="Arial"/>
          <w:szCs w:val="22"/>
        </w:rPr>
      </w:pPr>
      <w:r w:rsidRPr="00A12888">
        <w:rPr>
          <w:rFonts w:cs="Arial"/>
          <w:szCs w:val="22"/>
        </w:rPr>
        <w:t xml:space="preserve">David era văzut ca un lider religios și politic. Se aștepta ca el să dețină un nivel mai înalt de responsabilitate. Dar el </w:t>
      </w:r>
      <w:r w:rsidR="0077293A">
        <w:rPr>
          <w:rFonts w:cs="Arial"/>
          <w:szCs w:val="22"/>
        </w:rPr>
        <w:t>l-a</w:t>
      </w:r>
      <w:r w:rsidRPr="00A12888">
        <w:rPr>
          <w:rFonts w:cs="Arial"/>
          <w:szCs w:val="22"/>
        </w:rPr>
        <w:t xml:space="preserve"> dezamăgit Dumneze</w:t>
      </w:r>
      <w:r w:rsidR="0077293A">
        <w:rPr>
          <w:rFonts w:cs="Arial"/>
          <w:szCs w:val="22"/>
        </w:rPr>
        <w:t>u</w:t>
      </w:r>
      <w:r w:rsidRPr="00A12888">
        <w:rPr>
          <w:rFonts w:cs="Arial"/>
          <w:szCs w:val="22"/>
        </w:rPr>
        <w:t>, pe el însuși, pe Batșeba,</w:t>
      </w:r>
      <w:r w:rsidR="0077293A">
        <w:rPr>
          <w:rFonts w:cs="Arial"/>
          <w:szCs w:val="22"/>
        </w:rPr>
        <w:t xml:space="preserve"> </w:t>
      </w:r>
      <w:r w:rsidRPr="00A12888">
        <w:rPr>
          <w:rFonts w:cs="Arial"/>
          <w:szCs w:val="22"/>
        </w:rPr>
        <w:t>țara sa, pe prietenul său</w:t>
      </w:r>
      <w:r w:rsidR="001A7113">
        <w:rPr>
          <w:rFonts w:cs="Arial"/>
          <w:szCs w:val="22"/>
        </w:rPr>
        <w:t>,</w:t>
      </w:r>
      <w:r w:rsidRPr="00A12888">
        <w:rPr>
          <w:rFonts w:cs="Arial"/>
          <w:szCs w:val="22"/>
        </w:rPr>
        <w:t xml:space="preserve"> Urie</w:t>
      </w:r>
      <w:r w:rsidR="001A7113">
        <w:rPr>
          <w:rFonts w:cs="Arial"/>
          <w:szCs w:val="22"/>
        </w:rPr>
        <w:t>,</w:t>
      </w:r>
      <w:r w:rsidRPr="00A12888">
        <w:rPr>
          <w:rFonts w:cs="Arial"/>
          <w:szCs w:val="22"/>
        </w:rPr>
        <w:t xml:space="preserve"> și</w:t>
      </w:r>
      <w:r w:rsidR="0077293A">
        <w:rPr>
          <w:rFonts w:cs="Arial"/>
          <w:szCs w:val="22"/>
        </w:rPr>
        <w:t xml:space="preserve"> pe</w:t>
      </w:r>
      <w:r w:rsidRPr="00A12888">
        <w:rPr>
          <w:rFonts w:cs="Arial"/>
          <w:szCs w:val="22"/>
        </w:rPr>
        <w:t xml:space="preserve"> familia sa</w:t>
      </w:r>
      <w:r w:rsidR="0077293A">
        <w:rPr>
          <w:rFonts w:cs="Arial"/>
          <w:szCs w:val="22"/>
        </w:rPr>
        <w:t>.</w:t>
      </w:r>
      <w:r w:rsidRPr="00A12888">
        <w:rPr>
          <w:rFonts w:cs="Arial"/>
          <w:szCs w:val="22"/>
        </w:rPr>
        <w:t xml:space="preserve"> </w:t>
      </w:r>
      <w:r w:rsidR="0077293A">
        <w:rPr>
          <w:rFonts w:cs="Arial"/>
          <w:szCs w:val="22"/>
        </w:rPr>
        <w:t>Și</w:t>
      </w:r>
      <w:r w:rsidR="001C06AC">
        <w:rPr>
          <w:rFonts w:cs="Arial"/>
          <w:szCs w:val="22"/>
        </w:rPr>
        <w:t>,</w:t>
      </w:r>
      <w:r w:rsidR="0077293A">
        <w:rPr>
          <w:rFonts w:cs="Arial"/>
          <w:szCs w:val="22"/>
        </w:rPr>
        <w:t xml:space="preserve"> d</w:t>
      </w:r>
      <w:r w:rsidRPr="00A12888">
        <w:rPr>
          <w:rFonts w:cs="Arial"/>
          <w:szCs w:val="22"/>
        </w:rPr>
        <w:t xml:space="preserve">in </w:t>
      </w:r>
      <w:r w:rsidR="0077293A">
        <w:rPr>
          <w:rFonts w:cs="Arial"/>
          <w:szCs w:val="22"/>
        </w:rPr>
        <w:t>pricina</w:t>
      </w:r>
      <w:r w:rsidRPr="00A12888">
        <w:rPr>
          <w:rFonts w:cs="Arial"/>
          <w:szCs w:val="22"/>
        </w:rPr>
        <w:t xml:space="preserve"> păcatului său, nu a fost niciodată capabil să-și disciplineze fiii.</w:t>
      </w:r>
    </w:p>
    <w:p w14:paraId="30A5A716" w14:textId="77777777" w:rsidR="0075343A" w:rsidRPr="00A12888" w:rsidRDefault="0075343A" w:rsidP="0075343A">
      <w:pPr>
        <w:widowControl w:val="0"/>
        <w:rPr>
          <w:rFonts w:cs="Arial"/>
          <w:szCs w:val="22"/>
        </w:rPr>
      </w:pPr>
    </w:p>
    <w:p w14:paraId="4B530373" w14:textId="5DFFB288" w:rsidR="00826A13" w:rsidRPr="00A12888" w:rsidRDefault="0075343A" w:rsidP="0075343A">
      <w:pPr>
        <w:widowControl w:val="0"/>
        <w:rPr>
          <w:rFonts w:cs="Arial"/>
          <w:szCs w:val="22"/>
        </w:rPr>
      </w:pPr>
      <w:r w:rsidRPr="00A12888">
        <w:rPr>
          <w:rFonts w:cs="Arial"/>
          <w:szCs w:val="22"/>
        </w:rPr>
        <w:t xml:space="preserve">Uneori, o persoană </w:t>
      </w:r>
      <w:r w:rsidR="000D7395">
        <w:rPr>
          <w:rFonts w:cs="Arial"/>
          <w:szCs w:val="22"/>
        </w:rPr>
        <w:t>cu autoritate</w:t>
      </w:r>
      <w:r w:rsidR="0077293A">
        <w:rPr>
          <w:rFonts w:cs="Arial"/>
          <w:szCs w:val="22"/>
        </w:rPr>
        <w:t>,</w:t>
      </w:r>
      <w:r w:rsidRPr="00A12888">
        <w:rPr>
          <w:rFonts w:cs="Arial"/>
          <w:szCs w:val="22"/>
        </w:rPr>
        <w:t xml:space="preserve"> va scuza abuzul </w:t>
      </w:r>
      <w:r w:rsidR="000D7395">
        <w:rPr>
          <w:rFonts w:cs="Arial"/>
          <w:szCs w:val="22"/>
        </w:rPr>
        <w:t xml:space="preserve">de putere </w:t>
      </w:r>
      <w:r w:rsidRPr="00A12888">
        <w:rPr>
          <w:rFonts w:cs="Arial"/>
          <w:szCs w:val="22"/>
        </w:rPr>
        <w:t xml:space="preserve">spunând că această acțiune a fost o </w:t>
      </w:r>
      <w:r w:rsidR="0077293A">
        <w:rPr>
          <w:rFonts w:cs="Arial"/>
          <w:szCs w:val="22"/>
        </w:rPr>
        <w:t>„</w:t>
      </w:r>
      <w:r w:rsidRPr="00A12888">
        <w:rPr>
          <w:rFonts w:cs="Arial"/>
          <w:szCs w:val="22"/>
        </w:rPr>
        <w:t xml:space="preserve">chestiune privată". Uneori se folosește termenul legal de </w:t>
      </w:r>
      <w:r w:rsidR="0077293A">
        <w:rPr>
          <w:rFonts w:cs="Arial"/>
          <w:szCs w:val="22"/>
        </w:rPr>
        <w:t>„</w:t>
      </w:r>
      <w:r w:rsidRPr="00A12888">
        <w:rPr>
          <w:rFonts w:cs="Arial"/>
          <w:szCs w:val="22"/>
        </w:rPr>
        <w:t>adulți consimțitori". Dar ceea ce David credea că este privat</w:t>
      </w:r>
      <w:r w:rsidR="0077293A">
        <w:rPr>
          <w:rFonts w:cs="Arial"/>
          <w:szCs w:val="22"/>
        </w:rPr>
        <w:t>,</w:t>
      </w:r>
      <w:r w:rsidRPr="00A12888">
        <w:rPr>
          <w:rFonts w:cs="Arial"/>
          <w:szCs w:val="22"/>
        </w:rPr>
        <w:t xml:space="preserve"> nu era privat și a afectat întreaga națiune. </w:t>
      </w:r>
    </w:p>
    <w:p w14:paraId="5BE4A6F1" w14:textId="77777777" w:rsidR="0075343A" w:rsidRPr="00A12888" w:rsidRDefault="0075343A" w:rsidP="0075343A">
      <w:pPr>
        <w:widowControl w:val="0"/>
        <w:rPr>
          <w:rFonts w:cs="Arial"/>
          <w:szCs w:val="22"/>
        </w:rPr>
      </w:pPr>
    </w:p>
    <w:p w14:paraId="48B3151A" w14:textId="1EBF880E" w:rsidR="00F725AD" w:rsidRPr="00A12888" w:rsidRDefault="00DA1234" w:rsidP="00F725AD">
      <w:pPr>
        <w:widowControl w:val="0"/>
        <w:rPr>
          <w:rFonts w:cs="Arial"/>
          <w:b/>
          <w:bCs/>
          <w:szCs w:val="22"/>
        </w:rPr>
      </w:pPr>
      <w:r w:rsidRPr="00A12888">
        <w:rPr>
          <w:rFonts w:cs="Arial"/>
          <w:b/>
          <w:bCs/>
          <w:szCs w:val="22"/>
        </w:rPr>
        <w:t>TIPURI DE PUTERE</w:t>
      </w:r>
    </w:p>
    <w:p w14:paraId="7F3C4C5C" w14:textId="05D29DE9" w:rsidR="0075343A" w:rsidRPr="00A12888" w:rsidRDefault="0075343A" w:rsidP="0075343A">
      <w:pPr>
        <w:widowControl w:val="0"/>
        <w:rPr>
          <w:rFonts w:cs="Arial"/>
          <w:szCs w:val="22"/>
        </w:rPr>
      </w:pPr>
      <w:r w:rsidRPr="00A12888">
        <w:rPr>
          <w:rFonts w:cs="Arial"/>
          <w:szCs w:val="22"/>
        </w:rPr>
        <w:t xml:space="preserve">Să ne uităm la câteva dintre multele tipuri de putere. </w:t>
      </w:r>
    </w:p>
    <w:p w14:paraId="474A6F11" w14:textId="77777777" w:rsidR="0075343A" w:rsidRPr="00A12888" w:rsidRDefault="0075343A" w:rsidP="0075343A">
      <w:pPr>
        <w:widowControl w:val="0"/>
        <w:rPr>
          <w:rFonts w:cs="Arial"/>
          <w:szCs w:val="22"/>
        </w:rPr>
      </w:pPr>
      <w:r w:rsidRPr="00A12888">
        <w:rPr>
          <w:rFonts w:cs="Arial"/>
          <w:szCs w:val="22"/>
        </w:rPr>
        <w:t>Există un tip de putere pe care o vom numi pozițională. Aceasta înseamnă că o persoană are putere datorită poziției sale. Unele dintre aceste poziții sunt:</w:t>
      </w:r>
    </w:p>
    <w:p w14:paraId="0D93AC95" w14:textId="77777777" w:rsidR="0075343A" w:rsidRPr="00A12888" w:rsidRDefault="0075343A" w:rsidP="0075343A">
      <w:pPr>
        <w:widowControl w:val="0"/>
        <w:numPr>
          <w:ilvl w:val="0"/>
          <w:numId w:val="22"/>
        </w:numPr>
        <w:rPr>
          <w:rFonts w:cs="Arial"/>
          <w:szCs w:val="22"/>
        </w:rPr>
      </w:pPr>
      <w:r w:rsidRPr="00A12888">
        <w:rPr>
          <w:rFonts w:cs="Arial"/>
          <w:szCs w:val="22"/>
        </w:rPr>
        <w:tab/>
        <w:t>Pastor</w:t>
      </w:r>
    </w:p>
    <w:p w14:paraId="75507597" w14:textId="77777777" w:rsidR="0075343A" w:rsidRPr="00A12888" w:rsidRDefault="0075343A" w:rsidP="0075343A">
      <w:pPr>
        <w:widowControl w:val="0"/>
        <w:numPr>
          <w:ilvl w:val="0"/>
          <w:numId w:val="22"/>
        </w:numPr>
        <w:rPr>
          <w:rFonts w:cs="Arial"/>
          <w:szCs w:val="22"/>
        </w:rPr>
      </w:pPr>
      <w:r w:rsidRPr="00A12888">
        <w:rPr>
          <w:rFonts w:cs="Arial"/>
          <w:szCs w:val="22"/>
        </w:rPr>
        <w:tab/>
        <w:t>Avocat</w:t>
      </w:r>
    </w:p>
    <w:p w14:paraId="2ABC1B2A" w14:textId="77777777" w:rsidR="0075343A" w:rsidRPr="00A12888" w:rsidRDefault="0075343A" w:rsidP="0075343A">
      <w:pPr>
        <w:widowControl w:val="0"/>
        <w:numPr>
          <w:ilvl w:val="0"/>
          <w:numId w:val="22"/>
        </w:numPr>
        <w:rPr>
          <w:rFonts w:cs="Arial"/>
          <w:szCs w:val="22"/>
        </w:rPr>
      </w:pPr>
      <w:r w:rsidRPr="00A12888">
        <w:rPr>
          <w:rFonts w:cs="Arial"/>
          <w:szCs w:val="22"/>
        </w:rPr>
        <w:tab/>
        <w:t>Profesor</w:t>
      </w:r>
    </w:p>
    <w:p w14:paraId="0D6AF719" w14:textId="77777777" w:rsidR="0075343A" w:rsidRPr="00A12888" w:rsidRDefault="0075343A" w:rsidP="0075343A">
      <w:pPr>
        <w:widowControl w:val="0"/>
        <w:numPr>
          <w:ilvl w:val="0"/>
          <w:numId w:val="22"/>
        </w:numPr>
        <w:rPr>
          <w:rFonts w:cs="Arial"/>
          <w:szCs w:val="22"/>
        </w:rPr>
      </w:pPr>
      <w:r w:rsidRPr="00A12888">
        <w:rPr>
          <w:rFonts w:cs="Arial"/>
          <w:szCs w:val="22"/>
        </w:rPr>
        <w:tab/>
        <w:t>Antrenor</w:t>
      </w:r>
    </w:p>
    <w:p w14:paraId="5B962F94" w14:textId="77777777" w:rsidR="0075343A" w:rsidRPr="00A12888" w:rsidRDefault="0075343A" w:rsidP="0075343A">
      <w:pPr>
        <w:widowControl w:val="0"/>
        <w:numPr>
          <w:ilvl w:val="0"/>
          <w:numId w:val="22"/>
        </w:numPr>
        <w:rPr>
          <w:rFonts w:cs="Arial"/>
          <w:szCs w:val="22"/>
        </w:rPr>
      </w:pPr>
      <w:r w:rsidRPr="00A12888">
        <w:rPr>
          <w:rFonts w:cs="Arial"/>
          <w:szCs w:val="22"/>
        </w:rPr>
        <w:tab/>
        <w:t>Îngrijitor</w:t>
      </w:r>
    </w:p>
    <w:p w14:paraId="2BAC3521" w14:textId="77777777" w:rsidR="0075343A" w:rsidRPr="00A12888" w:rsidRDefault="0075343A" w:rsidP="0075343A">
      <w:pPr>
        <w:widowControl w:val="0"/>
        <w:numPr>
          <w:ilvl w:val="0"/>
          <w:numId w:val="22"/>
        </w:numPr>
        <w:rPr>
          <w:rFonts w:cs="Arial"/>
          <w:szCs w:val="22"/>
        </w:rPr>
      </w:pPr>
      <w:r w:rsidRPr="00A12888">
        <w:rPr>
          <w:rFonts w:cs="Arial"/>
          <w:szCs w:val="22"/>
        </w:rPr>
        <w:tab/>
        <w:t>Doctor</w:t>
      </w:r>
    </w:p>
    <w:p w14:paraId="087F1034" w14:textId="77777777" w:rsidR="0075343A" w:rsidRPr="00A12888" w:rsidRDefault="0075343A" w:rsidP="0075343A">
      <w:pPr>
        <w:widowControl w:val="0"/>
        <w:numPr>
          <w:ilvl w:val="0"/>
          <w:numId w:val="22"/>
        </w:numPr>
        <w:rPr>
          <w:rFonts w:cs="Arial"/>
          <w:szCs w:val="22"/>
        </w:rPr>
      </w:pPr>
      <w:r w:rsidRPr="00A12888">
        <w:rPr>
          <w:rFonts w:cs="Arial"/>
          <w:szCs w:val="22"/>
        </w:rPr>
        <w:tab/>
        <w:t>Terapeut</w:t>
      </w:r>
    </w:p>
    <w:p w14:paraId="4CC80E69" w14:textId="77777777" w:rsidR="001A7113" w:rsidRDefault="0075343A" w:rsidP="001A7113">
      <w:pPr>
        <w:widowControl w:val="0"/>
        <w:numPr>
          <w:ilvl w:val="0"/>
          <w:numId w:val="22"/>
        </w:numPr>
        <w:rPr>
          <w:rFonts w:cs="Arial"/>
          <w:szCs w:val="22"/>
        </w:rPr>
      </w:pPr>
      <w:r w:rsidRPr="00A12888">
        <w:rPr>
          <w:rFonts w:cs="Arial"/>
          <w:szCs w:val="22"/>
        </w:rPr>
        <w:tab/>
        <w:t>Șef</w:t>
      </w:r>
    </w:p>
    <w:p w14:paraId="669AC068" w14:textId="50023D9C" w:rsidR="0075343A" w:rsidRPr="001A7113" w:rsidRDefault="001A7113" w:rsidP="001A7113">
      <w:pPr>
        <w:widowControl w:val="0"/>
        <w:numPr>
          <w:ilvl w:val="0"/>
          <w:numId w:val="22"/>
        </w:numPr>
        <w:rPr>
          <w:rFonts w:cs="Arial"/>
          <w:szCs w:val="22"/>
        </w:rPr>
      </w:pPr>
      <w:r>
        <w:rPr>
          <w:rFonts w:cs="Arial"/>
          <w:szCs w:val="22"/>
        </w:rPr>
        <w:t xml:space="preserve">      </w:t>
      </w:r>
      <w:r w:rsidR="0075343A" w:rsidRPr="001A7113">
        <w:rPr>
          <w:rFonts w:cs="Arial"/>
          <w:szCs w:val="22"/>
        </w:rPr>
        <w:t>VIP/politic</w:t>
      </w:r>
    </w:p>
    <w:p w14:paraId="59D434DD" w14:textId="77777777" w:rsidR="0075343A" w:rsidRPr="00A12888" w:rsidRDefault="0075343A" w:rsidP="0075343A">
      <w:pPr>
        <w:widowControl w:val="0"/>
        <w:numPr>
          <w:ilvl w:val="0"/>
          <w:numId w:val="22"/>
        </w:numPr>
        <w:rPr>
          <w:rFonts w:cs="Arial"/>
          <w:szCs w:val="22"/>
        </w:rPr>
      </w:pPr>
      <w:r w:rsidRPr="00A12888">
        <w:rPr>
          <w:rFonts w:cs="Arial"/>
          <w:szCs w:val="22"/>
        </w:rPr>
        <w:tab/>
        <w:t>Soț/soție</w:t>
      </w:r>
    </w:p>
    <w:p w14:paraId="3CFCEF62" w14:textId="77777777" w:rsidR="0075343A" w:rsidRPr="00A12888" w:rsidRDefault="0075343A" w:rsidP="0075343A">
      <w:pPr>
        <w:widowControl w:val="0"/>
        <w:numPr>
          <w:ilvl w:val="0"/>
          <w:numId w:val="22"/>
        </w:numPr>
        <w:rPr>
          <w:rFonts w:cs="Arial"/>
          <w:szCs w:val="22"/>
        </w:rPr>
      </w:pPr>
      <w:r w:rsidRPr="00A12888">
        <w:rPr>
          <w:rFonts w:cs="Arial"/>
          <w:szCs w:val="22"/>
        </w:rPr>
        <w:tab/>
        <w:t>Părinte</w:t>
      </w:r>
    </w:p>
    <w:p w14:paraId="4E78480F" w14:textId="77777777" w:rsidR="0075343A" w:rsidRPr="00A12888" w:rsidRDefault="0075343A" w:rsidP="0075343A">
      <w:pPr>
        <w:widowControl w:val="0"/>
        <w:numPr>
          <w:ilvl w:val="0"/>
          <w:numId w:val="22"/>
        </w:numPr>
        <w:rPr>
          <w:rFonts w:cs="Arial"/>
          <w:szCs w:val="22"/>
        </w:rPr>
      </w:pPr>
      <w:r w:rsidRPr="00A12888">
        <w:rPr>
          <w:rFonts w:cs="Arial"/>
          <w:szCs w:val="22"/>
        </w:rPr>
        <w:tab/>
        <w:t>Copilul adult al unui părinte/părinți în vârstă</w:t>
      </w:r>
    </w:p>
    <w:p w14:paraId="77714FE5" w14:textId="28BE322C" w:rsidR="0075343A" w:rsidRPr="00A12888" w:rsidRDefault="001A7113" w:rsidP="000601D0">
      <w:pPr>
        <w:widowControl w:val="0"/>
        <w:numPr>
          <w:ilvl w:val="0"/>
          <w:numId w:val="22"/>
        </w:numPr>
        <w:rPr>
          <w:rFonts w:cs="Arial"/>
          <w:szCs w:val="22"/>
        </w:rPr>
      </w:pPr>
      <w:r>
        <w:rPr>
          <w:rFonts w:cs="Arial"/>
          <w:szCs w:val="22"/>
        </w:rPr>
        <w:t xml:space="preserve">      </w:t>
      </w:r>
      <w:r w:rsidR="0075343A" w:rsidRPr="00A12888">
        <w:rPr>
          <w:rFonts w:cs="Arial"/>
          <w:szCs w:val="22"/>
        </w:rPr>
        <w:t>Conducător de biserică</w:t>
      </w:r>
    </w:p>
    <w:p w14:paraId="51130C56" w14:textId="388C3342" w:rsidR="0075343A" w:rsidRPr="00A12888" w:rsidRDefault="001A7113" w:rsidP="0075343A">
      <w:pPr>
        <w:widowControl w:val="0"/>
        <w:numPr>
          <w:ilvl w:val="0"/>
          <w:numId w:val="22"/>
        </w:numPr>
        <w:rPr>
          <w:rFonts w:cs="Arial"/>
          <w:szCs w:val="22"/>
        </w:rPr>
      </w:pPr>
      <w:r>
        <w:rPr>
          <w:rFonts w:cs="Arial"/>
          <w:szCs w:val="22"/>
        </w:rPr>
        <w:t xml:space="preserve">      I</w:t>
      </w:r>
      <w:r w:rsidR="0075343A" w:rsidRPr="00A12888">
        <w:rPr>
          <w:rFonts w:cs="Arial"/>
          <w:szCs w:val="22"/>
        </w:rPr>
        <w:t xml:space="preserve">nclusiv liderii de tineret și de </w:t>
      </w:r>
      <w:r w:rsidR="00067B38" w:rsidRPr="00A12888">
        <w:rPr>
          <w:rFonts w:cs="Arial"/>
          <w:szCs w:val="22"/>
        </w:rPr>
        <w:t>exploratori</w:t>
      </w:r>
      <w:r w:rsidR="0075343A" w:rsidRPr="00A12888">
        <w:rPr>
          <w:rFonts w:cs="Arial"/>
          <w:szCs w:val="22"/>
        </w:rPr>
        <w:t xml:space="preserve">, </w:t>
      </w:r>
      <w:r w:rsidR="00A118CA">
        <w:rPr>
          <w:rFonts w:cs="Arial"/>
          <w:szCs w:val="22"/>
        </w:rPr>
        <w:t>prezbiterii</w:t>
      </w:r>
      <w:r w:rsidR="0075343A" w:rsidRPr="00A12888">
        <w:rPr>
          <w:rFonts w:cs="Arial"/>
          <w:szCs w:val="22"/>
        </w:rPr>
        <w:t xml:space="preserve"> etc.</w:t>
      </w:r>
    </w:p>
    <w:p w14:paraId="62CD1ABA" w14:textId="77777777" w:rsidR="0075343A" w:rsidRPr="00A12888" w:rsidRDefault="0075343A" w:rsidP="0075343A">
      <w:pPr>
        <w:widowControl w:val="0"/>
        <w:rPr>
          <w:rFonts w:cs="Arial"/>
          <w:szCs w:val="22"/>
        </w:rPr>
      </w:pPr>
    </w:p>
    <w:p w14:paraId="6E19D8F4" w14:textId="2FFDEECB" w:rsidR="0075343A" w:rsidRPr="00A12888" w:rsidRDefault="0075343A" w:rsidP="0075343A">
      <w:pPr>
        <w:widowControl w:val="0"/>
        <w:rPr>
          <w:rFonts w:cs="Arial"/>
          <w:szCs w:val="22"/>
        </w:rPr>
      </w:pPr>
      <w:r w:rsidRPr="00A12888">
        <w:rPr>
          <w:rFonts w:cs="Arial"/>
          <w:szCs w:val="22"/>
        </w:rPr>
        <w:t>Probabil că am menționat fiecare persoană adultă din biserică în una sau mai multe categorii. În general, îi admirăm pe acești oameni și îi respectăm. Dar</w:t>
      </w:r>
      <w:r w:rsidR="00F52C5C">
        <w:rPr>
          <w:rFonts w:cs="Arial"/>
          <w:szCs w:val="22"/>
        </w:rPr>
        <w:t>,</w:t>
      </w:r>
      <w:r w:rsidRPr="00A12888">
        <w:rPr>
          <w:rFonts w:cs="Arial"/>
          <w:szCs w:val="22"/>
        </w:rPr>
        <w:t xml:space="preserve"> dacă abuzează de puterea lor, se poate produce un mare rău. Vom analiza acest aspect mai </w:t>
      </w:r>
      <w:r w:rsidR="00F52C5C">
        <w:rPr>
          <w:rFonts w:cs="Arial"/>
          <w:szCs w:val="22"/>
        </w:rPr>
        <w:t>în detaliu,</w:t>
      </w:r>
      <w:r w:rsidRPr="00A12888">
        <w:rPr>
          <w:rFonts w:cs="Arial"/>
          <w:szCs w:val="22"/>
        </w:rPr>
        <w:t xml:space="preserve"> puțin mai târziu. </w:t>
      </w:r>
    </w:p>
    <w:p w14:paraId="128D250D" w14:textId="77777777" w:rsidR="0075343A" w:rsidRPr="00A12888" w:rsidRDefault="0075343A" w:rsidP="0075343A">
      <w:pPr>
        <w:widowControl w:val="0"/>
        <w:rPr>
          <w:rFonts w:cs="Arial"/>
          <w:szCs w:val="22"/>
        </w:rPr>
      </w:pPr>
    </w:p>
    <w:p w14:paraId="7F5B4C99" w14:textId="71A575ED" w:rsidR="0075343A" w:rsidRPr="00A12888" w:rsidRDefault="0075343A" w:rsidP="0075343A">
      <w:pPr>
        <w:widowControl w:val="0"/>
        <w:rPr>
          <w:rFonts w:cs="Arial"/>
          <w:szCs w:val="22"/>
        </w:rPr>
      </w:pPr>
      <w:r w:rsidRPr="00A12888">
        <w:rPr>
          <w:rFonts w:cs="Arial"/>
          <w:szCs w:val="22"/>
        </w:rPr>
        <w:t xml:space="preserve">Alte tipuri </w:t>
      </w:r>
      <w:r w:rsidR="005533FF">
        <w:rPr>
          <w:rFonts w:cs="Arial"/>
          <w:szCs w:val="22"/>
        </w:rPr>
        <w:t xml:space="preserve">de </w:t>
      </w:r>
      <w:r w:rsidR="00872606">
        <w:rPr>
          <w:rFonts w:cs="Arial"/>
          <w:szCs w:val="22"/>
        </w:rPr>
        <w:t xml:space="preserve">abuz </w:t>
      </w:r>
      <w:r w:rsidRPr="00A12888">
        <w:rPr>
          <w:rFonts w:cs="Arial"/>
          <w:szCs w:val="22"/>
        </w:rPr>
        <w:t>de putere pot fi:</w:t>
      </w:r>
    </w:p>
    <w:p w14:paraId="675D6945" w14:textId="77777777" w:rsidR="0075343A" w:rsidRPr="00A12888" w:rsidRDefault="0075343A" w:rsidP="0075343A">
      <w:pPr>
        <w:widowControl w:val="0"/>
        <w:rPr>
          <w:rFonts w:cs="Arial"/>
          <w:szCs w:val="22"/>
        </w:rPr>
      </w:pPr>
    </w:p>
    <w:p w14:paraId="51327AF1" w14:textId="7967B6DB" w:rsidR="00DA1234" w:rsidRPr="00A12888" w:rsidRDefault="00DA1234" w:rsidP="00DA1234">
      <w:pPr>
        <w:pStyle w:val="ListParagraph"/>
        <w:widowControl w:val="0"/>
        <w:numPr>
          <w:ilvl w:val="0"/>
          <w:numId w:val="29"/>
        </w:numPr>
        <w:rPr>
          <w:rFonts w:cs="Arial"/>
          <w:szCs w:val="22"/>
        </w:rPr>
      </w:pPr>
      <w:r w:rsidRPr="00A12888">
        <w:rPr>
          <w:rFonts w:cs="Arial"/>
          <w:b/>
          <w:bCs/>
          <w:szCs w:val="22"/>
        </w:rPr>
        <w:t>Economic</w:t>
      </w:r>
      <w:r w:rsidRPr="00A12888">
        <w:rPr>
          <w:rFonts w:cs="Arial"/>
          <w:szCs w:val="22"/>
        </w:rPr>
        <w:t xml:space="preserve"> - utilizarea abuzivă a banilor și a încrederii în gestionarea fondurilor; persoana deține puterea pentru că are bani - este privită cu respect sau controlează lucruri sau evenimente cu ajutorul banilor săi, fie că îi dăruiește, fie că îi reține. </w:t>
      </w:r>
    </w:p>
    <w:p w14:paraId="18A35070" w14:textId="77777777" w:rsidR="00DA1234" w:rsidRPr="00A12888" w:rsidRDefault="00DA1234" w:rsidP="00DA1234">
      <w:pPr>
        <w:widowControl w:val="0"/>
        <w:rPr>
          <w:rFonts w:cs="Arial"/>
          <w:szCs w:val="22"/>
        </w:rPr>
      </w:pPr>
    </w:p>
    <w:p w14:paraId="4C5186D8" w14:textId="39BB30FA" w:rsidR="00DA1234" w:rsidRPr="00A12888" w:rsidRDefault="00DA1234" w:rsidP="00DA1234">
      <w:pPr>
        <w:pStyle w:val="ListParagraph"/>
        <w:widowControl w:val="0"/>
        <w:numPr>
          <w:ilvl w:val="0"/>
          <w:numId w:val="29"/>
        </w:numPr>
        <w:rPr>
          <w:rFonts w:cs="Arial"/>
          <w:szCs w:val="22"/>
        </w:rPr>
      </w:pPr>
      <w:r w:rsidRPr="00A12888">
        <w:rPr>
          <w:rFonts w:cs="Arial"/>
          <w:b/>
          <w:bCs/>
          <w:szCs w:val="22"/>
        </w:rPr>
        <w:t>Influență</w:t>
      </w:r>
      <w:r w:rsidRPr="00A12888">
        <w:rPr>
          <w:rFonts w:cs="Arial"/>
          <w:szCs w:val="22"/>
        </w:rPr>
        <w:t xml:space="preserve"> - utilizarea persuasiunii pentru că a scris o carte, este membru al unui anumit grup, are o personalitate puternică etc. Gândiți-vă la persoanele din sport, divertisment, muzică, social media și alte persoane cunoscute care influențează adepții și susțin reclame. Aceștia au puterea de convingere. </w:t>
      </w:r>
    </w:p>
    <w:p w14:paraId="6EAEE21C" w14:textId="77777777" w:rsidR="00DA1234" w:rsidRPr="00A12888" w:rsidRDefault="00DA1234" w:rsidP="00DA1234">
      <w:pPr>
        <w:widowControl w:val="0"/>
        <w:rPr>
          <w:rFonts w:cs="Arial"/>
          <w:szCs w:val="22"/>
        </w:rPr>
      </w:pPr>
    </w:p>
    <w:p w14:paraId="46253D9D" w14:textId="5448FE33" w:rsidR="00DA1234" w:rsidRPr="00A12888" w:rsidRDefault="00DA1234" w:rsidP="00DA1234">
      <w:pPr>
        <w:pStyle w:val="ListParagraph"/>
        <w:widowControl w:val="0"/>
        <w:numPr>
          <w:ilvl w:val="0"/>
          <w:numId w:val="29"/>
        </w:numPr>
        <w:rPr>
          <w:rFonts w:cs="Arial"/>
          <w:szCs w:val="22"/>
        </w:rPr>
      </w:pPr>
      <w:r w:rsidRPr="00A12888">
        <w:rPr>
          <w:rFonts w:cs="Arial"/>
          <w:b/>
          <w:bCs/>
          <w:szCs w:val="22"/>
        </w:rPr>
        <w:t>Fizic</w:t>
      </w:r>
      <w:r w:rsidRPr="00A12888">
        <w:rPr>
          <w:rFonts w:cs="Arial"/>
          <w:szCs w:val="22"/>
        </w:rPr>
        <w:t xml:space="preserve"> - de obicei, utilizarea mărimii sau a forței fizice pentru a forța conformarea. Acest </w:t>
      </w:r>
      <w:r w:rsidRPr="00A12888">
        <w:rPr>
          <w:rFonts w:cs="Arial"/>
          <w:szCs w:val="22"/>
        </w:rPr>
        <w:lastRenderedPageBreak/>
        <w:t xml:space="preserve">lucru este poate evident - dacă ești mai mare sau mai puternic decât </w:t>
      </w:r>
      <w:r w:rsidR="00AC5CA5">
        <w:rPr>
          <w:rFonts w:cs="Arial"/>
          <w:szCs w:val="22"/>
        </w:rPr>
        <w:t>alții</w:t>
      </w:r>
      <w:r w:rsidRPr="00A12888">
        <w:rPr>
          <w:rFonts w:cs="Arial"/>
          <w:szCs w:val="22"/>
        </w:rPr>
        <w:t>, ai putere asupra</w:t>
      </w:r>
      <w:r w:rsidR="00AC5CA5">
        <w:rPr>
          <w:rFonts w:cs="Arial"/>
          <w:szCs w:val="22"/>
        </w:rPr>
        <w:t xml:space="preserve"> lor</w:t>
      </w:r>
      <w:r w:rsidRPr="00A12888">
        <w:rPr>
          <w:rFonts w:cs="Arial"/>
          <w:szCs w:val="22"/>
        </w:rPr>
        <w:t>.</w:t>
      </w:r>
    </w:p>
    <w:p w14:paraId="1DB98A2D" w14:textId="77777777" w:rsidR="00DA1234" w:rsidRPr="00A12888" w:rsidRDefault="00DA1234" w:rsidP="00DA1234">
      <w:pPr>
        <w:widowControl w:val="0"/>
        <w:rPr>
          <w:rFonts w:cs="Arial"/>
          <w:szCs w:val="22"/>
        </w:rPr>
      </w:pPr>
    </w:p>
    <w:p w14:paraId="2F615301" w14:textId="4533FC29" w:rsidR="00F725AD" w:rsidRPr="00A12888" w:rsidRDefault="00DA1234" w:rsidP="00DA1234">
      <w:pPr>
        <w:pStyle w:val="ListParagraph"/>
        <w:widowControl w:val="0"/>
        <w:numPr>
          <w:ilvl w:val="0"/>
          <w:numId w:val="29"/>
        </w:numPr>
        <w:rPr>
          <w:rFonts w:cs="Arial"/>
          <w:szCs w:val="22"/>
        </w:rPr>
      </w:pPr>
      <w:r w:rsidRPr="00A12888">
        <w:rPr>
          <w:rFonts w:cs="Arial"/>
          <w:b/>
          <w:bCs/>
          <w:szCs w:val="22"/>
        </w:rPr>
        <w:t xml:space="preserve">Informațional </w:t>
      </w:r>
      <w:r w:rsidRPr="00A12888">
        <w:rPr>
          <w:rFonts w:cs="Arial"/>
          <w:szCs w:val="22"/>
        </w:rPr>
        <w:t>- utilizarea informațiilor</w:t>
      </w:r>
      <w:r w:rsidR="00F52C5C">
        <w:rPr>
          <w:rFonts w:cs="Arial"/>
          <w:szCs w:val="22"/>
        </w:rPr>
        <w:t>,</w:t>
      </w:r>
      <w:r w:rsidRPr="00A12888">
        <w:rPr>
          <w:rFonts w:cs="Arial"/>
          <w:szCs w:val="22"/>
        </w:rPr>
        <w:t xml:space="preserve"> de care un altul nu dispune sau de care are nevoie</w:t>
      </w:r>
      <w:r w:rsidR="00F52C5C">
        <w:rPr>
          <w:rFonts w:cs="Arial"/>
          <w:szCs w:val="22"/>
        </w:rPr>
        <w:t>,</w:t>
      </w:r>
      <w:r w:rsidRPr="00A12888">
        <w:rPr>
          <w:rFonts w:cs="Arial"/>
          <w:szCs w:val="22"/>
        </w:rPr>
        <w:t xml:space="preserve"> dă putere celui care știe. Acest lucru este valabil</w:t>
      </w:r>
      <w:r w:rsidR="00F52C5C">
        <w:rPr>
          <w:rFonts w:cs="Arial"/>
          <w:szCs w:val="22"/>
        </w:rPr>
        <w:t>,</w:t>
      </w:r>
      <w:r w:rsidRPr="00A12888">
        <w:rPr>
          <w:rFonts w:cs="Arial"/>
          <w:szCs w:val="22"/>
        </w:rPr>
        <w:t xml:space="preserve"> în special</w:t>
      </w:r>
      <w:r w:rsidR="00F52C5C">
        <w:rPr>
          <w:rFonts w:cs="Arial"/>
          <w:szCs w:val="22"/>
        </w:rPr>
        <w:t>,</w:t>
      </w:r>
      <w:r w:rsidRPr="00A12888">
        <w:rPr>
          <w:rFonts w:cs="Arial"/>
          <w:szCs w:val="22"/>
        </w:rPr>
        <w:t xml:space="preserve"> în conducerea bisericii și în conducerea politică. Dacă te afli pe calea informației din interior, poți controla evenimentele și oamenii.</w:t>
      </w:r>
    </w:p>
    <w:p w14:paraId="0F552DDD" w14:textId="77777777" w:rsidR="00DA1234" w:rsidRPr="00A12888" w:rsidRDefault="00DA1234" w:rsidP="00DA1234">
      <w:pPr>
        <w:widowControl w:val="0"/>
        <w:rPr>
          <w:rFonts w:cs="Arial"/>
          <w:szCs w:val="22"/>
        </w:rPr>
      </w:pPr>
    </w:p>
    <w:p w14:paraId="28544C9E" w14:textId="51F935B8" w:rsidR="00DA1234" w:rsidRPr="00A12888" w:rsidRDefault="00DA1234" w:rsidP="00DA1234">
      <w:pPr>
        <w:pStyle w:val="ListParagraph"/>
        <w:widowControl w:val="0"/>
        <w:numPr>
          <w:ilvl w:val="0"/>
          <w:numId w:val="29"/>
        </w:numPr>
        <w:rPr>
          <w:rFonts w:cs="Arial"/>
          <w:szCs w:val="22"/>
        </w:rPr>
      </w:pPr>
      <w:r w:rsidRPr="00A12888">
        <w:rPr>
          <w:rFonts w:cs="Arial"/>
          <w:b/>
          <w:bCs/>
          <w:szCs w:val="22"/>
        </w:rPr>
        <w:t xml:space="preserve">Psihologic și emoțional - </w:t>
      </w:r>
      <w:r w:rsidRPr="00A12888">
        <w:rPr>
          <w:rFonts w:cs="Arial"/>
          <w:szCs w:val="22"/>
        </w:rPr>
        <w:t xml:space="preserve">utilizarea emoțiilor pentru a domina, rușina, manipula sau controla pe alții. Efeseni 6:4 spune: </w:t>
      </w:r>
      <w:r w:rsidR="00F52C5C">
        <w:rPr>
          <w:rFonts w:cs="Arial"/>
          <w:szCs w:val="22"/>
        </w:rPr>
        <w:t>„</w:t>
      </w:r>
      <w:r w:rsidRPr="00A12888">
        <w:rPr>
          <w:rFonts w:cs="Arial"/>
          <w:szCs w:val="22"/>
        </w:rPr>
        <w:t xml:space="preserve">Nu </w:t>
      </w:r>
      <w:r w:rsidR="00F52C5C">
        <w:rPr>
          <w:rFonts w:cs="Arial"/>
          <w:szCs w:val="22"/>
        </w:rPr>
        <w:t>întărâtați la mânie pe</w:t>
      </w:r>
      <w:r w:rsidRPr="00A12888">
        <w:rPr>
          <w:rFonts w:cs="Arial"/>
          <w:szCs w:val="22"/>
        </w:rPr>
        <w:t xml:space="preserve"> copiii</w:t>
      </w:r>
      <w:r w:rsidR="00F52C5C">
        <w:rPr>
          <w:rFonts w:cs="Arial"/>
          <w:szCs w:val="22"/>
        </w:rPr>
        <w:t xml:space="preserve"> voștri</w:t>
      </w:r>
      <w:r w:rsidRPr="00A12888">
        <w:rPr>
          <w:rFonts w:cs="Arial"/>
          <w:szCs w:val="22"/>
        </w:rPr>
        <w:t>".</w:t>
      </w:r>
    </w:p>
    <w:p w14:paraId="450C044B" w14:textId="77777777" w:rsidR="00DA1234" w:rsidRPr="00A12888" w:rsidRDefault="00DA1234" w:rsidP="00DA1234">
      <w:pPr>
        <w:widowControl w:val="0"/>
        <w:rPr>
          <w:rFonts w:cs="Arial"/>
          <w:b/>
          <w:bCs/>
          <w:szCs w:val="22"/>
        </w:rPr>
      </w:pPr>
    </w:p>
    <w:p w14:paraId="790D823E" w14:textId="663F5307" w:rsidR="00DA1234" w:rsidRPr="00A12888" w:rsidRDefault="00DA1234" w:rsidP="00DA1234">
      <w:pPr>
        <w:pStyle w:val="ListParagraph"/>
        <w:widowControl w:val="0"/>
        <w:numPr>
          <w:ilvl w:val="0"/>
          <w:numId w:val="29"/>
        </w:numPr>
        <w:rPr>
          <w:rFonts w:cs="Arial"/>
          <w:szCs w:val="22"/>
        </w:rPr>
      </w:pPr>
      <w:r w:rsidRPr="00A12888">
        <w:rPr>
          <w:rFonts w:cs="Arial"/>
          <w:b/>
          <w:bCs/>
          <w:szCs w:val="22"/>
        </w:rPr>
        <w:t xml:space="preserve">Spiritual - </w:t>
      </w:r>
      <w:r w:rsidRPr="00A12888">
        <w:rPr>
          <w:rFonts w:cs="Arial"/>
          <w:szCs w:val="22"/>
        </w:rPr>
        <w:t xml:space="preserve">folosirea influenței sau a poziției spirituale pentru a comanda, a cere, a înjosi sau a forța pe cineva să adopte o credință sau un </w:t>
      </w:r>
      <w:r w:rsidR="00A7744A">
        <w:rPr>
          <w:rFonts w:cs="Arial"/>
          <w:szCs w:val="22"/>
        </w:rPr>
        <w:t xml:space="preserve">anume </w:t>
      </w:r>
      <w:r w:rsidRPr="00A12888">
        <w:rPr>
          <w:rFonts w:cs="Arial"/>
          <w:szCs w:val="22"/>
        </w:rPr>
        <w:t xml:space="preserve">comportament. </w:t>
      </w:r>
    </w:p>
    <w:p w14:paraId="164A6BED" w14:textId="77777777" w:rsidR="00DA1234" w:rsidRPr="00A12888" w:rsidRDefault="00DA1234" w:rsidP="00DA1234">
      <w:pPr>
        <w:widowControl w:val="0"/>
        <w:rPr>
          <w:rFonts w:cs="Arial"/>
          <w:b/>
          <w:bCs/>
          <w:szCs w:val="22"/>
        </w:rPr>
      </w:pPr>
    </w:p>
    <w:p w14:paraId="3C95C7E8" w14:textId="19600420" w:rsidR="00F725AD" w:rsidRPr="00A12888" w:rsidRDefault="00DA1234" w:rsidP="00DA1234">
      <w:pPr>
        <w:pStyle w:val="ListParagraph"/>
        <w:widowControl w:val="0"/>
        <w:numPr>
          <w:ilvl w:val="0"/>
          <w:numId w:val="29"/>
        </w:numPr>
        <w:rPr>
          <w:rFonts w:cs="Arial"/>
          <w:szCs w:val="22"/>
        </w:rPr>
      </w:pPr>
      <w:r w:rsidRPr="00A12888">
        <w:rPr>
          <w:rFonts w:cs="Arial"/>
          <w:b/>
          <w:bCs/>
          <w:szCs w:val="22"/>
        </w:rPr>
        <w:t xml:space="preserve">Sexual - </w:t>
      </w:r>
      <w:r w:rsidRPr="00A12888">
        <w:rPr>
          <w:rFonts w:cs="Arial"/>
          <w:szCs w:val="22"/>
        </w:rPr>
        <w:t>exploatarea unei alte persoane pentru satisfacție sexuală personală. Abuzul comis de aceste persoane poate lua forma abuzului sexual, incestului, molestării, hărțuirii, abuzului verbal și/sau emoțional în beneficiul agresorului. Notă: În multe țări există orientări juridice stricte privind raportarea și sancțiuni juridice potențial severe</w:t>
      </w:r>
      <w:r w:rsidR="009C1CDD">
        <w:rPr>
          <w:rFonts w:cs="Arial"/>
          <w:szCs w:val="22"/>
        </w:rPr>
        <w:t>,</w:t>
      </w:r>
      <w:r w:rsidRPr="00A12888">
        <w:rPr>
          <w:rFonts w:cs="Arial"/>
          <w:szCs w:val="22"/>
        </w:rPr>
        <w:t xml:space="preserve"> pentru acest tip de abuz, în special</w:t>
      </w:r>
      <w:r w:rsidR="004A67EC">
        <w:rPr>
          <w:rFonts w:cs="Arial"/>
          <w:szCs w:val="22"/>
        </w:rPr>
        <w:t>,</w:t>
      </w:r>
      <w:r w:rsidRPr="00A12888">
        <w:rPr>
          <w:rFonts w:cs="Arial"/>
          <w:szCs w:val="22"/>
        </w:rPr>
        <w:t xml:space="preserve"> pentru abuzul asupra copiilor minori.</w:t>
      </w:r>
    </w:p>
    <w:p w14:paraId="60731B39" w14:textId="77777777" w:rsidR="00DA1234" w:rsidRPr="00A12888" w:rsidRDefault="00DA1234" w:rsidP="00F725AD">
      <w:pPr>
        <w:widowControl w:val="0"/>
        <w:rPr>
          <w:rFonts w:cs="Arial"/>
          <w:szCs w:val="22"/>
        </w:rPr>
      </w:pPr>
    </w:p>
    <w:p w14:paraId="2B3C3D19" w14:textId="16ECF879" w:rsidR="00F725AD" w:rsidRPr="00A12888" w:rsidRDefault="00DA1234" w:rsidP="00F725AD">
      <w:pPr>
        <w:widowControl w:val="0"/>
        <w:rPr>
          <w:rFonts w:cs="Arial"/>
          <w:szCs w:val="22"/>
        </w:rPr>
      </w:pPr>
      <w:r w:rsidRPr="00A12888">
        <w:rPr>
          <w:rFonts w:cs="Arial"/>
          <w:szCs w:val="22"/>
        </w:rPr>
        <w:t>Unii dintre</w:t>
      </w:r>
      <w:r w:rsidR="009C1CDD">
        <w:rPr>
          <w:rFonts w:cs="Arial"/>
          <w:szCs w:val="22"/>
        </w:rPr>
        <w:t xml:space="preserve"> dumneavoastră</w:t>
      </w:r>
      <w:r w:rsidRPr="00A12888">
        <w:rPr>
          <w:rFonts w:cs="Arial"/>
          <w:szCs w:val="22"/>
        </w:rPr>
        <w:t xml:space="preserve">, poate spuneți: </w:t>
      </w:r>
      <w:r w:rsidR="009C1CDD">
        <w:rPr>
          <w:rFonts w:cs="Arial"/>
          <w:szCs w:val="22"/>
        </w:rPr>
        <w:t>„</w:t>
      </w:r>
      <w:r w:rsidRPr="00A12888">
        <w:rPr>
          <w:rFonts w:cs="Arial"/>
          <w:szCs w:val="22"/>
        </w:rPr>
        <w:t xml:space="preserve">Ei bine, eu nu fac parte din niciuna dintre aceste categorii. NU am nicio putere". Dar toată lumea are putere într-o anumită sferă și cu toții trebuie să respectăm limitele și să fim </w:t>
      </w:r>
      <w:r w:rsidR="002B14D3">
        <w:rPr>
          <w:rFonts w:cs="Arial"/>
          <w:szCs w:val="22"/>
        </w:rPr>
        <w:t>responsabili</w:t>
      </w:r>
      <w:r w:rsidRPr="00A12888">
        <w:rPr>
          <w:rFonts w:cs="Arial"/>
          <w:szCs w:val="22"/>
        </w:rPr>
        <w:t xml:space="preserve"> pentru utilizarea acestei puteri. De obicei, persoana care simte că nu are nicio putere devine victimă. Trebuie să fi</w:t>
      </w:r>
      <w:r w:rsidR="009C1CDD">
        <w:rPr>
          <w:rFonts w:cs="Arial"/>
          <w:szCs w:val="22"/>
        </w:rPr>
        <w:t>m</w:t>
      </w:r>
      <w:r w:rsidRPr="00A12888">
        <w:rPr>
          <w:rFonts w:cs="Arial"/>
          <w:szCs w:val="22"/>
        </w:rPr>
        <w:t xml:space="preserve"> conștien</w:t>
      </w:r>
      <w:r w:rsidR="009C1CDD">
        <w:rPr>
          <w:rFonts w:cs="Arial"/>
          <w:szCs w:val="22"/>
        </w:rPr>
        <w:t>ți</w:t>
      </w:r>
      <w:r w:rsidRPr="00A12888">
        <w:rPr>
          <w:rFonts w:cs="Arial"/>
          <w:szCs w:val="22"/>
        </w:rPr>
        <w:t xml:space="preserve"> și să </w:t>
      </w:r>
      <w:r w:rsidR="009C1CDD">
        <w:rPr>
          <w:rFonts w:cs="Arial"/>
          <w:szCs w:val="22"/>
        </w:rPr>
        <w:t>ne</w:t>
      </w:r>
      <w:r w:rsidRPr="00A12888">
        <w:rPr>
          <w:rFonts w:cs="Arial"/>
          <w:szCs w:val="22"/>
        </w:rPr>
        <w:t xml:space="preserve"> protej</w:t>
      </w:r>
      <w:r w:rsidR="009C1CDD">
        <w:rPr>
          <w:rFonts w:cs="Arial"/>
          <w:szCs w:val="22"/>
        </w:rPr>
        <w:t>ăm</w:t>
      </w:r>
      <w:r w:rsidRPr="00A12888">
        <w:rPr>
          <w:rFonts w:cs="Arial"/>
          <w:szCs w:val="22"/>
        </w:rPr>
        <w:t>.</w:t>
      </w:r>
    </w:p>
    <w:p w14:paraId="413146CF" w14:textId="77777777" w:rsidR="00DA1234" w:rsidRPr="00A12888" w:rsidRDefault="00DA1234" w:rsidP="00F725AD">
      <w:pPr>
        <w:widowControl w:val="0"/>
        <w:rPr>
          <w:rFonts w:cs="Arial"/>
          <w:szCs w:val="22"/>
        </w:rPr>
      </w:pPr>
    </w:p>
    <w:p w14:paraId="4100C033" w14:textId="5678CFF3" w:rsidR="00F725AD" w:rsidRPr="00A12888" w:rsidRDefault="00F725AD" w:rsidP="00F725AD">
      <w:pPr>
        <w:widowControl w:val="0"/>
        <w:rPr>
          <w:rFonts w:cs="Arial"/>
          <w:b/>
          <w:bCs/>
          <w:szCs w:val="22"/>
          <w:lang w:val="ro-RO"/>
        </w:rPr>
      </w:pPr>
      <w:r w:rsidRPr="00A12888">
        <w:rPr>
          <w:rFonts w:cs="Arial"/>
          <w:b/>
          <w:bCs/>
          <w:szCs w:val="22"/>
        </w:rPr>
        <w:t>ABU</w:t>
      </w:r>
      <w:r w:rsidR="00DA1234" w:rsidRPr="00A12888">
        <w:rPr>
          <w:rFonts w:cs="Arial"/>
          <w:b/>
          <w:bCs/>
          <w:szCs w:val="22"/>
        </w:rPr>
        <w:t>ZUL DE PUTERE ÎN BISERICĂ</w:t>
      </w:r>
    </w:p>
    <w:p w14:paraId="28556EA3" w14:textId="417EBF15" w:rsidR="00DA1234" w:rsidRPr="00A12888" w:rsidRDefault="00DA1234" w:rsidP="00DA1234">
      <w:pPr>
        <w:widowControl w:val="0"/>
        <w:rPr>
          <w:rFonts w:cs="Arial"/>
          <w:szCs w:val="22"/>
        </w:rPr>
      </w:pPr>
      <w:r w:rsidRPr="00A12888">
        <w:rPr>
          <w:rFonts w:cs="Arial"/>
          <w:szCs w:val="22"/>
        </w:rPr>
        <w:t>În întreaga lume</w:t>
      </w:r>
      <w:r w:rsidR="00B26A3E">
        <w:rPr>
          <w:rFonts w:cs="Arial"/>
          <w:szCs w:val="22"/>
        </w:rPr>
        <w:t>,</w:t>
      </w:r>
      <w:r w:rsidRPr="00A12888">
        <w:rPr>
          <w:rFonts w:cs="Arial"/>
          <w:szCs w:val="22"/>
        </w:rPr>
        <w:t xml:space="preserve"> </w:t>
      </w:r>
      <w:r w:rsidR="00B26A3E">
        <w:rPr>
          <w:rFonts w:cs="Arial"/>
          <w:szCs w:val="22"/>
        </w:rPr>
        <w:t>citim</w:t>
      </w:r>
      <w:r w:rsidRPr="00A12888">
        <w:rPr>
          <w:rFonts w:cs="Arial"/>
          <w:szCs w:val="22"/>
        </w:rPr>
        <w:t xml:space="preserve"> din ce în ce mai multe </w:t>
      </w:r>
      <w:r w:rsidR="00B26A3E">
        <w:rPr>
          <w:rFonts w:cs="Arial"/>
          <w:szCs w:val="22"/>
        </w:rPr>
        <w:t>articole</w:t>
      </w:r>
      <w:r w:rsidRPr="00A12888">
        <w:rPr>
          <w:rFonts w:cs="Arial"/>
          <w:szCs w:val="22"/>
        </w:rPr>
        <w:t xml:space="preserve"> în presă despre abuzul de putere. Probabil că știm cu toții despre o altă biserică</w:t>
      </w:r>
      <w:r w:rsidR="00B26A3E">
        <w:rPr>
          <w:rFonts w:cs="Arial"/>
          <w:szCs w:val="22"/>
        </w:rPr>
        <w:t>,</w:t>
      </w:r>
      <w:r w:rsidRPr="00A12888">
        <w:rPr>
          <w:rFonts w:cs="Arial"/>
          <w:szCs w:val="22"/>
        </w:rPr>
        <w:t xml:space="preserve"> care a fost în atenția presei din cauza abuzurilor comise de preoți asupra copiilor. Suntem mândri de faptul că Biserica Adventistă de Ziua a Șaptea a fost mai proactivă în ceea ce privește abuzurile comise de pastori, profesori și alți lideri ai bisericii. Dar nu vom rezolva niciodată problema</w:t>
      </w:r>
      <w:r w:rsidR="00B26A3E">
        <w:rPr>
          <w:rFonts w:cs="Arial"/>
          <w:szCs w:val="22"/>
        </w:rPr>
        <w:t>,</w:t>
      </w:r>
      <w:r w:rsidRPr="00A12888">
        <w:rPr>
          <w:rFonts w:cs="Arial"/>
          <w:szCs w:val="22"/>
        </w:rPr>
        <w:t xml:space="preserve"> pretinzând că nu se întâmplă abuzuri. Pentru că se întâmplă.</w:t>
      </w:r>
    </w:p>
    <w:p w14:paraId="708219D6" w14:textId="77777777" w:rsidR="00DA1234" w:rsidRPr="00A12888" w:rsidRDefault="00DA1234" w:rsidP="00DA1234">
      <w:pPr>
        <w:widowControl w:val="0"/>
        <w:rPr>
          <w:rFonts w:cs="Arial"/>
          <w:szCs w:val="22"/>
        </w:rPr>
      </w:pPr>
    </w:p>
    <w:p w14:paraId="3B053AE2" w14:textId="29698C0D" w:rsidR="00F725AD" w:rsidRPr="00A12888" w:rsidRDefault="00DA1234" w:rsidP="00DA1234">
      <w:pPr>
        <w:widowControl w:val="0"/>
        <w:rPr>
          <w:rFonts w:cs="Arial"/>
          <w:szCs w:val="22"/>
        </w:rPr>
      </w:pPr>
      <w:r w:rsidRPr="00A12888">
        <w:rPr>
          <w:rFonts w:cs="Arial"/>
          <w:szCs w:val="22"/>
        </w:rPr>
        <w:t xml:space="preserve">În februarie 2008, în </w:t>
      </w:r>
      <w:r w:rsidRPr="00480B29">
        <w:rPr>
          <w:rFonts w:cs="Arial"/>
          <w:i/>
          <w:iCs/>
          <w:szCs w:val="22"/>
        </w:rPr>
        <w:t>Ministry</w:t>
      </w:r>
      <w:r w:rsidR="00480962" w:rsidRPr="00A12888">
        <w:rPr>
          <w:rFonts w:cs="Arial"/>
          <w:szCs w:val="22"/>
        </w:rPr>
        <w:t xml:space="preserve"> </w:t>
      </w:r>
      <w:r w:rsidR="00EC4FF3">
        <w:rPr>
          <w:rFonts w:cs="Arial"/>
          <w:szCs w:val="22"/>
        </w:rPr>
        <w:t>(</w:t>
      </w:r>
      <w:r w:rsidR="00480962" w:rsidRPr="00A12888">
        <w:rPr>
          <w:rFonts w:cs="Arial"/>
          <w:szCs w:val="22"/>
        </w:rPr>
        <w:t>revistă internațională pentru pastori</w:t>
      </w:r>
      <w:r w:rsidR="007E4057">
        <w:rPr>
          <w:rStyle w:val="FootnoteReference"/>
          <w:rFonts w:cs="Arial"/>
          <w:szCs w:val="22"/>
        </w:rPr>
        <w:footnoteReference w:customMarkFollows="1" w:id="3"/>
        <w:t>1</w:t>
      </w:r>
      <w:r w:rsidR="00EC4FF3">
        <w:rPr>
          <w:rFonts w:cs="Arial"/>
          <w:szCs w:val="22"/>
        </w:rPr>
        <w:t>)</w:t>
      </w:r>
      <w:r w:rsidRPr="00A12888">
        <w:rPr>
          <w:rFonts w:cs="Arial"/>
          <w:szCs w:val="22"/>
        </w:rPr>
        <w:t xml:space="preserve">, a fost publicat un articol despre Adventist Risk Management, compania de asigurări a Bisericii Adventiste de Ziua a Șaptea. Unul dintre directori, ca răspuns la întrebările despre abuzurile comise de liderii bisericii, spune: </w:t>
      </w:r>
      <w:r w:rsidR="00480962" w:rsidRPr="00A12888">
        <w:rPr>
          <w:rFonts w:cs="Arial"/>
          <w:szCs w:val="22"/>
        </w:rPr>
        <w:t>„</w:t>
      </w:r>
      <w:r w:rsidRPr="00A12888">
        <w:rPr>
          <w:rFonts w:cs="Arial"/>
          <w:szCs w:val="22"/>
        </w:rPr>
        <w:t>Abuzurile se întâmplă. Unele confesiuni au adoptat poziția de a nega, nega, nega, nega - până când instanțele intervin.... Expertiza pe care întregul grup (Adventist Risk Management) a dezvoltat-o intră în acțiune pentru a încerca să reducă la minimum durerea și suferința provocate de abuz....În momentul în care reclamanții devin furioși, se întorc împotriva bisericii, se întorc împotriva persoanelor care încearcă să-i ajute. Iar recuperarea pentru ei devine practic imposibilă." Vedeți, atunci când se abuzează de putere, oamenii sunt răniți. Și, adesea, își pierd și încrederea în Dumnezeu.</w:t>
      </w:r>
    </w:p>
    <w:p w14:paraId="34DA1D93" w14:textId="77777777" w:rsidR="00DA1234" w:rsidRPr="00A12888" w:rsidRDefault="00DA1234" w:rsidP="00DA1234">
      <w:pPr>
        <w:widowControl w:val="0"/>
        <w:rPr>
          <w:rFonts w:cs="Arial"/>
          <w:szCs w:val="22"/>
        </w:rPr>
      </w:pPr>
    </w:p>
    <w:p w14:paraId="29B092FB" w14:textId="301B3709" w:rsidR="00452B1B" w:rsidRPr="00A12888" w:rsidRDefault="00480962" w:rsidP="00F725AD">
      <w:pPr>
        <w:widowControl w:val="0"/>
        <w:rPr>
          <w:rFonts w:cs="Arial"/>
          <w:szCs w:val="22"/>
        </w:rPr>
      </w:pPr>
      <w:r w:rsidRPr="00A12888">
        <w:rPr>
          <w:rFonts w:cs="Arial"/>
          <w:szCs w:val="22"/>
        </w:rPr>
        <w:lastRenderedPageBreak/>
        <w:t>Atunci când limitele sunt</w:t>
      </w:r>
      <w:r w:rsidR="00F309A2">
        <w:rPr>
          <w:rFonts w:cs="Arial"/>
          <w:szCs w:val="22"/>
        </w:rPr>
        <w:t xml:space="preserve"> încălcate</w:t>
      </w:r>
      <w:r w:rsidRPr="00A12888">
        <w:rPr>
          <w:rFonts w:cs="Arial"/>
          <w:szCs w:val="22"/>
        </w:rPr>
        <w:t>, cineva este rănit</w:t>
      </w:r>
      <w:r w:rsidR="00CA5BEF">
        <w:rPr>
          <w:rFonts w:cs="Arial"/>
          <w:szCs w:val="22"/>
        </w:rPr>
        <w:t xml:space="preserve"> întotdeauna</w:t>
      </w:r>
      <w:r w:rsidRPr="00A12888">
        <w:rPr>
          <w:rFonts w:cs="Arial"/>
          <w:szCs w:val="22"/>
        </w:rPr>
        <w:t xml:space="preserve"> și, </w:t>
      </w:r>
      <w:r w:rsidR="00CA5BEF">
        <w:rPr>
          <w:rFonts w:cs="Arial"/>
          <w:szCs w:val="22"/>
        </w:rPr>
        <w:t>de cele mai multe ori</w:t>
      </w:r>
      <w:r w:rsidRPr="00A12888">
        <w:rPr>
          <w:rFonts w:cs="Arial"/>
          <w:szCs w:val="22"/>
        </w:rPr>
        <w:t xml:space="preserve">, este vorba atât de persoana care deține puterea, cât și de </w:t>
      </w:r>
      <w:r w:rsidR="007202F2">
        <w:rPr>
          <w:rFonts w:cs="Arial"/>
          <w:szCs w:val="22"/>
        </w:rPr>
        <w:t>„</w:t>
      </w:r>
      <w:r w:rsidRPr="00A12888">
        <w:rPr>
          <w:rFonts w:cs="Arial"/>
          <w:szCs w:val="22"/>
        </w:rPr>
        <w:t xml:space="preserve">victimă". Iar atunci când este vorba de un lider al bisericii, nu doar persoanele sunt rănite, ci și biserica și misiunea acesteia. Vom vorbi mai mult despre acest aspect în cadrul seminarului </w:t>
      </w:r>
      <w:r w:rsidRPr="007202F2">
        <w:rPr>
          <w:rFonts w:cs="Arial"/>
          <w:i/>
          <w:iCs/>
          <w:szCs w:val="22"/>
        </w:rPr>
        <w:t>Abuzul de putere</w:t>
      </w:r>
      <w:r w:rsidRPr="00A12888">
        <w:rPr>
          <w:rFonts w:cs="Arial"/>
          <w:szCs w:val="22"/>
        </w:rPr>
        <w:t>.</w:t>
      </w:r>
    </w:p>
    <w:p w14:paraId="19923671" w14:textId="77777777" w:rsidR="00480962" w:rsidRPr="00A12888" w:rsidRDefault="00480962" w:rsidP="00F725AD">
      <w:pPr>
        <w:widowControl w:val="0"/>
        <w:rPr>
          <w:rFonts w:cs="Arial"/>
          <w:szCs w:val="22"/>
        </w:rPr>
      </w:pPr>
    </w:p>
    <w:p w14:paraId="52B0C9A4" w14:textId="3660F44D" w:rsidR="00F725AD" w:rsidRPr="00A12888" w:rsidRDefault="00F725AD" w:rsidP="0086392F">
      <w:pPr>
        <w:widowControl w:val="0"/>
        <w:ind w:left="720"/>
        <w:rPr>
          <w:rFonts w:cs="Arial"/>
          <w:i/>
          <w:iCs/>
          <w:szCs w:val="20"/>
        </w:rPr>
      </w:pPr>
      <w:r w:rsidRPr="00A12888">
        <w:rPr>
          <w:rFonts w:cs="Arial"/>
          <w:b/>
          <w:bCs/>
          <w:i/>
          <w:iCs/>
          <w:szCs w:val="20"/>
        </w:rPr>
        <w:t>[</w:t>
      </w:r>
      <w:r w:rsidR="00480962" w:rsidRPr="00A12888">
        <w:rPr>
          <w:rFonts w:cs="Arial"/>
          <w:b/>
          <w:bCs/>
          <w:i/>
          <w:iCs/>
          <w:szCs w:val="20"/>
        </w:rPr>
        <w:t>Notă pentru prezentator: Acesta este un</w:t>
      </w:r>
      <w:r w:rsidR="007202F2">
        <w:rPr>
          <w:rFonts w:cs="Arial"/>
          <w:b/>
          <w:bCs/>
          <w:i/>
          <w:iCs/>
          <w:szCs w:val="20"/>
        </w:rPr>
        <w:t xml:space="preserve"> </w:t>
      </w:r>
      <w:r w:rsidR="00480962" w:rsidRPr="00A12888">
        <w:rPr>
          <w:rFonts w:cs="Arial"/>
          <w:b/>
          <w:bCs/>
          <w:i/>
          <w:iCs/>
          <w:szCs w:val="20"/>
        </w:rPr>
        <w:t>moment</w:t>
      </w:r>
      <w:r w:rsidR="007202F2">
        <w:rPr>
          <w:rFonts w:cs="Arial"/>
          <w:b/>
          <w:bCs/>
          <w:i/>
          <w:iCs/>
          <w:szCs w:val="20"/>
        </w:rPr>
        <w:t xml:space="preserve"> potrivit </w:t>
      </w:r>
      <w:r w:rsidR="00480962" w:rsidRPr="00A12888">
        <w:rPr>
          <w:rFonts w:cs="Arial"/>
          <w:b/>
          <w:bCs/>
          <w:i/>
          <w:iCs/>
          <w:szCs w:val="20"/>
        </w:rPr>
        <w:t xml:space="preserve"> pentru a anunța ora și locul seminarului.</w:t>
      </w:r>
      <w:r w:rsidRPr="00A12888">
        <w:rPr>
          <w:rFonts w:cs="Arial"/>
          <w:i/>
          <w:iCs/>
          <w:szCs w:val="20"/>
        </w:rPr>
        <w:t>]</w:t>
      </w:r>
    </w:p>
    <w:p w14:paraId="633474BD" w14:textId="77777777" w:rsidR="00F725AD" w:rsidRPr="00A12888" w:rsidRDefault="00F725AD" w:rsidP="00F725AD">
      <w:pPr>
        <w:widowControl w:val="0"/>
        <w:rPr>
          <w:rFonts w:cs="Arial"/>
          <w:szCs w:val="22"/>
        </w:rPr>
      </w:pPr>
    </w:p>
    <w:p w14:paraId="602155F7" w14:textId="79EBD6EB" w:rsidR="000C166B" w:rsidRPr="00A12888" w:rsidRDefault="000C166B" w:rsidP="00F725AD">
      <w:pPr>
        <w:widowControl w:val="0"/>
        <w:rPr>
          <w:rFonts w:cs="Arial"/>
          <w:b/>
          <w:bCs/>
          <w:szCs w:val="22"/>
        </w:rPr>
      </w:pPr>
      <w:r w:rsidRPr="00A12888">
        <w:rPr>
          <w:rFonts w:cs="Arial"/>
          <w:b/>
          <w:bCs/>
          <w:szCs w:val="22"/>
        </w:rPr>
        <w:t>ABUZUL DE PUTERE ÎN AFARA BISERICII</w:t>
      </w:r>
    </w:p>
    <w:p w14:paraId="7805C5F9" w14:textId="44B3C848" w:rsidR="00F725AD" w:rsidRPr="00A12888" w:rsidRDefault="000C166B" w:rsidP="00F725AD">
      <w:pPr>
        <w:widowControl w:val="0"/>
        <w:rPr>
          <w:rFonts w:cs="Arial"/>
          <w:szCs w:val="22"/>
        </w:rPr>
      </w:pPr>
      <w:r w:rsidRPr="00A12888">
        <w:rPr>
          <w:rFonts w:cs="Arial"/>
          <w:szCs w:val="22"/>
        </w:rPr>
        <w:t xml:space="preserve">În Statele Unite, </w:t>
      </w:r>
      <w:r w:rsidR="00EC4FF3">
        <w:rPr>
          <w:rFonts w:cs="Arial"/>
          <w:szCs w:val="22"/>
        </w:rPr>
        <w:t xml:space="preserve">aproximativ </w:t>
      </w:r>
      <w:r w:rsidRPr="00A12888">
        <w:rPr>
          <w:rFonts w:cs="Arial"/>
          <w:szCs w:val="22"/>
        </w:rPr>
        <w:t>500 de educatori au fost arestați pentru incidentele de abuz sexual în școli în 2015, conform statisticilor</w:t>
      </w:r>
      <w:r w:rsidR="00AE4898">
        <w:rPr>
          <w:rStyle w:val="FootnoteReference"/>
          <w:rFonts w:cs="Arial"/>
          <w:szCs w:val="22"/>
        </w:rPr>
        <w:footnoteReference w:id="4"/>
      </w:r>
      <w:r w:rsidR="00AE4898">
        <w:rPr>
          <w:rStyle w:val="FootnoteReference"/>
          <w:rFonts w:cs="Arial"/>
          <w:szCs w:val="22"/>
        </w:rPr>
        <w:t>1</w:t>
      </w:r>
      <w:r w:rsidRPr="00A12888">
        <w:rPr>
          <w:rFonts w:cs="Arial"/>
          <w:szCs w:val="22"/>
        </w:rPr>
        <w:t xml:space="preserve"> - ceea ce a fost, desigur, un abuz de putere. Cei care au abuzat au fost răniți; cei care au fost abuzați au fost răniți, uneori pe viață. Ca un experiment, </w:t>
      </w:r>
      <w:r w:rsidR="000C4CB5">
        <w:rPr>
          <w:rFonts w:cs="Arial"/>
          <w:szCs w:val="22"/>
        </w:rPr>
        <w:t xml:space="preserve">expresia </w:t>
      </w:r>
      <w:r w:rsidR="00EB6402">
        <w:rPr>
          <w:rFonts w:cs="Arial"/>
          <w:szCs w:val="22"/>
        </w:rPr>
        <w:t>„</w:t>
      </w:r>
      <w:r w:rsidR="000C4CB5">
        <w:rPr>
          <w:rFonts w:cs="Arial"/>
          <w:szCs w:val="22"/>
        </w:rPr>
        <w:t>a</w:t>
      </w:r>
      <w:r w:rsidRPr="00A12888">
        <w:rPr>
          <w:rFonts w:cs="Arial"/>
          <w:szCs w:val="22"/>
        </w:rPr>
        <w:t>buz</w:t>
      </w:r>
      <w:r w:rsidR="00EB6402">
        <w:rPr>
          <w:rFonts w:cs="Arial"/>
          <w:szCs w:val="22"/>
        </w:rPr>
        <w:t>ul</w:t>
      </w:r>
      <w:r w:rsidRPr="00A12888">
        <w:rPr>
          <w:rFonts w:cs="Arial"/>
          <w:szCs w:val="22"/>
        </w:rPr>
        <w:t xml:space="preserve"> de putere" a fost introdus</w:t>
      </w:r>
      <w:r w:rsidR="000C4CB5">
        <w:rPr>
          <w:rFonts w:cs="Arial"/>
          <w:szCs w:val="22"/>
        </w:rPr>
        <w:t>ă</w:t>
      </w:r>
      <w:r w:rsidRPr="00A12888">
        <w:rPr>
          <w:rFonts w:cs="Arial"/>
          <w:szCs w:val="22"/>
        </w:rPr>
        <w:t xml:space="preserve"> în motorul de căutare pe internet Google și</w:t>
      </w:r>
      <w:r w:rsidR="00CA6EBE">
        <w:rPr>
          <w:rFonts w:cs="Arial"/>
          <w:szCs w:val="22"/>
        </w:rPr>
        <w:t>,</w:t>
      </w:r>
      <w:r w:rsidRPr="00A12888">
        <w:rPr>
          <w:rFonts w:cs="Arial"/>
          <w:szCs w:val="22"/>
        </w:rPr>
        <w:t xml:space="preserve"> apoi</w:t>
      </w:r>
      <w:r w:rsidR="00CA6EBE">
        <w:rPr>
          <w:rFonts w:cs="Arial"/>
          <w:szCs w:val="22"/>
        </w:rPr>
        <w:t xml:space="preserve">, </w:t>
      </w:r>
      <w:r w:rsidRPr="00A12888">
        <w:rPr>
          <w:rFonts w:cs="Arial"/>
          <w:szCs w:val="22"/>
        </w:rPr>
        <w:t>țările Ghana, Filipine, Suedia, Canada, Singapore, Noua Zeelandă, Jamaica, Siria și Austria</w:t>
      </w:r>
      <w:r w:rsidR="00DB7A10">
        <w:rPr>
          <w:rFonts w:cs="Arial"/>
          <w:szCs w:val="22"/>
        </w:rPr>
        <w:t xml:space="preserve"> </w:t>
      </w:r>
      <w:r w:rsidR="00CA6EBE">
        <w:rPr>
          <w:rFonts w:cs="Arial"/>
          <w:szCs w:val="22"/>
        </w:rPr>
        <w:t xml:space="preserve">au apărut </w:t>
      </w:r>
      <w:r w:rsidR="00F15F0E">
        <w:rPr>
          <w:rFonts w:cs="Arial"/>
          <w:szCs w:val="22"/>
        </w:rPr>
        <w:t>una câte una</w:t>
      </w:r>
      <w:r w:rsidR="00CA6EBE">
        <w:rPr>
          <w:rFonts w:cs="Arial"/>
          <w:szCs w:val="22"/>
        </w:rPr>
        <w:t xml:space="preserve">, </w:t>
      </w:r>
      <w:r w:rsidR="000C4CB5">
        <w:rPr>
          <w:rFonts w:cs="Arial"/>
          <w:szCs w:val="22"/>
        </w:rPr>
        <w:t>demonstrând faptul că</w:t>
      </w:r>
      <w:r w:rsidR="00CA6EBE">
        <w:rPr>
          <w:rFonts w:cs="Arial"/>
          <w:szCs w:val="22"/>
        </w:rPr>
        <w:t xml:space="preserve">, </w:t>
      </w:r>
      <w:r w:rsidR="003410BB">
        <w:rPr>
          <w:rFonts w:cs="Arial"/>
          <w:szCs w:val="22"/>
        </w:rPr>
        <w:t xml:space="preserve">abuzul </w:t>
      </w:r>
      <w:r w:rsidR="000C4CB5">
        <w:rPr>
          <w:rFonts w:cs="Arial"/>
          <w:szCs w:val="22"/>
        </w:rPr>
        <w:t>este</w:t>
      </w:r>
      <w:r w:rsidR="003410BB">
        <w:rPr>
          <w:rFonts w:cs="Arial"/>
          <w:szCs w:val="22"/>
        </w:rPr>
        <w:t xml:space="preserve"> prezent în fiecare colț de lume.</w:t>
      </w:r>
    </w:p>
    <w:p w14:paraId="18B50675" w14:textId="77777777" w:rsidR="000C166B" w:rsidRPr="00A12888" w:rsidRDefault="000C166B" w:rsidP="00F725AD">
      <w:pPr>
        <w:widowControl w:val="0"/>
        <w:rPr>
          <w:rFonts w:cs="Arial"/>
          <w:szCs w:val="22"/>
        </w:rPr>
      </w:pPr>
    </w:p>
    <w:p w14:paraId="1088D97F" w14:textId="7D437ED9" w:rsidR="00F725AD" w:rsidRPr="00A12888" w:rsidRDefault="000C166B" w:rsidP="00F725AD">
      <w:pPr>
        <w:rPr>
          <w:rFonts w:cs="Arial"/>
          <w:szCs w:val="22"/>
        </w:rPr>
      </w:pPr>
      <w:r w:rsidRPr="00A12888">
        <w:rPr>
          <w:rFonts w:cs="Arial"/>
          <w:szCs w:val="22"/>
        </w:rPr>
        <w:t>Într-un sondaj din 2019, 28% dintre americani au declarat că sunt de părere că o minoritate considerabilă de aleși încalcă legea sau abuzează de puterile funcției lor. Pe de altă parte, 12 la sută dintre americani au declarat că sunt de părere că aproape toți oficialii aleși abuzează de puterile funcției lor</w:t>
      </w:r>
      <w:r w:rsidR="00F725AD" w:rsidRPr="00A12888">
        <w:rPr>
          <w:rFonts w:cs="Arial"/>
          <w:szCs w:val="22"/>
        </w:rPr>
        <w:t>.</w:t>
      </w:r>
      <w:r w:rsidR="00AE4898">
        <w:rPr>
          <w:rStyle w:val="FootnoteReference"/>
          <w:rFonts w:cs="Arial"/>
          <w:szCs w:val="22"/>
        </w:rPr>
        <w:footnoteReference w:customMarkFollows="1" w:id="5"/>
        <w:t>2</w:t>
      </w:r>
    </w:p>
    <w:p w14:paraId="6D0C904F" w14:textId="77777777" w:rsidR="00F725AD" w:rsidRPr="00A12888" w:rsidRDefault="00F725AD" w:rsidP="00F725AD">
      <w:pPr>
        <w:rPr>
          <w:rFonts w:cs="Arial"/>
          <w:szCs w:val="22"/>
        </w:rPr>
      </w:pPr>
    </w:p>
    <w:p w14:paraId="1609293A" w14:textId="763914CE" w:rsidR="00F725AD" w:rsidRPr="00A12888" w:rsidRDefault="000C166B" w:rsidP="00F725AD">
      <w:pPr>
        <w:rPr>
          <w:rFonts w:cs="Arial"/>
          <w:szCs w:val="22"/>
        </w:rPr>
      </w:pPr>
      <w:r w:rsidRPr="00A12888">
        <w:rPr>
          <w:rFonts w:cs="Arial"/>
          <w:szCs w:val="22"/>
        </w:rPr>
        <w:t>Conform studiului național privind violența sexuală și a partenerului intim, în Statele Unite, între 2010 și 2012, în fiecare an, în medie, aproape cinci milioane de femei au suferit violență sexuală, iar aproape un milion și jumătate au fost violate. Niciunul dintre aceste incidente nu a avut legătură cu sexul - acestea au fost abuz de putere</w:t>
      </w:r>
      <w:r w:rsidR="00F725AD" w:rsidRPr="00A12888">
        <w:rPr>
          <w:rFonts w:cs="Arial"/>
          <w:szCs w:val="22"/>
        </w:rPr>
        <w:t>.</w:t>
      </w:r>
      <w:r w:rsidR="00AE4898">
        <w:rPr>
          <w:rStyle w:val="FootnoteReference"/>
          <w:rFonts w:cs="Arial"/>
          <w:szCs w:val="22"/>
        </w:rPr>
        <w:footnoteReference w:customMarkFollows="1" w:id="6"/>
        <w:t>3</w:t>
      </w:r>
    </w:p>
    <w:p w14:paraId="43C070C5" w14:textId="77777777" w:rsidR="00F725AD" w:rsidRPr="00A12888" w:rsidRDefault="00F725AD" w:rsidP="00826A13">
      <w:pPr>
        <w:widowControl w:val="0"/>
        <w:rPr>
          <w:rFonts w:cs="Arial"/>
          <w:szCs w:val="22"/>
        </w:rPr>
      </w:pPr>
    </w:p>
    <w:p w14:paraId="440F45FE" w14:textId="45BD3E16" w:rsidR="005C6EF7" w:rsidRPr="00A12888" w:rsidRDefault="000C166B" w:rsidP="00826A13">
      <w:pPr>
        <w:widowControl w:val="0"/>
        <w:rPr>
          <w:rFonts w:cs="Arial"/>
          <w:b/>
          <w:bCs/>
          <w:szCs w:val="22"/>
        </w:rPr>
      </w:pPr>
      <w:r w:rsidRPr="00A12888">
        <w:rPr>
          <w:rFonts w:cs="Arial"/>
          <w:b/>
          <w:bCs/>
          <w:szCs w:val="22"/>
        </w:rPr>
        <w:t>CE PUTEM FACE</w:t>
      </w:r>
    </w:p>
    <w:p w14:paraId="61AFC2B2" w14:textId="77777777" w:rsidR="000C166B" w:rsidRPr="00A12888" w:rsidRDefault="000C166B" w:rsidP="000C166B">
      <w:pPr>
        <w:widowControl w:val="0"/>
        <w:rPr>
          <w:rFonts w:cs="Arial"/>
          <w:szCs w:val="22"/>
        </w:rPr>
      </w:pPr>
      <w:r w:rsidRPr="00A12888">
        <w:rPr>
          <w:rFonts w:cs="Arial"/>
          <w:szCs w:val="22"/>
        </w:rPr>
        <w:t>Ce facem în legătură cu această problemă? Există o soluție? Vreo veste bună? O, da!</w:t>
      </w:r>
    </w:p>
    <w:p w14:paraId="2ECD06F3" w14:textId="77777777" w:rsidR="000C166B" w:rsidRPr="00A12888" w:rsidRDefault="000C166B" w:rsidP="000C166B">
      <w:pPr>
        <w:widowControl w:val="0"/>
        <w:rPr>
          <w:rFonts w:cs="Arial"/>
          <w:szCs w:val="22"/>
        </w:rPr>
      </w:pPr>
    </w:p>
    <w:p w14:paraId="632BB5A3" w14:textId="4D17DF19" w:rsidR="000C166B" w:rsidRPr="00A12888" w:rsidRDefault="000C166B" w:rsidP="000C166B">
      <w:pPr>
        <w:widowControl w:val="0"/>
        <w:rPr>
          <w:rFonts w:cs="Arial"/>
          <w:szCs w:val="22"/>
        </w:rPr>
      </w:pPr>
      <w:r w:rsidRPr="00A12888">
        <w:rPr>
          <w:rFonts w:cs="Arial"/>
          <w:szCs w:val="22"/>
        </w:rPr>
        <w:t xml:space="preserve">În primul rând, trebuie să recunoaștem </w:t>
      </w:r>
      <w:r w:rsidR="00992B9F">
        <w:rPr>
          <w:rFonts w:cs="Arial"/>
          <w:szCs w:val="22"/>
        </w:rPr>
        <w:t xml:space="preserve">faptul că, </w:t>
      </w:r>
      <w:r w:rsidRPr="00A12888">
        <w:rPr>
          <w:rFonts w:cs="Arial"/>
          <w:szCs w:val="22"/>
        </w:rPr>
        <w:t>fiecare dintre noi</w:t>
      </w:r>
      <w:r w:rsidR="00992B9F">
        <w:rPr>
          <w:rFonts w:cs="Arial"/>
          <w:szCs w:val="22"/>
        </w:rPr>
        <w:t>,</w:t>
      </w:r>
      <w:r w:rsidRPr="00A12888">
        <w:rPr>
          <w:rFonts w:cs="Arial"/>
          <w:szCs w:val="22"/>
        </w:rPr>
        <w:t xml:space="preserve"> am putea fi vinovați de abuz de putere într-un anumit </w:t>
      </w:r>
      <w:r w:rsidR="00DB7A10">
        <w:rPr>
          <w:rFonts w:cs="Arial"/>
          <w:szCs w:val="22"/>
        </w:rPr>
        <w:t>moment</w:t>
      </w:r>
      <w:r w:rsidRPr="00A12888">
        <w:rPr>
          <w:rFonts w:cs="Arial"/>
          <w:szCs w:val="22"/>
        </w:rPr>
        <w:t xml:space="preserve"> din viața noastră</w:t>
      </w:r>
      <w:r w:rsidR="002A339C">
        <w:rPr>
          <w:rFonts w:cs="Arial"/>
          <w:szCs w:val="22"/>
        </w:rPr>
        <w:t>,</w:t>
      </w:r>
      <w:r w:rsidRPr="00A12888">
        <w:rPr>
          <w:rFonts w:cs="Arial"/>
          <w:szCs w:val="22"/>
        </w:rPr>
        <w:t xml:space="preserve"> dacă nu lăsăm ca Duhul Sfânt să ne călăuzească în toate lucrurile. Trebuie să ne ferim să fim victime sau să abuzăm de putere. În calitate de membri ai unei </w:t>
      </w:r>
      <w:r w:rsidR="002A339C">
        <w:rPr>
          <w:rFonts w:cs="Arial"/>
          <w:szCs w:val="22"/>
        </w:rPr>
        <w:t>biserici</w:t>
      </w:r>
      <w:r w:rsidRPr="00A12888">
        <w:rPr>
          <w:rFonts w:cs="Arial"/>
          <w:szCs w:val="22"/>
        </w:rPr>
        <w:t xml:space="preserve">, membri ai unei comunități, membri ai unei familii, trebuie să îi </w:t>
      </w:r>
      <w:r w:rsidR="00F15F0E">
        <w:rPr>
          <w:rFonts w:cs="Arial"/>
          <w:szCs w:val="22"/>
        </w:rPr>
        <w:t xml:space="preserve">ajutăm pe oameni să fie responsabili </w:t>
      </w:r>
      <w:r w:rsidRPr="00A12888">
        <w:rPr>
          <w:rFonts w:cs="Arial"/>
          <w:szCs w:val="22"/>
        </w:rPr>
        <w:t>și</w:t>
      </w:r>
      <w:r w:rsidR="008131D6">
        <w:rPr>
          <w:rFonts w:cs="Arial"/>
          <w:szCs w:val="22"/>
        </w:rPr>
        <w:t xml:space="preserve">, de asemenea, </w:t>
      </w:r>
      <w:r w:rsidR="00F15F0E">
        <w:rPr>
          <w:rFonts w:cs="Arial"/>
          <w:szCs w:val="22"/>
        </w:rPr>
        <w:t xml:space="preserve">să fim și noi responsabili </w:t>
      </w:r>
      <w:r w:rsidRPr="00A12888">
        <w:rPr>
          <w:rFonts w:cs="Arial"/>
          <w:szCs w:val="22"/>
        </w:rPr>
        <w:t>în</w:t>
      </w:r>
      <w:r w:rsidR="008131D6">
        <w:rPr>
          <w:rFonts w:cs="Arial"/>
          <w:szCs w:val="22"/>
        </w:rPr>
        <w:t>aintea</w:t>
      </w:r>
      <w:r w:rsidRPr="00A12888">
        <w:rPr>
          <w:rFonts w:cs="Arial"/>
          <w:szCs w:val="22"/>
        </w:rPr>
        <w:t xml:space="preserve"> lui Dumnezeu.</w:t>
      </w:r>
    </w:p>
    <w:p w14:paraId="1EE41611" w14:textId="77777777" w:rsidR="000C166B" w:rsidRPr="00A12888" w:rsidRDefault="000C166B" w:rsidP="000C166B">
      <w:pPr>
        <w:widowControl w:val="0"/>
        <w:rPr>
          <w:rFonts w:cs="Arial"/>
          <w:szCs w:val="22"/>
        </w:rPr>
      </w:pPr>
    </w:p>
    <w:p w14:paraId="1983FF21" w14:textId="46B28F6C" w:rsidR="00826A13" w:rsidRPr="00A12888" w:rsidRDefault="000C166B" w:rsidP="000C166B">
      <w:pPr>
        <w:widowControl w:val="0"/>
        <w:rPr>
          <w:rFonts w:cs="Arial"/>
          <w:szCs w:val="22"/>
        </w:rPr>
      </w:pPr>
      <w:r w:rsidRPr="00A12888">
        <w:rPr>
          <w:rFonts w:cs="Arial"/>
          <w:szCs w:val="22"/>
        </w:rPr>
        <w:t>Așadar, acestea sunt câteva dintre lucrurile la care putem și trebuie să fim atenți:</w:t>
      </w:r>
    </w:p>
    <w:p w14:paraId="4B34E9CA" w14:textId="77777777" w:rsidR="000C166B" w:rsidRPr="00A12888" w:rsidRDefault="000C166B" w:rsidP="000C166B">
      <w:pPr>
        <w:widowControl w:val="0"/>
        <w:rPr>
          <w:rFonts w:cs="Arial"/>
          <w:szCs w:val="22"/>
        </w:rPr>
      </w:pPr>
    </w:p>
    <w:p w14:paraId="0F308E01" w14:textId="14FA4147" w:rsidR="000B192F" w:rsidRPr="00437D77" w:rsidRDefault="000B192F" w:rsidP="00437D77">
      <w:pPr>
        <w:pStyle w:val="ListParagraph"/>
        <w:widowControl w:val="0"/>
        <w:numPr>
          <w:ilvl w:val="0"/>
          <w:numId w:val="30"/>
        </w:numPr>
        <w:rPr>
          <w:rFonts w:cs="Arial"/>
          <w:szCs w:val="22"/>
        </w:rPr>
      </w:pPr>
      <w:r w:rsidRPr="00A12888">
        <w:rPr>
          <w:rFonts w:cs="Arial"/>
          <w:b/>
          <w:bCs/>
          <w:szCs w:val="22"/>
        </w:rPr>
        <w:t>Responsabilitate</w:t>
      </w:r>
      <w:r w:rsidR="00C93F61" w:rsidRPr="00A12888">
        <w:rPr>
          <w:rFonts w:cs="Arial"/>
          <w:b/>
          <w:bCs/>
          <w:szCs w:val="22"/>
        </w:rPr>
        <w:t>.</w:t>
      </w:r>
      <w:r w:rsidR="00826A13" w:rsidRPr="00A12888">
        <w:rPr>
          <w:rFonts w:cs="Arial"/>
          <w:szCs w:val="22"/>
        </w:rPr>
        <w:t xml:space="preserve"> </w:t>
      </w:r>
      <w:r w:rsidR="00437D77">
        <w:rPr>
          <w:rFonts w:cs="Arial"/>
          <w:szCs w:val="22"/>
        </w:rPr>
        <w:t xml:space="preserve">Fie că ești </w:t>
      </w:r>
      <w:r w:rsidRPr="00A12888">
        <w:rPr>
          <w:rFonts w:cs="Arial"/>
          <w:szCs w:val="22"/>
        </w:rPr>
        <w:t>pastor</w:t>
      </w:r>
      <w:r w:rsidR="00437D77">
        <w:rPr>
          <w:rFonts w:cs="Arial"/>
          <w:szCs w:val="22"/>
        </w:rPr>
        <w:t>,</w:t>
      </w:r>
      <w:r w:rsidRPr="00A12888">
        <w:rPr>
          <w:rFonts w:cs="Arial"/>
          <w:szCs w:val="22"/>
        </w:rPr>
        <w:t xml:space="preserve"> alt lider spiritual sau învățător, </w:t>
      </w:r>
      <w:r w:rsidR="00437D77">
        <w:rPr>
          <w:rFonts w:cs="Arial"/>
          <w:szCs w:val="22"/>
        </w:rPr>
        <w:t xml:space="preserve">(valabil pentru </w:t>
      </w:r>
      <w:r w:rsidRPr="00A12888">
        <w:rPr>
          <w:rFonts w:cs="Arial"/>
          <w:szCs w:val="22"/>
        </w:rPr>
        <w:t>orice</w:t>
      </w:r>
      <w:r w:rsidR="00437D77">
        <w:rPr>
          <w:rFonts w:cs="Arial"/>
          <w:szCs w:val="22"/>
        </w:rPr>
        <w:t xml:space="preserve"> </w:t>
      </w:r>
      <w:r w:rsidRPr="00437D77">
        <w:rPr>
          <w:rFonts w:cs="Arial"/>
          <w:szCs w:val="22"/>
        </w:rPr>
        <w:t>persoană</w:t>
      </w:r>
      <w:r w:rsidR="00244187">
        <w:rPr>
          <w:rFonts w:cs="Arial"/>
          <w:szCs w:val="22"/>
        </w:rPr>
        <w:t xml:space="preserve"> </w:t>
      </w:r>
      <w:r w:rsidR="00DE061A">
        <w:rPr>
          <w:rFonts w:cs="Arial"/>
          <w:szCs w:val="22"/>
        </w:rPr>
        <w:t>cu autoritate</w:t>
      </w:r>
      <w:r w:rsidR="00437D77">
        <w:rPr>
          <w:rFonts w:cs="Arial"/>
          <w:szCs w:val="22"/>
        </w:rPr>
        <w:t>)</w:t>
      </w:r>
      <w:r w:rsidRPr="00437D77">
        <w:rPr>
          <w:rFonts w:cs="Arial"/>
          <w:szCs w:val="22"/>
        </w:rPr>
        <w:t xml:space="preserve"> trebuie să recunoști că Dumnezeu te consideră mult</w:t>
      </w:r>
      <w:r w:rsidR="00437D77">
        <w:rPr>
          <w:rFonts w:cs="Arial"/>
          <w:szCs w:val="22"/>
        </w:rPr>
        <w:t xml:space="preserve"> mai</w:t>
      </w:r>
      <w:r w:rsidRPr="00437D77">
        <w:rPr>
          <w:rFonts w:cs="Arial"/>
          <w:szCs w:val="22"/>
        </w:rPr>
        <w:t xml:space="preserve"> răspunzător și responsabil pentru păstrarea standardului Său, nu doar pentru cuvintele tale, ci pentru întregul tău mod de viață. </w:t>
      </w:r>
      <w:r w:rsidR="00437D77">
        <w:rPr>
          <w:rFonts w:cs="Arial"/>
          <w:szCs w:val="22"/>
        </w:rPr>
        <w:t>„</w:t>
      </w:r>
      <w:r w:rsidRPr="00437D77">
        <w:rPr>
          <w:rFonts w:cs="Arial"/>
          <w:szCs w:val="22"/>
        </w:rPr>
        <w:t>Frați</w:t>
      </w:r>
      <w:r w:rsidR="00437D77">
        <w:rPr>
          <w:rFonts w:cs="Arial"/>
          <w:szCs w:val="22"/>
        </w:rPr>
        <w:t>i mei</w:t>
      </w:r>
      <w:r w:rsidRPr="00437D77">
        <w:rPr>
          <w:rFonts w:cs="Arial"/>
          <w:szCs w:val="22"/>
        </w:rPr>
        <w:t xml:space="preserve">, să nu </w:t>
      </w:r>
      <w:r w:rsidR="00437D77">
        <w:rPr>
          <w:rFonts w:cs="Arial"/>
          <w:szCs w:val="22"/>
        </w:rPr>
        <w:t xml:space="preserve">fiți mulți învățători, căci știți </w:t>
      </w:r>
      <w:r w:rsidR="00437D77">
        <w:rPr>
          <w:rFonts w:cs="Arial"/>
          <w:szCs w:val="22"/>
        </w:rPr>
        <w:lastRenderedPageBreak/>
        <w:t>că vom primi</w:t>
      </w:r>
      <w:r w:rsidR="009814CE">
        <w:rPr>
          <w:rFonts w:cs="Arial"/>
          <w:szCs w:val="22"/>
        </w:rPr>
        <w:t xml:space="preserve"> o</w:t>
      </w:r>
      <w:r w:rsidR="00437D77">
        <w:rPr>
          <w:rFonts w:cs="Arial"/>
          <w:szCs w:val="22"/>
        </w:rPr>
        <w:t xml:space="preserve"> judecată mai aspră</w:t>
      </w:r>
      <w:r w:rsidRPr="00437D77">
        <w:rPr>
          <w:rFonts w:cs="Arial"/>
          <w:szCs w:val="22"/>
        </w:rPr>
        <w:t>" (Iacov 3:1).</w:t>
      </w:r>
    </w:p>
    <w:p w14:paraId="4FB1A373" w14:textId="54C463B3" w:rsidR="00826A13" w:rsidRPr="00A12888" w:rsidRDefault="00826A13" w:rsidP="000B192F">
      <w:pPr>
        <w:widowControl w:val="0"/>
        <w:rPr>
          <w:rFonts w:cs="Arial"/>
          <w:szCs w:val="22"/>
        </w:rPr>
      </w:pPr>
    </w:p>
    <w:p w14:paraId="406AA1CC" w14:textId="2A1D0EB7" w:rsidR="00826A13" w:rsidRPr="00A12888" w:rsidRDefault="00F017C1" w:rsidP="00A65AE8">
      <w:pPr>
        <w:widowControl w:val="0"/>
        <w:numPr>
          <w:ilvl w:val="0"/>
          <w:numId w:val="21"/>
        </w:numPr>
        <w:rPr>
          <w:rFonts w:cs="Arial"/>
          <w:szCs w:val="22"/>
        </w:rPr>
      </w:pPr>
      <w:r>
        <w:rPr>
          <w:rFonts w:cs="Arial"/>
          <w:b/>
          <w:bCs/>
          <w:szCs w:val="22"/>
        </w:rPr>
        <w:t>M</w:t>
      </w:r>
      <w:r w:rsidR="000B192F" w:rsidRPr="00A12888">
        <w:rPr>
          <w:rFonts w:cs="Arial"/>
          <w:b/>
          <w:bCs/>
          <w:szCs w:val="22"/>
        </w:rPr>
        <w:t>utualitate</w:t>
      </w:r>
      <w:r>
        <w:rPr>
          <w:rFonts w:cs="Arial"/>
          <w:b/>
          <w:bCs/>
          <w:szCs w:val="22"/>
        </w:rPr>
        <w:t xml:space="preserve"> (reciprocitate)</w:t>
      </w:r>
      <w:r w:rsidR="00C93F61" w:rsidRPr="00A12888">
        <w:rPr>
          <w:rFonts w:cs="Arial"/>
          <w:b/>
          <w:bCs/>
          <w:szCs w:val="22"/>
        </w:rPr>
        <w:t>.</w:t>
      </w:r>
      <w:r w:rsidR="00826A13" w:rsidRPr="00A12888">
        <w:rPr>
          <w:rFonts w:cs="Arial"/>
          <w:szCs w:val="22"/>
        </w:rPr>
        <w:t xml:space="preserve"> </w:t>
      </w:r>
      <w:r w:rsidR="000B192F" w:rsidRPr="00A12888">
        <w:rPr>
          <w:rFonts w:cs="Arial"/>
          <w:szCs w:val="22"/>
        </w:rPr>
        <w:t xml:space="preserve">Atunci când ne întâlnim pe un teren comun, fără ca cineva să îl </w:t>
      </w:r>
      <w:r w:rsidR="0096684E">
        <w:rPr>
          <w:rFonts w:cs="Arial"/>
          <w:szCs w:val="22"/>
        </w:rPr>
        <w:t>domine</w:t>
      </w:r>
      <w:r w:rsidR="000B192F" w:rsidRPr="00A12888">
        <w:rPr>
          <w:rFonts w:cs="Arial"/>
          <w:szCs w:val="22"/>
        </w:rPr>
        <w:t xml:space="preserve"> pe celălalt, putem lucra cel mai bine împreună. Dacă există </w:t>
      </w:r>
      <w:r w:rsidR="002413EA">
        <w:rPr>
          <w:rFonts w:cs="Arial"/>
          <w:szCs w:val="22"/>
        </w:rPr>
        <w:t xml:space="preserve">vreo </w:t>
      </w:r>
      <w:r w:rsidR="000B192F" w:rsidRPr="00A12888">
        <w:rPr>
          <w:rFonts w:cs="Arial"/>
          <w:szCs w:val="22"/>
        </w:rPr>
        <w:t xml:space="preserve">inegalitate la orice nivel, cineva </w:t>
      </w:r>
      <w:r w:rsidR="0044139B">
        <w:rPr>
          <w:rFonts w:cs="Arial"/>
          <w:szCs w:val="22"/>
        </w:rPr>
        <w:t>va fi</w:t>
      </w:r>
      <w:r w:rsidR="000B192F" w:rsidRPr="00A12888">
        <w:rPr>
          <w:rFonts w:cs="Arial"/>
          <w:szCs w:val="22"/>
        </w:rPr>
        <w:t xml:space="preserve"> dezavantajat și există o șansă mult mai mare ca puterea să fie folosită în mod necorespunzător și să aibă loc abuzuri.</w:t>
      </w:r>
    </w:p>
    <w:p w14:paraId="7695EA92" w14:textId="77777777" w:rsidR="000B192F" w:rsidRPr="00A12888" w:rsidRDefault="000B192F" w:rsidP="000B192F">
      <w:pPr>
        <w:widowControl w:val="0"/>
        <w:ind w:left="360"/>
        <w:rPr>
          <w:rFonts w:cs="Arial"/>
          <w:szCs w:val="22"/>
        </w:rPr>
      </w:pPr>
    </w:p>
    <w:p w14:paraId="55019FE2" w14:textId="6A31963D" w:rsidR="00826A13" w:rsidRPr="00A12888" w:rsidRDefault="00826A13" w:rsidP="00A9425C">
      <w:pPr>
        <w:widowControl w:val="0"/>
        <w:numPr>
          <w:ilvl w:val="0"/>
          <w:numId w:val="21"/>
        </w:numPr>
        <w:rPr>
          <w:rFonts w:cs="Arial"/>
          <w:szCs w:val="22"/>
        </w:rPr>
      </w:pPr>
      <w:r w:rsidRPr="00A12888">
        <w:rPr>
          <w:rFonts w:cs="Arial"/>
          <w:b/>
          <w:bCs/>
          <w:szCs w:val="22"/>
        </w:rPr>
        <w:t>Respect.</w:t>
      </w:r>
      <w:r w:rsidRPr="00A12888">
        <w:rPr>
          <w:rFonts w:cs="Arial"/>
          <w:szCs w:val="22"/>
        </w:rPr>
        <w:t xml:space="preserve"> </w:t>
      </w:r>
      <w:r w:rsidR="000B192F" w:rsidRPr="00A12888">
        <w:rPr>
          <w:rFonts w:cs="Arial"/>
          <w:szCs w:val="22"/>
        </w:rPr>
        <w:t xml:space="preserve">Trebuie să ne respectăm propriile limite, propriile corpuri și propria putere. Asta înseamnă să nu le folosim pentru a abuza și nici să nu permitem să ni se întâmple abuzuri. Pavel arată foarte clar acest lucru în </w:t>
      </w:r>
      <w:r w:rsidR="00437D77">
        <w:rPr>
          <w:rFonts w:cs="Arial"/>
          <w:szCs w:val="22"/>
        </w:rPr>
        <w:t>„</w:t>
      </w:r>
      <w:r w:rsidR="000B192F" w:rsidRPr="00A12888">
        <w:rPr>
          <w:rFonts w:cs="Arial"/>
          <w:szCs w:val="22"/>
        </w:rPr>
        <w:t xml:space="preserve">Vă îndemn, dar, fraților, </w:t>
      </w:r>
      <w:r w:rsidR="001547F9">
        <w:rPr>
          <w:rFonts w:cs="Arial"/>
          <w:szCs w:val="22"/>
        </w:rPr>
        <w:t xml:space="preserve">pentru îndurarea </w:t>
      </w:r>
      <w:r w:rsidR="000B192F" w:rsidRPr="00A12888">
        <w:rPr>
          <w:rFonts w:cs="Arial"/>
          <w:szCs w:val="22"/>
        </w:rPr>
        <w:t xml:space="preserve">lui Dumnezeu, să </w:t>
      </w:r>
      <w:r w:rsidR="001547F9">
        <w:rPr>
          <w:rFonts w:cs="Arial"/>
          <w:szCs w:val="22"/>
        </w:rPr>
        <w:t>aduceți</w:t>
      </w:r>
      <w:r w:rsidR="000B192F" w:rsidRPr="00A12888">
        <w:rPr>
          <w:rFonts w:cs="Arial"/>
          <w:szCs w:val="22"/>
        </w:rPr>
        <w:t xml:space="preserve"> trupurile voastre ca o jertfă vie, sfântă</w:t>
      </w:r>
      <w:r w:rsidR="001547F9">
        <w:rPr>
          <w:rFonts w:cs="Arial"/>
          <w:szCs w:val="22"/>
        </w:rPr>
        <w:t>,</w:t>
      </w:r>
      <w:r w:rsidR="000B192F" w:rsidRPr="00A12888">
        <w:rPr>
          <w:rFonts w:cs="Arial"/>
          <w:szCs w:val="22"/>
        </w:rPr>
        <w:t xml:space="preserve"> plăcută lui Dumnezeu</w:t>
      </w:r>
      <w:r w:rsidR="001547F9">
        <w:rPr>
          <w:rFonts w:cs="Arial"/>
          <w:szCs w:val="22"/>
        </w:rPr>
        <w:t>. Aceasta va fi din partea voastră o slujbă duhovnicească.</w:t>
      </w:r>
      <w:r w:rsidR="000B192F" w:rsidRPr="00A12888">
        <w:rPr>
          <w:rFonts w:cs="Arial"/>
          <w:szCs w:val="22"/>
        </w:rPr>
        <w:t xml:space="preserve">" (Romani 12:1) și </w:t>
      </w:r>
      <w:r w:rsidR="001547F9">
        <w:rPr>
          <w:rFonts w:cs="Arial"/>
          <w:szCs w:val="22"/>
        </w:rPr>
        <w:t>„</w:t>
      </w:r>
      <w:r w:rsidR="000B192F" w:rsidRPr="00A12888">
        <w:rPr>
          <w:rFonts w:cs="Arial"/>
          <w:szCs w:val="22"/>
        </w:rPr>
        <w:t>Nu știți că trupul vostru este templu</w:t>
      </w:r>
      <w:r w:rsidR="001547F9">
        <w:rPr>
          <w:rFonts w:cs="Arial"/>
          <w:szCs w:val="22"/>
        </w:rPr>
        <w:t xml:space="preserve">l </w:t>
      </w:r>
      <w:r w:rsidR="000B192F" w:rsidRPr="00A12888">
        <w:rPr>
          <w:rFonts w:cs="Arial"/>
          <w:szCs w:val="22"/>
        </w:rPr>
        <w:t xml:space="preserve">Duhului Sfânt, care </w:t>
      </w:r>
      <w:r w:rsidR="001547F9">
        <w:rPr>
          <w:rFonts w:cs="Arial"/>
          <w:szCs w:val="22"/>
        </w:rPr>
        <w:t>locuiește</w:t>
      </w:r>
      <w:r w:rsidR="000B192F" w:rsidRPr="00A12888">
        <w:rPr>
          <w:rFonts w:cs="Arial"/>
          <w:szCs w:val="22"/>
        </w:rPr>
        <w:t xml:space="preserve"> în voi și pe care l-ați primit de la Dumnezeu? </w:t>
      </w:r>
      <w:r w:rsidR="001547F9">
        <w:rPr>
          <w:rFonts w:cs="Arial"/>
          <w:szCs w:val="22"/>
        </w:rPr>
        <w:t>Și că v</w:t>
      </w:r>
      <w:r w:rsidR="000B192F" w:rsidRPr="00A12888">
        <w:rPr>
          <w:rFonts w:cs="Arial"/>
          <w:szCs w:val="22"/>
        </w:rPr>
        <w:t>oi nu sunteți ai voștri</w:t>
      </w:r>
      <w:r w:rsidR="001547F9">
        <w:rPr>
          <w:rFonts w:cs="Arial"/>
          <w:szCs w:val="22"/>
        </w:rPr>
        <w:t>?</w:t>
      </w:r>
      <w:r w:rsidR="000B192F" w:rsidRPr="00A12888">
        <w:rPr>
          <w:rFonts w:cs="Arial"/>
          <w:szCs w:val="22"/>
        </w:rPr>
        <w:t>" (1 Corinteni 6:19).</w:t>
      </w:r>
    </w:p>
    <w:p w14:paraId="41DE09C6" w14:textId="77777777" w:rsidR="000B192F" w:rsidRPr="00A12888" w:rsidRDefault="000B192F" w:rsidP="000B192F">
      <w:pPr>
        <w:widowControl w:val="0"/>
        <w:rPr>
          <w:rFonts w:cs="Arial"/>
          <w:szCs w:val="22"/>
        </w:rPr>
      </w:pPr>
    </w:p>
    <w:p w14:paraId="064E7D86" w14:textId="2A2CCB5B" w:rsidR="000B192F" w:rsidRPr="00A12888" w:rsidRDefault="00826A13" w:rsidP="00601C21">
      <w:pPr>
        <w:widowControl w:val="0"/>
        <w:numPr>
          <w:ilvl w:val="0"/>
          <w:numId w:val="21"/>
        </w:numPr>
        <w:rPr>
          <w:rFonts w:cs="Arial"/>
          <w:szCs w:val="22"/>
        </w:rPr>
      </w:pPr>
      <w:r w:rsidRPr="00A12888">
        <w:rPr>
          <w:rFonts w:cs="Arial"/>
          <w:b/>
          <w:bCs/>
          <w:szCs w:val="22"/>
        </w:rPr>
        <w:t>Col</w:t>
      </w:r>
      <w:r w:rsidR="000B192F" w:rsidRPr="00A12888">
        <w:rPr>
          <w:rFonts w:cs="Arial"/>
          <w:b/>
          <w:bCs/>
          <w:szCs w:val="22"/>
        </w:rPr>
        <w:t>aborare</w:t>
      </w:r>
      <w:r w:rsidRPr="00A12888">
        <w:rPr>
          <w:rFonts w:cs="Arial"/>
          <w:b/>
          <w:bCs/>
          <w:szCs w:val="22"/>
        </w:rPr>
        <w:t>.</w:t>
      </w:r>
      <w:r w:rsidRPr="00A12888">
        <w:rPr>
          <w:rFonts w:cs="Arial"/>
          <w:szCs w:val="22"/>
        </w:rPr>
        <w:t xml:space="preserve"> </w:t>
      </w:r>
      <w:r w:rsidR="000B192F" w:rsidRPr="00A12888">
        <w:rPr>
          <w:rFonts w:cs="Arial"/>
          <w:szCs w:val="22"/>
        </w:rPr>
        <w:t xml:space="preserve">Din nou, avem exemple biblice. La început, Adam și Eva au primit amândoi controlul. Niciunul dintre ei nu trebuia să își folosească </w:t>
      </w:r>
      <w:r w:rsidR="008847D5">
        <w:rPr>
          <w:rFonts w:cs="Arial"/>
          <w:szCs w:val="22"/>
        </w:rPr>
        <w:t>autoritatea</w:t>
      </w:r>
      <w:r w:rsidR="000B192F" w:rsidRPr="00A12888">
        <w:rPr>
          <w:rFonts w:cs="Arial"/>
          <w:szCs w:val="22"/>
        </w:rPr>
        <w:t xml:space="preserve"> asupra celuilalt. Atunci când lucrăm împreună cu ceilalți</w:t>
      </w:r>
      <w:r w:rsidR="0062454D">
        <w:rPr>
          <w:rFonts w:cs="Arial"/>
          <w:szCs w:val="22"/>
        </w:rPr>
        <w:t xml:space="preserve"> (</w:t>
      </w:r>
      <w:r w:rsidR="000B192F" w:rsidRPr="00A12888">
        <w:rPr>
          <w:rFonts w:cs="Arial"/>
          <w:szCs w:val="22"/>
        </w:rPr>
        <w:t xml:space="preserve">nu asupra </w:t>
      </w:r>
      <w:r w:rsidR="00E11997">
        <w:rPr>
          <w:rFonts w:cs="Arial"/>
          <w:szCs w:val="22"/>
        </w:rPr>
        <w:t>lor</w:t>
      </w:r>
      <w:r w:rsidR="0062454D">
        <w:rPr>
          <w:rFonts w:cs="Arial"/>
          <w:szCs w:val="22"/>
        </w:rPr>
        <w:t>)</w:t>
      </w:r>
      <w:r w:rsidR="000B192F" w:rsidRPr="00A12888">
        <w:rPr>
          <w:rFonts w:cs="Arial"/>
          <w:szCs w:val="22"/>
        </w:rPr>
        <w:t xml:space="preserve">, </w:t>
      </w:r>
      <w:r w:rsidR="00E11997">
        <w:rPr>
          <w:rFonts w:cs="Arial"/>
          <w:szCs w:val="22"/>
        </w:rPr>
        <w:t xml:space="preserve">vom obține </w:t>
      </w:r>
      <w:r w:rsidR="000B192F" w:rsidRPr="00A12888">
        <w:rPr>
          <w:rFonts w:cs="Arial"/>
          <w:szCs w:val="22"/>
        </w:rPr>
        <w:t xml:space="preserve">un rezultat mult mai bun. În Noul Testament este interesant faptul că Iosif și Maria au primit amândoi viziuni. Elisabeta și Zaharia au lucrat împreună </w:t>
      </w:r>
      <w:r w:rsidR="00C84621">
        <w:rPr>
          <w:rFonts w:cs="Arial"/>
          <w:szCs w:val="22"/>
        </w:rPr>
        <w:t>în</w:t>
      </w:r>
      <w:r w:rsidR="000B192F" w:rsidRPr="00A12888">
        <w:rPr>
          <w:rFonts w:cs="Arial"/>
          <w:szCs w:val="22"/>
        </w:rPr>
        <w:t xml:space="preserve"> formarea fiului lor, Ioan. Priviți cuvântul în sine: co (împreună) labor (a lucra)... a lucra împreună.</w:t>
      </w:r>
    </w:p>
    <w:p w14:paraId="7D15F48C" w14:textId="091F06A4" w:rsidR="00826A13" w:rsidRPr="00A12888" w:rsidRDefault="00826A13" w:rsidP="000B192F">
      <w:pPr>
        <w:widowControl w:val="0"/>
        <w:rPr>
          <w:rFonts w:cs="Arial"/>
          <w:szCs w:val="22"/>
        </w:rPr>
      </w:pPr>
      <w:r w:rsidRPr="00A12888">
        <w:rPr>
          <w:rFonts w:cs="Arial"/>
          <w:szCs w:val="22"/>
        </w:rPr>
        <w:tab/>
      </w:r>
    </w:p>
    <w:p w14:paraId="75F09E40" w14:textId="704FAE47" w:rsidR="00826A13" w:rsidRPr="00A12888" w:rsidRDefault="000B192F" w:rsidP="00826A13">
      <w:pPr>
        <w:widowControl w:val="0"/>
        <w:rPr>
          <w:rFonts w:cs="Arial"/>
          <w:szCs w:val="22"/>
        </w:rPr>
      </w:pPr>
      <w:r w:rsidRPr="00A12888">
        <w:rPr>
          <w:rFonts w:cs="Arial"/>
          <w:szCs w:val="22"/>
        </w:rPr>
        <w:t>Anania și Safira sunt un exemplu negativ de colaborare abuzivă. Aveau putere financiară</w:t>
      </w:r>
      <w:r w:rsidR="00C84621">
        <w:rPr>
          <w:rFonts w:cs="Arial"/>
          <w:szCs w:val="22"/>
        </w:rPr>
        <w:t xml:space="preserve">, însă </w:t>
      </w:r>
      <w:r w:rsidRPr="00A12888">
        <w:rPr>
          <w:rFonts w:cs="Arial"/>
          <w:szCs w:val="22"/>
        </w:rPr>
        <w:t>nu ni se spune de ce au decis să înșele cu ea. Dar ilustrează gravitatea păcatului în cadrul bisericii, sensibilitatea Duhului Sfânt la păcat și judecata rapidă a lui Dumnezeu asupra păcatului</w:t>
      </w:r>
      <w:r w:rsidR="00826A13" w:rsidRPr="00A12888">
        <w:rPr>
          <w:rFonts w:cs="Arial"/>
          <w:szCs w:val="22"/>
        </w:rPr>
        <w:t>.</w:t>
      </w:r>
      <w:r w:rsidR="003E0B9D" w:rsidRPr="00A12888">
        <w:rPr>
          <w:rStyle w:val="FootnoteReference"/>
          <w:rFonts w:cs="Arial"/>
          <w:szCs w:val="22"/>
        </w:rPr>
        <w:footnoteReference w:id="7"/>
      </w:r>
    </w:p>
    <w:p w14:paraId="086929C8" w14:textId="77777777" w:rsidR="003E0B9D" w:rsidRPr="00A12888" w:rsidRDefault="003E0B9D" w:rsidP="00826A13">
      <w:pPr>
        <w:widowControl w:val="0"/>
        <w:rPr>
          <w:rFonts w:cs="Arial"/>
          <w:szCs w:val="22"/>
        </w:rPr>
      </w:pPr>
    </w:p>
    <w:p w14:paraId="4F730218" w14:textId="54ECC58C" w:rsidR="005C6EF7" w:rsidRPr="00A12888" w:rsidRDefault="000B192F" w:rsidP="00826A13">
      <w:pPr>
        <w:widowControl w:val="0"/>
        <w:rPr>
          <w:rFonts w:cs="Arial"/>
          <w:b/>
          <w:bCs/>
          <w:szCs w:val="22"/>
        </w:rPr>
      </w:pPr>
      <w:r w:rsidRPr="00A12888">
        <w:rPr>
          <w:rFonts w:cs="Arial"/>
          <w:b/>
          <w:bCs/>
          <w:szCs w:val="22"/>
        </w:rPr>
        <w:t>ILUSTRAȚII POZITIVE ÎN EFESENI</w:t>
      </w:r>
    </w:p>
    <w:p w14:paraId="6C43C8FD" w14:textId="4C33A194" w:rsidR="00826A13" w:rsidRPr="00A12888" w:rsidRDefault="005B1D1E" w:rsidP="00826A13">
      <w:pPr>
        <w:widowControl w:val="0"/>
        <w:rPr>
          <w:rFonts w:cs="Arial"/>
          <w:szCs w:val="22"/>
        </w:rPr>
      </w:pPr>
      <w:r w:rsidRPr="00A12888">
        <w:rPr>
          <w:rFonts w:cs="Arial"/>
          <w:szCs w:val="22"/>
        </w:rPr>
        <w:t xml:space="preserve">Pentru </w:t>
      </w:r>
      <w:r w:rsidR="0062454D">
        <w:rPr>
          <w:rFonts w:cs="Arial"/>
          <w:szCs w:val="22"/>
        </w:rPr>
        <w:t xml:space="preserve">a ne arăta </w:t>
      </w:r>
      <w:r w:rsidRPr="00A12888">
        <w:rPr>
          <w:rFonts w:cs="Arial"/>
          <w:szCs w:val="22"/>
        </w:rPr>
        <w:t xml:space="preserve">o ilustrare frumoasă a responsabilității combinate și pozitive, a mutualității, a respectului și a colaborării, </w:t>
      </w:r>
      <w:r w:rsidR="0062454D">
        <w:rPr>
          <w:rFonts w:cs="Arial"/>
          <w:szCs w:val="22"/>
        </w:rPr>
        <w:t xml:space="preserve">iată </w:t>
      </w:r>
      <w:r w:rsidRPr="00A12888">
        <w:rPr>
          <w:rFonts w:cs="Arial"/>
          <w:szCs w:val="22"/>
        </w:rPr>
        <w:t xml:space="preserve">ce a scris Pavel în </w:t>
      </w:r>
      <w:r w:rsidRPr="00A12888">
        <w:rPr>
          <w:rFonts w:cs="Arial"/>
          <w:b/>
          <w:bCs/>
          <w:szCs w:val="22"/>
        </w:rPr>
        <w:t>Efeseni 4</w:t>
      </w:r>
      <w:r w:rsidRPr="00A12888">
        <w:rPr>
          <w:rFonts w:cs="Arial"/>
          <w:szCs w:val="22"/>
        </w:rPr>
        <w:t>.</w:t>
      </w:r>
      <w:r w:rsidR="00826A13" w:rsidRPr="00A12888">
        <w:rPr>
          <w:rFonts w:cs="Arial"/>
          <w:szCs w:val="22"/>
        </w:rPr>
        <w:tab/>
      </w:r>
      <w:r w:rsidR="00826A13" w:rsidRPr="00A12888">
        <w:rPr>
          <w:rFonts w:cs="Arial"/>
          <w:szCs w:val="22"/>
        </w:rPr>
        <w:tab/>
      </w:r>
    </w:p>
    <w:p w14:paraId="2D6D148A" w14:textId="24A5B82D" w:rsidR="005B1D1E" w:rsidRPr="00A12888" w:rsidRDefault="005B1D1E" w:rsidP="00826A13">
      <w:pPr>
        <w:pStyle w:val="NormalWeb"/>
        <w:widowControl w:val="0"/>
        <w:rPr>
          <w:rFonts w:cs="Arial"/>
          <w:szCs w:val="22"/>
        </w:rPr>
      </w:pPr>
      <w:r w:rsidRPr="00A12888">
        <w:rPr>
          <w:rFonts w:cs="Arial"/>
          <w:szCs w:val="22"/>
        </w:rPr>
        <w:t>Începând cu Efeseni 4:1 și următoarele</w:t>
      </w:r>
      <w:r w:rsidR="001547F9">
        <w:rPr>
          <w:rFonts w:cs="Arial"/>
          <w:szCs w:val="22"/>
        </w:rPr>
        <w:t xml:space="preserve"> versete</w:t>
      </w:r>
      <w:r w:rsidRPr="00A12888">
        <w:rPr>
          <w:rFonts w:cs="Arial"/>
          <w:szCs w:val="22"/>
        </w:rPr>
        <w:t xml:space="preserve">, el a scris că credincioșii sunt îndemnați să ...trăiască o viață demnă de chemarea pe care </w:t>
      </w:r>
      <w:r w:rsidR="00267DAC">
        <w:rPr>
          <w:rFonts w:cs="Arial"/>
          <w:szCs w:val="22"/>
        </w:rPr>
        <w:t>au</w:t>
      </w:r>
      <w:r w:rsidRPr="00A12888">
        <w:rPr>
          <w:rFonts w:cs="Arial"/>
          <w:szCs w:val="22"/>
        </w:rPr>
        <w:t xml:space="preserve"> primit-o....să fie cu totul smeriți și blânzi; să fie răbdători... să păstreze unitatea Duhului prin legătura păcii.</w:t>
      </w:r>
      <w:r w:rsidR="0020310F">
        <w:rPr>
          <w:rFonts w:cs="Arial"/>
          <w:szCs w:val="22"/>
        </w:rPr>
        <w:t xml:space="preserve"> </w:t>
      </w:r>
      <w:r w:rsidRPr="00A12888">
        <w:rPr>
          <w:rFonts w:cs="Arial"/>
          <w:szCs w:val="22"/>
        </w:rPr>
        <w:t xml:space="preserve">Dacă am trăi cu adevărat așa, nu ar mai exista abuzuri la niciun nivel! Nimeni nu ar </w:t>
      </w:r>
      <w:r w:rsidR="0020310F">
        <w:rPr>
          <w:rFonts w:cs="Arial"/>
          <w:szCs w:val="22"/>
        </w:rPr>
        <w:t xml:space="preserve">mai </w:t>
      </w:r>
      <w:r w:rsidRPr="00A12888">
        <w:rPr>
          <w:rFonts w:cs="Arial"/>
          <w:szCs w:val="22"/>
        </w:rPr>
        <w:t>profita de al</w:t>
      </w:r>
      <w:r w:rsidR="0020310F">
        <w:rPr>
          <w:rFonts w:cs="Arial"/>
          <w:szCs w:val="22"/>
        </w:rPr>
        <w:t>tcineva,</w:t>
      </w:r>
      <w:r w:rsidRPr="00A12888">
        <w:rPr>
          <w:rFonts w:cs="Arial"/>
          <w:szCs w:val="22"/>
        </w:rPr>
        <w:t xml:space="preserve"> pentru că are puterea de a face acest lucru.</w:t>
      </w:r>
    </w:p>
    <w:p w14:paraId="41F1EA31" w14:textId="2937754D" w:rsidR="005B1D1E" w:rsidRPr="00A12888" w:rsidRDefault="005B1D1E" w:rsidP="001B0B2A">
      <w:pPr>
        <w:rPr>
          <w:rFonts w:cs="Arial"/>
          <w:szCs w:val="22"/>
        </w:rPr>
      </w:pPr>
      <w:r w:rsidRPr="00A12888">
        <w:rPr>
          <w:rFonts w:cs="Arial"/>
          <w:szCs w:val="22"/>
        </w:rPr>
        <w:t xml:space="preserve">Pavel continuă în 4:17-19 avertizându-ne asupra zădărniciei gândirii și acțiunilor greșite care duc la întunecarea înțelegerii, la despărțirea de viața lui Dumnezeu </w:t>
      </w:r>
      <w:r w:rsidR="00267DAC">
        <w:rPr>
          <w:rFonts w:cs="Arial"/>
          <w:szCs w:val="22"/>
        </w:rPr>
        <w:t>„</w:t>
      </w:r>
      <w:r w:rsidRPr="00A12888">
        <w:rPr>
          <w:rFonts w:cs="Arial"/>
          <w:szCs w:val="22"/>
        </w:rPr>
        <w:t xml:space="preserve">din </w:t>
      </w:r>
      <w:r w:rsidR="000F7212">
        <w:rPr>
          <w:rFonts w:cs="Arial"/>
          <w:szCs w:val="22"/>
        </w:rPr>
        <w:t>pricina</w:t>
      </w:r>
      <w:r w:rsidRPr="00A12888">
        <w:rPr>
          <w:rFonts w:cs="Arial"/>
          <w:szCs w:val="22"/>
        </w:rPr>
        <w:t xml:space="preserve"> ignoranței care este în ei</w:t>
      </w:r>
      <w:r w:rsidR="000F7212">
        <w:rPr>
          <w:rFonts w:cs="Arial"/>
          <w:szCs w:val="22"/>
        </w:rPr>
        <w:t xml:space="preserve"> și a </w:t>
      </w:r>
      <w:r w:rsidRPr="00A12888">
        <w:rPr>
          <w:rFonts w:cs="Arial"/>
          <w:szCs w:val="22"/>
        </w:rPr>
        <w:t>împietririi inimii lor".</w:t>
      </w:r>
    </w:p>
    <w:p w14:paraId="66BBF486" w14:textId="77777777" w:rsidR="005B1D1E" w:rsidRPr="00A12888" w:rsidRDefault="005B1D1E" w:rsidP="001B0B2A">
      <w:pPr>
        <w:rPr>
          <w:rFonts w:cs="Arial"/>
          <w:szCs w:val="22"/>
        </w:rPr>
      </w:pPr>
    </w:p>
    <w:p w14:paraId="24E1DD7D" w14:textId="36C2C4FB" w:rsidR="00826A13" w:rsidRPr="00A12888" w:rsidRDefault="005B1D1E" w:rsidP="001B0B2A">
      <w:pPr>
        <w:rPr>
          <w:rFonts w:cs="Arial"/>
          <w:szCs w:val="22"/>
        </w:rPr>
      </w:pPr>
      <w:r w:rsidRPr="00A12888">
        <w:rPr>
          <w:rFonts w:cs="Arial"/>
          <w:szCs w:val="22"/>
        </w:rPr>
        <w:t>Vedeți contrastul? Simțiți impactul acestor stări contrastante? Unul este demn de chemarea pe care a primit-o, smerit, blând, răbdător, păstrând unitatea Duhului. Ce</w:t>
      </w:r>
      <w:r w:rsidR="00267DAC">
        <w:rPr>
          <w:rFonts w:cs="Arial"/>
          <w:szCs w:val="22"/>
        </w:rPr>
        <w:t>lălalt</w:t>
      </w:r>
      <w:r w:rsidRPr="00A12888">
        <w:rPr>
          <w:rFonts w:cs="Arial"/>
          <w:szCs w:val="22"/>
        </w:rPr>
        <w:t xml:space="preserve"> este plin de gânduri și acțiuni greșite, care duc la o înțelegere </w:t>
      </w:r>
      <w:r w:rsidR="00267DAC">
        <w:rPr>
          <w:rFonts w:cs="Arial"/>
          <w:szCs w:val="22"/>
        </w:rPr>
        <w:t>plină de confuzie</w:t>
      </w:r>
      <w:r w:rsidRPr="00A12888">
        <w:rPr>
          <w:rFonts w:cs="Arial"/>
          <w:szCs w:val="22"/>
        </w:rPr>
        <w:t xml:space="preserve"> și, în cele din urmă, la separarea de viața lui Dumnezeu.</w:t>
      </w:r>
    </w:p>
    <w:p w14:paraId="60A3ABD0" w14:textId="77777777" w:rsidR="005B1D1E" w:rsidRPr="00A12888" w:rsidRDefault="005B1D1E" w:rsidP="001B0B2A">
      <w:pPr>
        <w:rPr>
          <w:rFonts w:cs="Arial"/>
          <w:szCs w:val="22"/>
        </w:rPr>
      </w:pPr>
    </w:p>
    <w:p w14:paraId="3B307153" w14:textId="05A59BA7" w:rsidR="00826A13" w:rsidRPr="00A12888" w:rsidRDefault="005B1D1E" w:rsidP="00826A13">
      <w:pPr>
        <w:widowControl w:val="0"/>
        <w:rPr>
          <w:rFonts w:cs="Arial"/>
          <w:szCs w:val="22"/>
        </w:rPr>
      </w:pPr>
      <w:r w:rsidRPr="00A12888">
        <w:rPr>
          <w:rFonts w:cs="Arial"/>
          <w:szCs w:val="22"/>
        </w:rPr>
        <w:t>Versetul 23 ne invită la o nouă atitudine</w:t>
      </w:r>
      <w:r w:rsidR="0062454D">
        <w:rPr>
          <w:rFonts w:cs="Arial"/>
          <w:szCs w:val="22"/>
        </w:rPr>
        <w:t xml:space="preserve"> </w:t>
      </w:r>
      <w:r w:rsidRPr="00A12888">
        <w:rPr>
          <w:rFonts w:cs="Arial"/>
          <w:szCs w:val="22"/>
        </w:rPr>
        <w:t xml:space="preserve">și la un nou sine, </w:t>
      </w:r>
      <w:r w:rsidR="008B5437">
        <w:rPr>
          <w:rFonts w:cs="Arial"/>
          <w:szCs w:val="22"/>
        </w:rPr>
        <w:t>„</w:t>
      </w:r>
      <w:r w:rsidRPr="00A12888">
        <w:rPr>
          <w:rFonts w:cs="Arial"/>
          <w:szCs w:val="22"/>
        </w:rPr>
        <w:t>creați pentru a fi asemenea lui Dumnezeu în adevărata neprihănire și sfințenie".</w:t>
      </w:r>
    </w:p>
    <w:p w14:paraId="4E3B3E42" w14:textId="77777777" w:rsidR="005B1D1E" w:rsidRPr="00A12888" w:rsidRDefault="005B1D1E" w:rsidP="00826A13">
      <w:pPr>
        <w:widowControl w:val="0"/>
        <w:rPr>
          <w:rFonts w:cs="Arial"/>
          <w:szCs w:val="22"/>
        </w:rPr>
      </w:pPr>
    </w:p>
    <w:p w14:paraId="3D2A3CEA" w14:textId="7B8DEDB2" w:rsidR="00826A13" w:rsidRPr="00A12888" w:rsidRDefault="005B1D1E" w:rsidP="00826A13">
      <w:pPr>
        <w:widowControl w:val="0"/>
        <w:rPr>
          <w:rFonts w:cs="Arial"/>
          <w:szCs w:val="22"/>
        </w:rPr>
      </w:pPr>
      <w:r w:rsidRPr="00A12888">
        <w:rPr>
          <w:rFonts w:cs="Arial"/>
          <w:szCs w:val="22"/>
        </w:rPr>
        <w:t xml:space="preserve">Iată-l pe </w:t>
      </w:r>
      <w:r w:rsidR="0024602B" w:rsidRPr="00A12888">
        <w:rPr>
          <w:rFonts w:cs="Arial"/>
          <w:szCs w:val="22"/>
        </w:rPr>
        <w:t>Maestrul</w:t>
      </w:r>
      <w:r w:rsidRPr="00A12888">
        <w:rPr>
          <w:rFonts w:cs="Arial"/>
          <w:szCs w:val="22"/>
        </w:rPr>
        <w:t xml:space="preserve"> </w:t>
      </w:r>
      <w:r w:rsidR="0024602B" w:rsidRPr="00A12888">
        <w:rPr>
          <w:rFonts w:cs="Arial"/>
          <w:szCs w:val="22"/>
        </w:rPr>
        <w:t>A</w:t>
      </w:r>
      <w:r w:rsidRPr="00A12888">
        <w:rPr>
          <w:rFonts w:cs="Arial"/>
          <w:szCs w:val="22"/>
        </w:rPr>
        <w:t>rtizan, care folosește marginile ascuțite ale adevărului pentru a ne modela și a ne schimba d</w:t>
      </w:r>
      <w:r w:rsidR="008B5437">
        <w:rPr>
          <w:rFonts w:cs="Arial"/>
          <w:szCs w:val="22"/>
        </w:rPr>
        <w:t>in</w:t>
      </w:r>
      <w:r w:rsidRPr="00A12888">
        <w:rPr>
          <w:rFonts w:cs="Arial"/>
          <w:szCs w:val="22"/>
        </w:rPr>
        <w:t xml:space="preserve"> abuzatori </w:t>
      </w:r>
      <w:r w:rsidR="008B5437">
        <w:rPr>
          <w:rFonts w:cs="Arial"/>
          <w:szCs w:val="22"/>
        </w:rPr>
        <w:t>sau</w:t>
      </w:r>
      <w:r w:rsidRPr="00A12888">
        <w:rPr>
          <w:rFonts w:cs="Arial"/>
          <w:szCs w:val="22"/>
        </w:rPr>
        <w:t xml:space="preserve"> victime </w:t>
      </w:r>
      <w:r w:rsidR="008B5437">
        <w:rPr>
          <w:rFonts w:cs="Arial"/>
          <w:szCs w:val="22"/>
        </w:rPr>
        <w:t>(</w:t>
      </w:r>
      <w:r w:rsidRPr="00A12888">
        <w:rPr>
          <w:rFonts w:cs="Arial"/>
          <w:szCs w:val="22"/>
        </w:rPr>
        <w:t>sau amândouă</w:t>
      </w:r>
      <w:r w:rsidR="008B5437">
        <w:rPr>
          <w:rFonts w:cs="Arial"/>
          <w:szCs w:val="22"/>
        </w:rPr>
        <w:t xml:space="preserve">) </w:t>
      </w:r>
      <w:r w:rsidRPr="00A12888">
        <w:rPr>
          <w:rFonts w:cs="Arial"/>
          <w:szCs w:val="22"/>
        </w:rPr>
        <w:t>la o frumoasă manifestare a prezenței Sale.</w:t>
      </w:r>
    </w:p>
    <w:p w14:paraId="572B24DB" w14:textId="77777777" w:rsidR="005B1D1E" w:rsidRPr="00A12888" w:rsidRDefault="005B1D1E" w:rsidP="00826A13">
      <w:pPr>
        <w:widowControl w:val="0"/>
        <w:rPr>
          <w:rFonts w:cs="Arial"/>
          <w:szCs w:val="22"/>
        </w:rPr>
      </w:pPr>
    </w:p>
    <w:p w14:paraId="11113125" w14:textId="50A37A98" w:rsidR="00826A13" w:rsidRPr="00A12888" w:rsidRDefault="0024602B" w:rsidP="00826A13">
      <w:pPr>
        <w:widowControl w:val="0"/>
        <w:rPr>
          <w:rFonts w:cs="Arial"/>
          <w:szCs w:val="22"/>
        </w:rPr>
      </w:pPr>
      <w:r w:rsidRPr="00A12888">
        <w:rPr>
          <w:rFonts w:cs="Arial"/>
          <w:szCs w:val="22"/>
        </w:rPr>
        <w:t>Dar Pa</w:t>
      </w:r>
      <w:r w:rsidR="00C46847">
        <w:rPr>
          <w:rFonts w:cs="Arial"/>
          <w:szCs w:val="22"/>
        </w:rPr>
        <w:t>ve</w:t>
      </w:r>
      <w:r w:rsidRPr="00A12888">
        <w:rPr>
          <w:rFonts w:cs="Arial"/>
          <w:szCs w:val="22"/>
        </w:rPr>
        <w:t xml:space="preserve">l continuă. În 4:26, el abordează realitatea că, uneori, vom fi mânioși. Da, vom fi mânioși! Chiar și Isus s-a </w:t>
      </w:r>
      <w:r w:rsidR="000848BA">
        <w:rPr>
          <w:rFonts w:cs="Arial"/>
          <w:szCs w:val="22"/>
        </w:rPr>
        <w:t>mâniat</w:t>
      </w:r>
      <w:r w:rsidRPr="00A12888">
        <w:rPr>
          <w:rFonts w:cs="Arial"/>
          <w:szCs w:val="22"/>
        </w:rPr>
        <w:t xml:space="preserve"> (Marcu 3:5), dar nu a fost niciodată abuziv. Mânia este exact ca instrumentul ascuțit </w:t>
      </w:r>
      <w:r w:rsidR="000848BA">
        <w:rPr>
          <w:rFonts w:cs="Arial"/>
          <w:szCs w:val="22"/>
        </w:rPr>
        <w:t>arătat</w:t>
      </w:r>
      <w:r w:rsidRPr="00A12888">
        <w:rPr>
          <w:rFonts w:cs="Arial"/>
          <w:szCs w:val="22"/>
        </w:rPr>
        <w:t xml:space="preserve"> la începutul acestei predici. Mânia poate fi violent</w:t>
      </w:r>
      <w:r w:rsidR="00C46847">
        <w:rPr>
          <w:rFonts w:cs="Arial"/>
          <w:szCs w:val="22"/>
        </w:rPr>
        <w:t>ă,</w:t>
      </w:r>
      <w:r w:rsidRPr="00A12888">
        <w:rPr>
          <w:rFonts w:cs="Arial"/>
          <w:szCs w:val="22"/>
        </w:rPr>
        <w:t xml:space="preserve"> distructivă și abuzivă</w:t>
      </w:r>
      <w:r w:rsidR="00D96A0B">
        <w:rPr>
          <w:rFonts w:cs="Arial"/>
          <w:szCs w:val="22"/>
        </w:rPr>
        <w:t xml:space="preserve"> </w:t>
      </w:r>
      <w:r w:rsidRPr="00A12888">
        <w:rPr>
          <w:rFonts w:cs="Arial"/>
          <w:szCs w:val="22"/>
        </w:rPr>
        <w:t xml:space="preserve">sau putem fi atât de furioși din cauza unui lucru care este greșit, încât suntem obligați să trecem la o soluție pozitivă; suntem obligați să schimbăm nedreptatea sau comportamentul abuziv. Rețineți clar că furia nu trebuie să fie niciodată o scuză pentru </w:t>
      </w:r>
      <w:r w:rsidR="00D96A0B">
        <w:rPr>
          <w:rFonts w:cs="Arial"/>
          <w:szCs w:val="22"/>
        </w:rPr>
        <w:t>niciun</w:t>
      </w:r>
      <w:r w:rsidRPr="00A12888">
        <w:rPr>
          <w:rFonts w:cs="Arial"/>
          <w:szCs w:val="22"/>
        </w:rPr>
        <w:t xml:space="preserve"> fel de abuz. Niciodată</w:t>
      </w:r>
      <w:r w:rsidR="00D96A0B">
        <w:rPr>
          <w:rFonts w:cs="Arial"/>
          <w:szCs w:val="22"/>
        </w:rPr>
        <w:t>!</w:t>
      </w:r>
      <w:r w:rsidRPr="00A12888">
        <w:rPr>
          <w:rFonts w:cs="Arial"/>
          <w:szCs w:val="22"/>
        </w:rPr>
        <w:t xml:space="preserve"> Niciodată</w:t>
      </w:r>
      <w:r w:rsidR="00D96A0B">
        <w:rPr>
          <w:rFonts w:cs="Arial"/>
          <w:szCs w:val="22"/>
        </w:rPr>
        <w:t>!</w:t>
      </w:r>
      <w:r w:rsidRPr="00A12888">
        <w:rPr>
          <w:rFonts w:cs="Arial"/>
          <w:szCs w:val="22"/>
        </w:rPr>
        <w:t xml:space="preserve"> </w:t>
      </w:r>
      <w:r w:rsidR="00D96A0B">
        <w:rPr>
          <w:rFonts w:cs="Arial"/>
          <w:szCs w:val="22"/>
        </w:rPr>
        <w:t>„</w:t>
      </w:r>
      <w:r w:rsidRPr="00A12888">
        <w:rPr>
          <w:rFonts w:cs="Arial"/>
          <w:szCs w:val="22"/>
        </w:rPr>
        <w:t>În mânia voastră</w:t>
      </w:r>
      <w:r w:rsidR="00764AD2">
        <w:rPr>
          <w:rFonts w:cs="Arial"/>
          <w:szCs w:val="22"/>
        </w:rPr>
        <w:t>,</w:t>
      </w:r>
      <w:r w:rsidRPr="00A12888">
        <w:rPr>
          <w:rFonts w:cs="Arial"/>
          <w:szCs w:val="22"/>
        </w:rPr>
        <w:t xml:space="preserve"> nu păcătuiți. Nu lăsați soarele să apună cât timp sunteți încă mânioși și nu dați diavolului un punct de sprijin", este modul în care Pavel pune limite acestei emoții foarte umane.</w:t>
      </w:r>
    </w:p>
    <w:p w14:paraId="1CE7C7FF" w14:textId="77777777" w:rsidR="0024602B" w:rsidRPr="00A12888" w:rsidRDefault="0024602B" w:rsidP="00826A13">
      <w:pPr>
        <w:widowControl w:val="0"/>
        <w:rPr>
          <w:rFonts w:cs="Arial"/>
          <w:szCs w:val="22"/>
        </w:rPr>
      </w:pPr>
    </w:p>
    <w:p w14:paraId="4DD07B1C" w14:textId="6A10B7D9" w:rsidR="00826A13" w:rsidRPr="00A12888" w:rsidRDefault="0024602B" w:rsidP="00826A13">
      <w:pPr>
        <w:widowControl w:val="0"/>
        <w:rPr>
          <w:rFonts w:cs="Arial"/>
          <w:szCs w:val="22"/>
        </w:rPr>
      </w:pPr>
      <w:r w:rsidRPr="00A12888">
        <w:rPr>
          <w:rFonts w:cs="Arial"/>
          <w:szCs w:val="22"/>
        </w:rPr>
        <w:t>Mai degrabă</w:t>
      </w:r>
      <w:r w:rsidR="00161AAF">
        <w:rPr>
          <w:rFonts w:cs="Arial"/>
          <w:szCs w:val="22"/>
        </w:rPr>
        <w:t xml:space="preserve"> (</w:t>
      </w:r>
      <w:r w:rsidRPr="00A12888">
        <w:rPr>
          <w:rFonts w:cs="Arial"/>
          <w:szCs w:val="22"/>
        </w:rPr>
        <w:t>continuă Pavel în Efeseni 5:1</w:t>
      </w:r>
      <w:r w:rsidR="00161AAF">
        <w:rPr>
          <w:rFonts w:cs="Arial"/>
          <w:szCs w:val="22"/>
        </w:rPr>
        <w:t>-2)</w:t>
      </w:r>
      <w:r w:rsidRPr="00A12888">
        <w:rPr>
          <w:rFonts w:cs="Arial"/>
          <w:szCs w:val="22"/>
        </w:rPr>
        <w:t xml:space="preserve">, trebuie să Îl imităm pe Dumnezeu și </w:t>
      </w:r>
      <w:r w:rsidR="00161AAF">
        <w:rPr>
          <w:rFonts w:cs="Arial"/>
          <w:szCs w:val="22"/>
        </w:rPr>
        <w:t>„</w:t>
      </w:r>
      <w:r w:rsidRPr="00A12888">
        <w:rPr>
          <w:rFonts w:cs="Arial"/>
          <w:szCs w:val="22"/>
        </w:rPr>
        <w:t xml:space="preserve">să trăim o viață </w:t>
      </w:r>
      <w:r w:rsidR="00161AAF">
        <w:rPr>
          <w:rFonts w:cs="Arial"/>
          <w:szCs w:val="22"/>
        </w:rPr>
        <w:t xml:space="preserve">plină </w:t>
      </w:r>
      <w:r w:rsidRPr="00A12888">
        <w:rPr>
          <w:rFonts w:cs="Arial"/>
          <w:szCs w:val="22"/>
        </w:rPr>
        <w:t xml:space="preserve">de dragoste". Cuvântul original pe care Pavel îl folosește pentru </w:t>
      </w:r>
      <w:r w:rsidR="00161AAF">
        <w:rPr>
          <w:rFonts w:cs="Arial"/>
          <w:szCs w:val="22"/>
        </w:rPr>
        <w:t>„</w:t>
      </w:r>
      <w:r w:rsidRPr="00A12888">
        <w:rPr>
          <w:rFonts w:cs="Arial"/>
          <w:szCs w:val="22"/>
        </w:rPr>
        <w:t xml:space="preserve">a imita" este </w:t>
      </w:r>
      <w:r w:rsidRPr="00161AAF">
        <w:rPr>
          <w:rFonts w:cs="Arial"/>
          <w:i/>
          <w:iCs/>
          <w:szCs w:val="22"/>
        </w:rPr>
        <w:t>mimetai</w:t>
      </w:r>
      <w:r w:rsidRPr="00A12888">
        <w:rPr>
          <w:rFonts w:cs="Arial"/>
          <w:szCs w:val="22"/>
        </w:rPr>
        <w:t xml:space="preserve">, de la care obținem cuvântul </w:t>
      </w:r>
      <w:r w:rsidR="00161AAF">
        <w:rPr>
          <w:rFonts w:cs="Arial"/>
          <w:szCs w:val="22"/>
        </w:rPr>
        <w:t>„</w:t>
      </w:r>
      <w:r w:rsidRPr="00A12888">
        <w:rPr>
          <w:rFonts w:cs="Arial"/>
          <w:szCs w:val="22"/>
        </w:rPr>
        <w:t xml:space="preserve">a imita". Există un singur mod în care putem face acest lucru: trebuie să ne uităm cu atenție la </w:t>
      </w:r>
      <w:r w:rsidR="00161AAF">
        <w:rPr>
          <w:rFonts w:cs="Arial"/>
          <w:szCs w:val="22"/>
        </w:rPr>
        <w:t>Isus</w:t>
      </w:r>
      <w:r w:rsidRPr="00A12888">
        <w:rPr>
          <w:rFonts w:cs="Arial"/>
          <w:szCs w:val="22"/>
        </w:rPr>
        <w:t>; să ne concentrăm asupra caracteristicilor Sale și apoi să căutăm să încorporăm aceleași caracteristici în viața noastră de zi cu zi - să fim ca El și să reflectăm caracterul Său</w:t>
      </w:r>
      <w:r w:rsidR="00161AAF">
        <w:rPr>
          <w:rFonts w:cs="Arial"/>
          <w:szCs w:val="22"/>
        </w:rPr>
        <w:t>,</w:t>
      </w:r>
      <w:r w:rsidRPr="00A12888">
        <w:rPr>
          <w:rFonts w:cs="Arial"/>
          <w:szCs w:val="22"/>
        </w:rPr>
        <w:t xml:space="preserve"> celor din jurul nostru. A face mai puțin, spune Pavel, înseamnă a-i oferi diavolului nu doar un punct de sprijin, ci și cheia de la ușa din față.</w:t>
      </w:r>
    </w:p>
    <w:p w14:paraId="04E18C74" w14:textId="77777777" w:rsidR="0024602B" w:rsidRPr="00A12888" w:rsidRDefault="0024602B" w:rsidP="00826A13">
      <w:pPr>
        <w:widowControl w:val="0"/>
        <w:rPr>
          <w:rFonts w:cs="Arial"/>
          <w:szCs w:val="22"/>
        </w:rPr>
      </w:pPr>
    </w:p>
    <w:p w14:paraId="41F06378" w14:textId="00DAD0A7" w:rsidR="00826A13" w:rsidRPr="00A12888" w:rsidRDefault="00161AAF" w:rsidP="00826A13">
      <w:pPr>
        <w:widowControl w:val="0"/>
        <w:rPr>
          <w:rFonts w:cs="Arial"/>
          <w:szCs w:val="22"/>
        </w:rPr>
      </w:pPr>
      <w:r>
        <w:rPr>
          <w:rFonts w:cs="Arial"/>
          <w:szCs w:val="22"/>
        </w:rPr>
        <w:t>T</w:t>
      </w:r>
      <w:r w:rsidR="0024602B" w:rsidRPr="00A12888">
        <w:rPr>
          <w:rFonts w:cs="Arial"/>
          <w:szCs w:val="22"/>
        </w:rPr>
        <w:t xml:space="preserve">rebuie să </w:t>
      </w:r>
      <w:r>
        <w:rPr>
          <w:rFonts w:cs="Arial"/>
          <w:szCs w:val="22"/>
        </w:rPr>
        <w:t xml:space="preserve">„Cercetați </w:t>
      </w:r>
      <w:r w:rsidR="0024602B" w:rsidRPr="00A12888">
        <w:rPr>
          <w:rFonts w:cs="Arial"/>
          <w:szCs w:val="22"/>
        </w:rPr>
        <w:t>ce este pe placul Domnului" (5:10) și să fim foarte atenți... cum trăim</w:t>
      </w:r>
      <w:r w:rsidR="00D96A0B">
        <w:rPr>
          <w:rFonts w:cs="Arial"/>
          <w:szCs w:val="22"/>
        </w:rPr>
        <w:t xml:space="preserve">, </w:t>
      </w:r>
      <w:r w:rsidR="0024602B" w:rsidRPr="00A12888">
        <w:rPr>
          <w:rFonts w:cs="Arial"/>
          <w:szCs w:val="22"/>
        </w:rPr>
        <w:t>nu ca niște neînțelepți, ci ca niște înțelepți...(5:15).</w:t>
      </w:r>
    </w:p>
    <w:p w14:paraId="02120C5F" w14:textId="77777777" w:rsidR="0024602B" w:rsidRPr="00A12888" w:rsidRDefault="0024602B" w:rsidP="00826A13">
      <w:pPr>
        <w:widowControl w:val="0"/>
        <w:rPr>
          <w:rFonts w:cs="Arial"/>
          <w:szCs w:val="22"/>
        </w:rPr>
      </w:pPr>
    </w:p>
    <w:p w14:paraId="219EB436" w14:textId="598EF276" w:rsidR="00826A13" w:rsidRPr="00A12888" w:rsidRDefault="0024602B" w:rsidP="00826A13">
      <w:pPr>
        <w:widowControl w:val="0"/>
        <w:rPr>
          <w:rFonts w:cs="Arial"/>
          <w:szCs w:val="22"/>
        </w:rPr>
      </w:pPr>
      <w:r w:rsidRPr="00A12888">
        <w:rPr>
          <w:rFonts w:cs="Arial"/>
          <w:szCs w:val="22"/>
        </w:rPr>
        <w:t xml:space="preserve">Dacă trăim o viață </w:t>
      </w:r>
      <w:r w:rsidR="000A1FE0">
        <w:rPr>
          <w:rFonts w:cs="Arial"/>
          <w:szCs w:val="22"/>
        </w:rPr>
        <w:t>concentrat</w:t>
      </w:r>
      <w:r w:rsidR="00F64976">
        <w:rPr>
          <w:rFonts w:cs="Arial"/>
          <w:szCs w:val="22"/>
        </w:rPr>
        <w:t>ă</w:t>
      </w:r>
      <w:r w:rsidR="000A1FE0">
        <w:rPr>
          <w:rFonts w:cs="Arial"/>
          <w:szCs w:val="22"/>
        </w:rPr>
        <w:t xml:space="preserve"> </w:t>
      </w:r>
      <w:r w:rsidRPr="00A12888">
        <w:rPr>
          <w:rFonts w:cs="Arial"/>
          <w:szCs w:val="22"/>
        </w:rPr>
        <w:t>pe aceste caracteristici convingătoare</w:t>
      </w:r>
      <w:r w:rsidR="00F15BF4">
        <w:rPr>
          <w:rFonts w:cs="Arial"/>
          <w:szCs w:val="22"/>
        </w:rPr>
        <w:t>, pozitive</w:t>
      </w:r>
      <w:r w:rsidRPr="00A12888">
        <w:rPr>
          <w:rFonts w:cs="Arial"/>
          <w:szCs w:val="22"/>
        </w:rPr>
        <w:t xml:space="preserve"> (responsabilitate, reciprocitate, respect și colaborare), ne vom </w:t>
      </w:r>
      <w:r w:rsidR="00161AAF">
        <w:rPr>
          <w:rFonts w:cs="Arial"/>
          <w:szCs w:val="22"/>
        </w:rPr>
        <w:t>„</w:t>
      </w:r>
      <w:r w:rsidRPr="00A12888">
        <w:rPr>
          <w:rFonts w:cs="Arial"/>
          <w:szCs w:val="22"/>
        </w:rPr>
        <w:t xml:space="preserve">supune unii altora din respect pentru Hristos" (5:21). Vedeți reciprocitatea aici? Apoi, în toate relațiile noastre </w:t>
      </w:r>
      <w:r w:rsidR="0019052D">
        <w:rPr>
          <w:rFonts w:cs="Arial"/>
          <w:szCs w:val="22"/>
        </w:rPr>
        <w:t>(</w:t>
      </w:r>
      <w:r w:rsidRPr="00A12888">
        <w:rPr>
          <w:rFonts w:cs="Arial"/>
          <w:szCs w:val="22"/>
        </w:rPr>
        <w:t>și Pavel desfășoară clar relațiile de familie în restul capitolului și al cărții</w:t>
      </w:r>
      <w:r w:rsidR="0019052D">
        <w:rPr>
          <w:rFonts w:cs="Arial"/>
          <w:szCs w:val="22"/>
        </w:rPr>
        <w:t>)</w:t>
      </w:r>
      <w:r w:rsidR="00C378E9">
        <w:rPr>
          <w:rFonts w:cs="Arial"/>
          <w:szCs w:val="22"/>
        </w:rPr>
        <w:t xml:space="preserve">, </w:t>
      </w:r>
      <w:r w:rsidRPr="00A12888">
        <w:rPr>
          <w:rFonts w:cs="Arial"/>
          <w:szCs w:val="22"/>
        </w:rPr>
        <w:t xml:space="preserve">vom reflecta responsabilitatea, mutualitatea, respectul și colaborarea care reprezintă procesul nostru de </w:t>
      </w:r>
      <w:r w:rsidR="003C6D3F">
        <w:rPr>
          <w:rFonts w:cs="Arial"/>
          <w:szCs w:val="22"/>
        </w:rPr>
        <w:t>transformare</w:t>
      </w:r>
      <w:r w:rsidRPr="00A12888">
        <w:rPr>
          <w:rFonts w:cs="Arial"/>
          <w:szCs w:val="22"/>
        </w:rPr>
        <w:t xml:space="preserve"> în </w:t>
      </w:r>
      <w:r w:rsidR="003C6D3F">
        <w:rPr>
          <w:rFonts w:cs="Arial"/>
          <w:szCs w:val="22"/>
        </w:rPr>
        <w:t>oameni noi înaintea</w:t>
      </w:r>
      <w:r w:rsidRPr="00A12888">
        <w:rPr>
          <w:rFonts w:cs="Arial"/>
          <w:szCs w:val="22"/>
        </w:rPr>
        <w:t xml:space="preserve"> lui Dumnezeu. Acesta este opusul abuzului de putere!</w:t>
      </w:r>
    </w:p>
    <w:p w14:paraId="6ADEB126" w14:textId="77777777" w:rsidR="0024602B" w:rsidRPr="00A12888" w:rsidRDefault="0024602B" w:rsidP="00826A13">
      <w:pPr>
        <w:widowControl w:val="0"/>
        <w:rPr>
          <w:rFonts w:cs="Arial"/>
          <w:szCs w:val="22"/>
        </w:rPr>
      </w:pPr>
    </w:p>
    <w:p w14:paraId="5795CFB1" w14:textId="19EC0249" w:rsidR="0024602B" w:rsidRPr="00A12888" w:rsidRDefault="0024602B" w:rsidP="00826A13">
      <w:pPr>
        <w:widowControl w:val="0"/>
        <w:rPr>
          <w:rFonts w:cs="Arial"/>
          <w:szCs w:val="22"/>
        </w:rPr>
      </w:pPr>
      <w:r w:rsidRPr="00A12888">
        <w:rPr>
          <w:rFonts w:cs="Arial"/>
          <w:szCs w:val="22"/>
        </w:rPr>
        <w:t xml:space="preserve">Dacă trăim o viață </w:t>
      </w:r>
      <w:r w:rsidR="000A1FE0">
        <w:rPr>
          <w:rFonts w:cs="Arial"/>
          <w:szCs w:val="22"/>
        </w:rPr>
        <w:t>axată</w:t>
      </w:r>
      <w:r w:rsidRPr="00A12888">
        <w:rPr>
          <w:rFonts w:cs="Arial"/>
          <w:szCs w:val="22"/>
        </w:rPr>
        <w:t xml:space="preserve"> pe aceste caracteristici, nu ne vom</w:t>
      </w:r>
      <w:r w:rsidR="00164FFB">
        <w:rPr>
          <w:rFonts w:cs="Arial"/>
          <w:szCs w:val="22"/>
        </w:rPr>
        <w:t xml:space="preserve"> mai</w:t>
      </w:r>
      <w:r w:rsidRPr="00A12888">
        <w:rPr>
          <w:rFonts w:cs="Arial"/>
          <w:szCs w:val="22"/>
        </w:rPr>
        <w:t xml:space="preserve"> exaspera, provoca sau </w:t>
      </w:r>
      <w:r w:rsidR="003C6D3F">
        <w:rPr>
          <w:rFonts w:cs="Arial"/>
          <w:szCs w:val="22"/>
        </w:rPr>
        <w:t>„</w:t>
      </w:r>
      <w:r w:rsidRPr="00A12888">
        <w:rPr>
          <w:rFonts w:cs="Arial"/>
          <w:szCs w:val="22"/>
        </w:rPr>
        <w:t>hărțui" unii pe alții sau chiar pe copiii noștri (6:4). Relațiile noastre maritale vor fi construite pe echitate, respect și supunere reciprocă unul față de celălalt și</w:t>
      </w:r>
      <w:r w:rsidR="003C6D3F">
        <w:rPr>
          <w:rFonts w:cs="Arial"/>
          <w:szCs w:val="22"/>
        </w:rPr>
        <w:t>,</w:t>
      </w:r>
      <w:r w:rsidRPr="00A12888">
        <w:rPr>
          <w:rFonts w:cs="Arial"/>
          <w:szCs w:val="22"/>
        </w:rPr>
        <w:t xml:space="preserve"> mai ales</w:t>
      </w:r>
      <w:r w:rsidR="003C6D3F">
        <w:rPr>
          <w:rFonts w:cs="Arial"/>
          <w:szCs w:val="22"/>
        </w:rPr>
        <w:t>,</w:t>
      </w:r>
      <w:r w:rsidRPr="00A12888">
        <w:rPr>
          <w:rFonts w:cs="Arial"/>
          <w:szCs w:val="22"/>
        </w:rPr>
        <w:t xml:space="preserve"> față de Dumnezeu. </w:t>
      </w:r>
    </w:p>
    <w:p w14:paraId="24346E29" w14:textId="77777777" w:rsidR="0024602B" w:rsidRPr="00A12888" w:rsidRDefault="0024602B" w:rsidP="00826A13">
      <w:pPr>
        <w:widowControl w:val="0"/>
        <w:rPr>
          <w:rFonts w:cs="Arial"/>
          <w:szCs w:val="22"/>
        </w:rPr>
      </w:pPr>
    </w:p>
    <w:p w14:paraId="58225094" w14:textId="569BBDC2" w:rsidR="005C6EF7" w:rsidRPr="00A12888" w:rsidRDefault="005C6EF7" w:rsidP="00826A13">
      <w:pPr>
        <w:widowControl w:val="0"/>
        <w:rPr>
          <w:rFonts w:cs="Arial"/>
          <w:b/>
          <w:bCs/>
          <w:szCs w:val="22"/>
        </w:rPr>
      </w:pPr>
      <w:r w:rsidRPr="00A12888">
        <w:rPr>
          <w:rFonts w:cs="Arial"/>
          <w:b/>
          <w:bCs/>
          <w:szCs w:val="22"/>
        </w:rPr>
        <w:t>CONCLU</w:t>
      </w:r>
      <w:r w:rsidR="0024602B" w:rsidRPr="00A12888">
        <w:rPr>
          <w:rFonts w:cs="Arial"/>
          <w:b/>
          <w:bCs/>
          <w:szCs w:val="22"/>
        </w:rPr>
        <w:t>ZIE</w:t>
      </w:r>
    </w:p>
    <w:p w14:paraId="18144F01" w14:textId="37C6F237" w:rsidR="00826A13" w:rsidRPr="00A12888" w:rsidRDefault="005C6EF7" w:rsidP="00EC6D7F">
      <w:pPr>
        <w:widowControl w:val="0"/>
        <w:ind w:left="720"/>
        <w:rPr>
          <w:rFonts w:cs="Arial"/>
          <w:i/>
          <w:iCs/>
          <w:szCs w:val="20"/>
        </w:rPr>
      </w:pPr>
      <w:r w:rsidRPr="00A12888">
        <w:rPr>
          <w:rFonts w:cs="Arial"/>
          <w:b/>
          <w:bCs/>
          <w:i/>
          <w:iCs/>
          <w:szCs w:val="20"/>
        </w:rPr>
        <w:t>[</w:t>
      </w:r>
      <w:r w:rsidR="0024602B" w:rsidRPr="00A12888">
        <w:rPr>
          <w:rFonts w:cs="Arial"/>
          <w:b/>
          <w:bCs/>
          <w:i/>
          <w:iCs/>
          <w:szCs w:val="20"/>
        </w:rPr>
        <w:t>Notă pentru prezentator</w:t>
      </w:r>
      <w:r w:rsidR="0024602B" w:rsidRPr="00A12888">
        <w:rPr>
          <w:rFonts w:cs="Arial"/>
          <w:i/>
          <w:iCs/>
          <w:szCs w:val="20"/>
        </w:rPr>
        <w:t>: Dacă puteți</w:t>
      </w:r>
      <w:r w:rsidR="00C378E9">
        <w:rPr>
          <w:rFonts w:cs="Arial"/>
          <w:i/>
          <w:iCs/>
          <w:szCs w:val="20"/>
        </w:rPr>
        <w:t>,</w:t>
      </w:r>
      <w:r w:rsidR="003C6D3F">
        <w:rPr>
          <w:rFonts w:cs="Arial"/>
          <w:i/>
          <w:iCs/>
          <w:szCs w:val="20"/>
        </w:rPr>
        <w:t xml:space="preserve"> aduceți</w:t>
      </w:r>
      <w:r w:rsidR="0024602B" w:rsidRPr="00A12888">
        <w:rPr>
          <w:rFonts w:cs="Arial"/>
          <w:i/>
          <w:iCs/>
          <w:szCs w:val="20"/>
        </w:rPr>
        <w:t xml:space="preserve"> ceva care a fost sculptat - poate o sculptură frumoasă în lemn sau piatră, </w:t>
      </w:r>
      <w:r w:rsidR="0019052D">
        <w:rPr>
          <w:rFonts w:cs="Arial"/>
          <w:i/>
          <w:iCs/>
          <w:szCs w:val="20"/>
        </w:rPr>
        <w:t>i</w:t>
      </w:r>
      <w:r w:rsidR="00C378E9">
        <w:rPr>
          <w:rFonts w:cs="Arial"/>
          <w:i/>
          <w:iCs/>
          <w:szCs w:val="20"/>
        </w:rPr>
        <w:t xml:space="preserve">psos </w:t>
      </w:r>
      <w:r w:rsidR="0024602B" w:rsidRPr="00A12888">
        <w:rPr>
          <w:rFonts w:cs="Arial"/>
          <w:i/>
          <w:iCs/>
          <w:szCs w:val="20"/>
        </w:rPr>
        <w:t>sau chiar în lut. Aduceți și expuneți</w:t>
      </w:r>
      <w:r w:rsidR="00E43962">
        <w:rPr>
          <w:rFonts w:cs="Arial"/>
          <w:i/>
          <w:iCs/>
          <w:szCs w:val="20"/>
        </w:rPr>
        <w:t xml:space="preserve"> obiectul respectiv</w:t>
      </w:r>
      <w:r w:rsidR="0024602B" w:rsidRPr="00A12888">
        <w:rPr>
          <w:rFonts w:cs="Arial"/>
          <w:i/>
          <w:iCs/>
          <w:szCs w:val="20"/>
        </w:rPr>
        <w:t xml:space="preserve"> pentru ca toată lumea să îl vadă</w:t>
      </w:r>
      <w:r w:rsidR="00826A13" w:rsidRPr="00A12888">
        <w:rPr>
          <w:rFonts w:cs="Arial"/>
          <w:i/>
          <w:iCs/>
          <w:szCs w:val="20"/>
        </w:rPr>
        <w:t>.</w:t>
      </w:r>
      <w:r w:rsidRPr="00A12888">
        <w:rPr>
          <w:rFonts w:cs="Arial"/>
          <w:i/>
          <w:iCs/>
          <w:szCs w:val="20"/>
        </w:rPr>
        <w:t>]</w:t>
      </w:r>
    </w:p>
    <w:p w14:paraId="5E278DF6" w14:textId="77777777" w:rsidR="00826A13" w:rsidRPr="00A12888" w:rsidRDefault="00826A13" w:rsidP="00826A13">
      <w:pPr>
        <w:widowControl w:val="0"/>
        <w:rPr>
          <w:rFonts w:cs="Arial"/>
          <w:szCs w:val="22"/>
        </w:rPr>
      </w:pPr>
    </w:p>
    <w:p w14:paraId="187D3ADF" w14:textId="64E0D302" w:rsidR="001F14E8" w:rsidRPr="00A12888" w:rsidRDefault="0024602B" w:rsidP="00826A13">
      <w:pPr>
        <w:widowControl w:val="0"/>
        <w:rPr>
          <w:rFonts w:cs="Arial"/>
          <w:szCs w:val="22"/>
        </w:rPr>
      </w:pPr>
      <w:r w:rsidRPr="00A12888">
        <w:rPr>
          <w:rFonts w:cs="Arial"/>
          <w:szCs w:val="22"/>
        </w:rPr>
        <w:t>La fel cum un sculptor în lemn își poate folosi instrumentul ascuțit pentru a crea</w:t>
      </w:r>
      <w:r w:rsidR="00265C06">
        <w:rPr>
          <w:rFonts w:cs="Arial"/>
          <w:szCs w:val="22"/>
        </w:rPr>
        <w:t xml:space="preserve"> ceva</w:t>
      </w:r>
      <w:r w:rsidRPr="00A12888">
        <w:rPr>
          <w:rFonts w:cs="Arial"/>
          <w:szCs w:val="22"/>
        </w:rPr>
        <w:t xml:space="preserve"> frumos</w:t>
      </w:r>
      <w:r w:rsidR="0019052D">
        <w:rPr>
          <w:rFonts w:cs="Arial"/>
          <w:szCs w:val="22"/>
        </w:rPr>
        <w:t>,</w:t>
      </w:r>
      <w:r w:rsidRPr="00A12888">
        <w:rPr>
          <w:rFonts w:cs="Arial"/>
          <w:szCs w:val="22"/>
        </w:rPr>
        <w:t xml:space="preserve">, în </w:t>
      </w:r>
      <w:r w:rsidRPr="00A12888">
        <w:rPr>
          <w:rFonts w:cs="Arial"/>
          <w:szCs w:val="22"/>
        </w:rPr>
        <w:lastRenderedPageBreak/>
        <w:t>același mod</w:t>
      </w:r>
      <w:r w:rsidR="00E43962">
        <w:rPr>
          <w:rFonts w:cs="Arial"/>
          <w:szCs w:val="22"/>
        </w:rPr>
        <w:t>,</w:t>
      </w:r>
      <w:r w:rsidRPr="00A12888">
        <w:rPr>
          <w:rFonts w:cs="Arial"/>
          <w:szCs w:val="22"/>
        </w:rPr>
        <w:t xml:space="preserve"> un cuțit sau orice instrument ascuțit</w:t>
      </w:r>
      <w:r w:rsidR="00E43962">
        <w:rPr>
          <w:rFonts w:cs="Arial"/>
          <w:szCs w:val="22"/>
        </w:rPr>
        <w:t>,</w:t>
      </w:r>
      <w:r w:rsidRPr="00A12888">
        <w:rPr>
          <w:rFonts w:cs="Arial"/>
          <w:szCs w:val="22"/>
        </w:rPr>
        <w:t xml:space="preserve"> poate fi folosit pentru a </w:t>
      </w:r>
      <w:r w:rsidR="00082252">
        <w:rPr>
          <w:rFonts w:cs="Arial"/>
          <w:szCs w:val="22"/>
        </w:rPr>
        <w:t>vătăma</w:t>
      </w:r>
      <w:r w:rsidRPr="00A12888">
        <w:rPr>
          <w:rFonts w:cs="Arial"/>
          <w:szCs w:val="22"/>
        </w:rPr>
        <w:t>, pentru a tăia, pentru a răni, pentru a desfigura.</w:t>
      </w:r>
    </w:p>
    <w:p w14:paraId="3A2E640A" w14:textId="77777777" w:rsidR="0024602B" w:rsidRPr="00A12888" w:rsidRDefault="0024602B" w:rsidP="00826A13">
      <w:pPr>
        <w:widowControl w:val="0"/>
        <w:rPr>
          <w:rFonts w:cs="Arial"/>
          <w:szCs w:val="22"/>
        </w:rPr>
      </w:pPr>
    </w:p>
    <w:p w14:paraId="4D0F89CA" w14:textId="7CD26078" w:rsidR="0024602B" w:rsidRPr="00A12888" w:rsidRDefault="0019052D" w:rsidP="00826A13">
      <w:pPr>
        <w:widowControl w:val="0"/>
        <w:rPr>
          <w:rFonts w:cs="Arial"/>
          <w:szCs w:val="22"/>
        </w:rPr>
      </w:pPr>
      <w:r>
        <w:rPr>
          <w:rFonts w:cs="Arial"/>
          <w:szCs w:val="22"/>
        </w:rPr>
        <w:t>La fel stau lucrurile și c</w:t>
      </w:r>
      <w:r w:rsidR="003872E5">
        <w:rPr>
          <w:rFonts w:cs="Arial"/>
          <w:szCs w:val="22"/>
        </w:rPr>
        <w:t>u p</w:t>
      </w:r>
      <w:r w:rsidR="0024602B" w:rsidRPr="00A12888">
        <w:rPr>
          <w:rFonts w:cs="Arial"/>
          <w:szCs w:val="22"/>
        </w:rPr>
        <w:t xml:space="preserve">uterea. Se poate abuza de putere pentru a face rău altora. </w:t>
      </w:r>
      <w:r w:rsidR="00E43962">
        <w:rPr>
          <w:rFonts w:cs="Arial"/>
          <w:szCs w:val="22"/>
        </w:rPr>
        <w:t>A</w:t>
      </w:r>
      <w:r w:rsidR="0024602B" w:rsidRPr="00A12888">
        <w:rPr>
          <w:rFonts w:cs="Arial"/>
          <w:szCs w:val="22"/>
        </w:rPr>
        <w:t xml:space="preserve">buzul de putere distruge oportunitățile de a-i aduce pe alții la Hristos, deoarece puterea abuzivă îl îndepărtează </w:t>
      </w:r>
      <w:r w:rsidR="00E43962" w:rsidRPr="00A12888">
        <w:rPr>
          <w:rFonts w:cs="Arial"/>
          <w:szCs w:val="22"/>
        </w:rPr>
        <w:t>de planul divi</w:t>
      </w:r>
      <w:r w:rsidR="00E43962">
        <w:rPr>
          <w:rFonts w:cs="Arial"/>
          <w:szCs w:val="22"/>
        </w:rPr>
        <w:t xml:space="preserve">n, </w:t>
      </w:r>
      <w:r w:rsidR="0024602B" w:rsidRPr="00A12888">
        <w:rPr>
          <w:rFonts w:cs="Arial"/>
          <w:szCs w:val="22"/>
        </w:rPr>
        <w:t xml:space="preserve">pe cel care abuzează. De asemenea, îl îndepărtează pe cel abuzat de proiectul divin. </w:t>
      </w:r>
    </w:p>
    <w:p w14:paraId="0FE51990" w14:textId="77777777" w:rsidR="0024602B" w:rsidRPr="00A12888" w:rsidRDefault="0024602B" w:rsidP="00826A13">
      <w:pPr>
        <w:widowControl w:val="0"/>
        <w:rPr>
          <w:rFonts w:cs="Arial"/>
          <w:szCs w:val="22"/>
        </w:rPr>
      </w:pPr>
    </w:p>
    <w:p w14:paraId="756764B0" w14:textId="55DF091F" w:rsidR="001F14E8" w:rsidRPr="00A12888" w:rsidRDefault="0024602B" w:rsidP="00826A13">
      <w:pPr>
        <w:widowControl w:val="0"/>
        <w:rPr>
          <w:rFonts w:cs="Arial"/>
          <w:szCs w:val="22"/>
        </w:rPr>
      </w:pPr>
      <w:r w:rsidRPr="00A12888">
        <w:rPr>
          <w:rFonts w:cs="Arial"/>
          <w:szCs w:val="22"/>
        </w:rPr>
        <w:t xml:space="preserve">Sau puterea poate fi folosită pentru a ajuta la crearea unei vieți frumoase, modelată de Duhul Sfânt pentru </w:t>
      </w:r>
      <w:r w:rsidR="003C6D3F">
        <w:rPr>
          <w:rFonts w:cs="Arial"/>
          <w:szCs w:val="22"/>
        </w:rPr>
        <w:t>slava veșnică</w:t>
      </w:r>
      <w:r w:rsidRPr="00A12888">
        <w:rPr>
          <w:rFonts w:cs="Arial"/>
          <w:szCs w:val="22"/>
        </w:rPr>
        <w:t>. Cu puterea Duhului Sfânt, devenim artizani și colaboratori cu Dumnezeu pentru a face din această lume un loc mai frumos. El vrea ca noi să conducem oamenii spre un viitor frumos și, în cele din urmă, spre o veșnicie frumoasă.</w:t>
      </w:r>
    </w:p>
    <w:p w14:paraId="637CA8B3" w14:textId="77777777" w:rsidR="0024602B" w:rsidRPr="00A12888" w:rsidRDefault="0024602B" w:rsidP="00826A13">
      <w:pPr>
        <w:widowControl w:val="0"/>
        <w:rPr>
          <w:rFonts w:cs="Arial"/>
          <w:szCs w:val="22"/>
        </w:rPr>
      </w:pPr>
    </w:p>
    <w:p w14:paraId="7BDE285F" w14:textId="2DDFC8BE" w:rsidR="006E3878" w:rsidRPr="00A12888" w:rsidRDefault="003C6D3F" w:rsidP="00826A13">
      <w:pPr>
        <w:widowControl w:val="0"/>
        <w:rPr>
          <w:rFonts w:cs="Arial"/>
          <w:szCs w:val="22"/>
        </w:rPr>
      </w:pPr>
      <w:r>
        <w:rPr>
          <w:rFonts w:cs="Arial"/>
          <w:szCs w:val="22"/>
        </w:rPr>
        <w:t>„</w:t>
      </w:r>
      <w:r w:rsidR="0024602B" w:rsidRPr="00A12888">
        <w:rPr>
          <w:rFonts w:cs="Arial"/>
          <w:szCs w:val="22"/>
        </w:rPr>
        <w:t>...trăiți o viață demnă de chemarea pe care ați primit-o....fiți cu totul smeriți și blânzi; fiți răbdători....păstrați unitatea Duhului prin legătura păcii" (Efeseni 4:1-3).</w:t>
      </w:r>
    </w:p>
    <w:p w14:paraId="4228A5B6" w14:textId="77777777" w:rsidR="0024602B" w:rsidRPr="00A12888" w:rsidRDefault="0024602B" w:rsidP="00826A13">
      <w:pPr>
        <w:widowControl w:val="0"/>
        <w:rPr>
          <w:rFonts w:cs="Arial"/>
          <w:szCs w:val="22"/>
        </w:rPr>
      </w:pPr>
    </w:p>
    <w:p w14:paraId="1B93CBDC" w14:textId="225775D7" w:rsidR="0024602B" w:rsidRPr="00A12888" w:rsidRDefault="0024602B" w:rsidP="003E0B9D">
      <w:pPr>
        <w:widowControl w:val="0"/>
        <w:rPr>
          <w:rFonts w:cs="Arial"/>
          <w:szCs w:val="22"/>
        </w:rPr>
      </w:pPr>
      <w:r w:rsidRPr="00A12888">
        <w:rPr>
          <w:rFonts w:cs="Arial"/>
          <w:szCs w:val="22"/>
        </w:rPr>
        <w:t xml:space="preserve">Atunci când viețile noastre sunt trăite </w:t>
      </w:r>
      <w:r w:rsidR="009B5E5E">
        <w:rPr>
          <w:rFonts w:cs="Arial"/>
          <w:szCs w:val="22"/>
        </w:rPr>
        <w:t>astfel</w:t>
      </w:r>
      <w:r w:rsidRPr="00A12888">
        <w:rPr>
          <w:rFonts w:cs="Arial"/>
          <w:szCs w:val="22"/>
        </w:rPr>
        <w:t xml:space="preserve">, </w:t>
      </w:r>
      <w:r w:rsidR="009B5E5E">
        <w:rPr>
          <w:rFonts w:cs="Arial"/>
          <w:szCs w:val="22"/>
        </w:rPr>
        <w:t xml:space="preserve">folosind într-un mod pozitiv </w:t>
      </w:r>
      <w:r w:rsidRPr="00A12888">
        <w:rPr>
          <w:rFonts w:cs="Arial"/>
          <w:szCs w:val="22"/>
        </w:rPr>
        <w:t>puter</w:t>
      </w:r>
      <w:r w:rsidR="009B5E5E">
        <w:rPr>
          <w:rFonts w:cs="Arial"/>
          <w:szCs w:val="22"/>
        </w:rPr>
        <w:t>ea</w:t>
      </w:r>
      <w:r w:rsidRPr="00A12888">
        <w:rPr>
          <w:rFonts w:cs="Arial"/>
          <w:szCs w:val="22"/>
        </w:rPr>
        <w:t xml:space="preserve">, demonstrăm pe deplin caracterul lui Dumnezeu și îi atragem </w:t>
      </w:r>
      <w:r w:rsidR="00AE28A5">
        <w:rPr>
          <w:rFonts w:cs="Arial"/>
          <w:szCs w:val="22"/>
        </w:rPr>
        <w:t xml:space="preserve">și </w:t>
      </w:r>
      <w:r w:rsidRPr="00A12888">
        <w:rPr>
          <w:rFonts w:cs="Arial"/>
          <w:szCs w:val="22"/>
        </w:rPr>
        <w:t>pe alții la El, într-o închinare</w:t>
      </w:r>
      <w:r w:rsidR="00AE28A5">
        <w:rPr>
          <w:rFonts w:cs="Arial"/>
          <w:szCs w:val="22"/>
        </w:rPr>
        <w:t xml:space="preserve"> adevărată</w:t>
      </w:r>
      <w:r w:rsidRPr="00A12888">
        <w:rPr>
          <w:rFonts w:cs="Arial"/>
          <w:szCs w:val="22"/>
        </w:rPr>
        <w:t xml:space="preserve">. Aceasta este evanghelizarea în cea mai </w:t>
      </w:r>
      <w:r w:rsidR="0061407F">
        <w:rPr>
          <w:rFonts w:cs="Arial"/>
          <w:szCs w:val="22"/>
        </w:rPr>
        <w:t>pură</w:t>
      </w:r>
      <w:r w:rsidRPr="00A12888">
        <w:rPr>
          <w:rFonts w:cs="Arial"/>
          <w:szCs w:val="22"/>
        </w:rPr>
        <w:t xml:space="preserve"> formă. </w:t>
      </w:r>
    </w:p>
    <w:p w14:paraId="7C51CD76" w14:textId="77777777" w:rsidR="0024602B" w:rsidRPr="00A12888" w:rsidRDefault="0024602B" w:rsidP="003E0B9D">
      <w:pPr>
        <w:widowControl w:val="0"/>
        <w:rPr>
          <w:rFonts w:cs="Arial"/>
          <w:szCs w:val="22"/>
        </w:rPr>
      </w:pPr>
    </w:p>
    <w:p w14:paraId="428DCA00" w14:textId="009E9E70" w:rsidR="00C93F61" w:rsidRPr="00A12888" w:rsidRDefault="00CA06F3" w:rsidP="003E0B9D">
      <w:pPr>
        <w:widowControl w:val="0"/>
        <w:rPr>
          <w:rFonts w:cs="Arial"/>
          <w:b/>
          <w:bCs/>
          <w:szCs w:val="22"/>
        </w:rPr>
      </w:pPr>
      <w:r w:rsidRPr="00A12888">
        <w:rPr>
          <w:rFonts w:cs="Arial"/>
          <w:b/>
          <w:bCs/>
          <w:szCs w:val="22"/>
        </w:rPr>
        <w:t>AP</w:t>
      </w:r>
      <w:r w:rsidR="0024602B" w:rsidRPr="00A12888">
        <w:rPr>
          <w:rFonts w:cs="Arial"/>
          <w:b/>
          <w:bCs/>
          <w:szCs w:val="22"/>
        </w:rPr>
        <w:t>E</w:t>
      </w:r>
      <w:r w:rsidRPr="00A12888">
        <w:rPr>
          <w:rFonts w:cs="Arial"/>
          <w:b/>
          <w:bCs/>
          <w:szCs w:val="22"/>
        </w:rPr>
        <w:t>L</w:t>
      </w:r>
    </w:p>
    <w:p w14:paraId="0D488D16" w14:textId="016DB44F" w:rsidR="00283F04" w:rsidRPr="00A12888" w:rsidRDefault="00283F04" w:rsidP="00283F04">
      <w:pPr>
        <w:widowControl w:val="0"/>
        <w:rPr>
          <w:rFonts w:cs="Arial"/>
          <w:szCs w:val="22"/>
        </w:rPr>
      </w:pPr>
      <w:r w:rsidRPr="00A12888">
        <w:rPr>
          <w:rFonts w:cs="Arial"/>
          <w:szCs w:val="22"/>
        </w:rPr>
        <w:t>În timp ce st</w:t>
      </w:r>
      <w:r w:rsidR="006F0EE5">
        <w:rPr>
          <w:rFonts w:cs="Arial"/>
          <w:szCs w:val="22"/>
        </w:rPr>
        <w:t>ăm</w:t>
      </w:r>
      <w:r w:rsidR="000A63FC">
        <w:rPr>
          <w:rFonts w:cs="Arial"/>
          <w:szCs w:val="22"/>
        </w:rPr>
        <w:t xml:space="preserve"> </w:t>
      </w:r>
      <w:r w:rsidRPr="00A12888">
        <w:rPr>
          <w:rFonts w:cs="Arial"/>
          <w:szCs w:val="22"/>
        </w:rPr>
        <w:t>aici</w:t>
      </w:r>
      <w:r w:rsidR="006F0EE5">
        <w:rPr>
          <w:rFonts w:cs="Arial"/>
          <w:szCs w:val="22"/>
        </w:rPr>
        <w:t>,</w:t>
      </w:r>
      <w:r w:rsidRPr="00A12888">
        <w:rPr>
          <w:rFonts w:cs="Arial"/>
          <w:szCs w:val="22"/>
        </w:rPr>
        <w:t xml:space="preserve"> astăzi, </w:t>
      </w:r>
      <w:r w:rsidR="006152AB">
        <w:rPr>
          <w:rFonts w:cs="Arial"/>
          <w:szCs w:val="22"/>
        </w:rPr>
        <w:t xml:space="preserve">simțim cum </w:t>
      </w:r>
      <w:r w:rsidRPr="00A12888">
        <w:rPr>
          <w:rFonts w:cs="Arial"/>
          <w:szCs w:val="22"/>
        </w:rPr>
        <w:t>vorbește Duhul Sfânt inim</w:t>
      </w:r>
      <w:r w:rsidR="006F0EE5">
        <w:rPr>
          <w:rFonts w:cs="Arial"/>
          <w:szCs w:val="22"/>
        </w:rPr>
        <w:t>ii</w:t>
      </w:r>
      <w:r w:rsidRPr="00A12888">
        <w:rPr>
          <w:rFonts w:cs="Arial"/>
          <w:szCs w:val="22"/>
        </w:rPr>
        <w:t xml:space="preserve"> și min</w:t>
      </w:r>
      <w:r w:rsidR="006F0EE5">
        <w:rPr>
          <w:rFonts w:cs="Arial"/>
          <w:szCs w:val="22"/>
        </w:rPr>
        <w:t>ții</w:t>
      </w:r>
      <w:r w:rsidRPr="00A12888">
        <w:rPr>
          <w:rFonts w:cs="Arial"/>
          <w:szCs w:val="22"/>
        </w:rPr>
        <w:t xml:space="preserve"> </w:t>
      </w:r>
      <w:r w:rsidR="006F0EE5">
        <w:rPr>
          <w:rFonts w:cs="Arial"/>
          <w:szCs w:val="22"/>
        </w:rPr>
        <w:t>noastre</w:t>
      </w:r>
      <w:r w:rsidRPr="00A12888">
        <w:rPr>
          <w:rFonts w:cs="Arial"/>
          <w:szCs w:val="22"/>
        </w:rPr>
        <w:t>, cerându-</w:t>
      </w:r>
      <w:r w:rsidR="006F0EE5">
        <w:rPr>
          <w:rFonts w:cs="Arial"/>
          <w:szCs w:val="22"/>
        </w:rPr>
        <w:t>ne</w:t>
      </w:r>
      <w:r w:rsidRPr="00A12888">
        <w:rPr>
          <w:rFonts w:cs="Arial"/>
          <w:szCs w:val="22"/>
        </w:rPr>
        <w:t xml:space="preserve"> să </w:t>
      </w:r>
      <w:r w:rsidR="006152AB">
        <w:rPr>
          <w:rFonts w:cs="Arial"/>
          <w:szCs w:val="22"/>
        </w:rPr>
        <w:t>con</w:t>
      </w:r>
      <w:r w:rsidRPr="00A12888">
        <w:rPr>
          <w:rFonts w:cs="Arial"/>
          <w:szCs w:val="22"/>
        </w:rPr>
        <w:t>lucr</w:t>
      </w:r>
      <w:r w:rsidR="006F0EE5">
        <w:rPr>
          <w:rFonts w:cs="Arial"/>
          <w:szCs w:val="22"/>
        </w:rPr>
        <w:t xml:space="preserve">ăm </w:t>
      </w:r>
      <w:r w:rsidRPr="00A12888">
        <w:rPr>
          <w:rFonts w:cs="Arial"/>
          <w:szCs w:val="22"/>
        </w:rPr>
        <w:t>cu El</w:t>
      </w:r>
      <w:r w:rsidR="003A4C93">
        <w:rPr>
          <w:rFonts w:cs="Arial"/>
          <w:szCs w:val="22"/>
        </w:rPr>
        <w:t>,</w:t>
      </w:r>
      <w:r w:rsidRPr="00A12888">
        <w:rPr>
          <w:rFonts w:cs="Arial"/>
          <w:szCs w:val="22"/>
        </w:rPr>
        <w:t xml:space="preserve"> pentru a ajunge la oamenii răniți? Cred că Dumnezeu ne cheamă pe to</w:t>
      </w:r>
      <w:r w:rsidR="006152AB">
        <w:rPr>
          <w:rFonts w:cs="Arial"/>
          <w:szCs w:val="22"/>
        </w:rPr>
        <w:t>ate</w:t>
      </w:r>
      <w:r w:rsidRPr="00A12888">
        <w:rPr>
          <w:rFonts w:cs="Arial"/>
          <w:szCs w:val="22"/>
        </w:rPr>
        <w:t xml:space="preserve"> să ajungem la alte femei aflate în suferință, la femei singure, la femei care au un trecut </w:t>
      </w:r>
      <w:r w:rsidR="006F0EE5">
        <w:rPr>
          <w:rFonts w:cs="Arial"/>
          <w:szCs w:val="22"/>
        </w:rPr>
        <w:t xml:space="preserve">încărcat </w:t>
      </w:r>
      <w:r w:rsidRPr="00A12888">
        <w:rPr>
          <w:rFonts w:cs="Arial"/>
          <w:szCs w:val="22"/>
        </w:rPr>
        <w:t xml:space="preserve">de abuz și tristețe, la femei deprimate, la femei care au încercat să se ascundă în fundal sau în ultima bancă a bisericii noastre. Oricine ar fi cea pe care Dumnezeu vă cheamă să o slujiți, amintiți-vă că ea așteaptă. Ea </w:t>
      </w:r>
      <w:r w:rsidR="00DC7E88">
        <w:rPr>
          <w:rFonts w:cs="Arial"/>
          <w:szCs w:val="22"/>
        </w:rPr>
        <w:t>VĂ</w:t>
      </w:r>
      <w:r w:rsidRPr="00A12888">
        <w:rPr>
          <w:rFonts w:cs="Arial"/>
          <w:szCs w:val="22"/>
        </w:rPr>
        <w:t xml:space="preserve"> așteaptă. Nu o lăsați să aștepte prea mult. </w:t>
      </w:r>
    </w:p>
    <w:p w14:paraId="3359485B" w14:textId="77777777" w:rsidR="00283F04" w:rsidRPr="00A12888" w:rsidRDefault="00283F04" w:rsidP="00283F04">
      <w:pPr>
        <w:widowControl w:val="0"/>
        <w:rPr>
          <w:rFonts w:cs="Arial"/>
          <w:szCs w:val="22"/>
        </w:rPr>
      </w:pPr>
    </w:p>
    <w:p w14:paraId="25305CE5" w14:textId="77777777" w:rsidR="00AF180A" w:rsidRDefault="00283F04" w:rsidP="00283F04">
      <w:pPr>
        <w:widowControl w:val="0"/>
        <w:rPr>
          <w:rFonts w:cs="Arial"/>
          <w:szCs w:val="22"/>
        </w:rPr>
      </w:pPr>
      <w:r w:rsidRPr="00A12888">
        <w:rPr>
          <w:rFonts w:cs="Arial"/>
          <w:szCs w:val="22"/>
        </w:rPr>
        <w:t xml:space="preserve">Dacă vreți să-i răspundeți lui Dumnezeu astăzi și să spuneți: </w:t>
      </w:r>
      <w:r w:rsidR="000A63FC">
        <w:rPr>
          <w:rFonts w:cs="Arial"/>
          <w:szCs w:val="22"/>
        </w:rPr>
        <w:t>„</w:t>
      </w:r>
      <w:r w:rsidRPr="00A12888">
        <w:rPr>
          <w:rFonts w:cs="Arial"/>
          <w:szCs w:val="22"/>
        </w:rPr>
        <w:t>Da, voi sluji, voi sluji în numele și dragostea Ta", vă rog să stați alături de mine în timp ce mă rog.</w:t>
      </w:r>
      <w:r w:rsidR="00AF180A">
        <w:rPr>
          <w:rFonts w:cs="Arial"/>
          <w:szCs w:val="22"/>
        </w:rPr>
        <w:t xml:space="preserve"> </w:t>
      </w:r>
    </w:p>
    <w:p w14:paraId="023B3057" w14:textId="77777777" w:rsidR="00AF180A" w:rsidRDefault="00AF180A" w:rsidP="00283F04">
      <w:pPr>
        <w:widowControl w:val="0"/>
        <w:rPr>
          <w:rFonts w:cs="Arial"/>
          <w:szCs w:val="22"/>
        </w:rPr>
      </w:pPr>
    </w:p>
    <w:p w14:paraId="748F1A3F" w14:textId="279EC11F" w:rsidR="00AF180A" w:rsidRDefault="00AF180A" w:rsidP="00283F04">
      <w:pPr>
        <w:widowControl w:val="0"/>
        <w:rPr>
          <w:rFonts w:cs="Arial"/>
          <w:szCs w:val="22"/>
        </w:rPr>
      </w:pPr>
      <w:r>
        <w:rPr>
          <w:rFonts w:cs="Arial"/>
          <w:szCs w:val="22"/>
        </w:rPr>
        <w:t xml:space="preserve">(rugăciune cu sala)  Amin! </w:t>
      </w:r>
    </w:p>
    <w:p w14:paraId="32051F5E" w14:textId="77777777" w:rsidR="005D7C31" w:rsidRPr="00A12888" w:rsidRDefault="005D7C31" w:rsidP="00283F04">
      <w:pPr>
        <w:widowControl w:val="0"/>
        <w:rPr>
          <w:rFonts w:cs="Arial"/>
          <w:szCs w:val="22"/>
        </w:rPr>
      </w:pPr>
    </w:p>
    <w:p w14:paraId="712380EE" w14:textId="77777777" w:rsidR="00283F04" w:rsidRPr="00A12888" w:rsidRDefault="00283F04" w:rsidP="00283F04">
      <w:pPr>
        <w:widowControl w:val="0"/>
        <w:rPr>
          <w:rFonts w:cs="Arial"/>
          <w:i/>
          <w:iCs/>
          <w:szCs w:val="20"/>
        </w:rPr>
      </w:pPr>
    </w:p>
    <w:p w14:paraId="0AADF5B2" w14:textId="6CC00C1E" w:rsidR="00265C9B" w:rsidRPr="00A12888" w:rsidRDefault="00265C9B">
      <w:pPr>
        <w:rPr>
          <w:rFonts w:cs="Arial"/>
          <w:i/>
          <w:iCs/>
          <w:szCs w:val="20"/>
        </w:rPr>
      </w:pPr>
      <w:r w:rsidRPr="00A12888">
        <w:rPr>
          <w:rFonts w:cs="Arial"/>
          <w:i/>
          <w:iCs/>
          <w:szCs w:val="20"/>
        </w:rPr>
        <w:br w:type="page"/>
      </w:r>
    </w:p>
    <w:p w14:paraId="5E123CA8" w14:textId="19399470" w:rsidR="00B14210" w:rsidRPr="00A12888" w:rsidRDefault="00B14210" w:rsidP="00B14210">
      <w:pPr>
        <w:pStyle w:val="Heading1"/>
        <w:rPr>
          <w:rFonts w:ascii="Times New Roman" w:hAnsi="Times New Roman" w:cs="Arial"/>
          <w:color w:val="1F4E79" w:themeColor="accent5" w:themeShade="80"/>
          <w:sz w:val="24"/>
        </w:rPr>
      </w:pPr>
      <w:bookmarkStart w:id="2" w:name="_Toc100240070"/>
      <w:r w:rsidRPr="00A12888">
        <w:rPr>
          <w:rFonts w:ascii="Times New Roman" w:hAnsi="Times New Roman" w:cs="Arial"/>
          <w:color w:val="1F4E79" w:themeColor="accent5" w:themeShade="80"/>
          <w:sz w:val="24"/>
        </w:rPr>
        <w:lastRenderedPageBreak/>
        <w:t>Seminar</w:t>
      </w:r>
      <w:bookmarkEnd w:id="2"/>
    </w:p>
    <w:p w14:paraId="51004FD3" w14:textId="77777777" w:rsidR="00C111C7" w:rsidRPr="00A12888" w:rsidRDefault="00C111C7" w:rsidP="00C111C7"/>
    <w:p w14:paraId="0BBECF4D" w14:textId="5C316333" w:rsidR="00F96C8A" w:rsidRPr="00A12888" w:rsidRDefault="00F96C8A" w:rsidP="00F96C8A">
      <w:pPr>
        <w:jc w:val="center"/>
        <w:rPr>
          <w:rFonts w:cs="Arial"/>
          <w:b/>
          <w:bCs/>
          <w:szCs w:val="32"/>
        </w:rPr>
      </w:pPr>
      <w:r w:rsidRPr="00A12888">
        <w:rPr>
          <w:rFonts w:cs="Arial"/>
          <w:b/>
          <w:bCs/>
          <w:szCs w:val="32"/>
        </w:rPr>
        <w:t>A</w:t>
      </w:r>
      <w:r w:rsidR="00670877" w:rsidRPr="00A12888">
        <w:rPr>
          <w:rFonts w:cs="Arial"/>
          <w:b/>
          <w:bCs/>
          <w:szCs w:val="32"/>
        </w:rPr>
        <w:t>buzul de putere</w:t>
      </w:r>
    </w:p>
    <w:p w14:paraId="17C4092D" w14:textId="31216B8E" w:rsidR="00F96C8A" w:rsidRPr="00A12888" w:rsidRDefault="005E0710" w:rsidP="00F96C8A">
      <w:pPr>
        <w:jc w:val="center"/>
        <w:rPr>
          <w:rFonts w:cs="Arial"/>
          <w:b/>
          <w:bCs/>
          <w:color w:val="FF0000"/>
        </w:rPr>
      </w:pPr>
      <w:r w:rsidRPr="00A12888">
        <w:rPr>
          <w:rFonts w:cs="Arial"/>
          <w:b/>
          <w:bCs/>
        </w:rPr>
        <w:t>e</w:t>
      </w:r>
      <w:r w:rsidR="00B14210" w:rsidRPr="00A12888">
        <w:rPr>
          <w:rFonts w:cs="Arial"/>
          <w:b/>
          <w:bCs/>
        </w:rPr>
        <w:t>nd</w:t>
      </w:r>
      <w:r w:rsidR="00B14210" w:rsidRPr="00A12888">
        <w:rPr>
          <w:rFonts w:cs="Arial"/>
          <w:b/>
          <w:bCs/>
          <w:color w:val="C00000"/>
        </w:rPr>
        <w:t>it</w:t>
      </w:r>
      <w:r w:rsidR="00B14210" w:rsidRPr="00A12888">
        <w:rPr>
          <w:rFonts w:cs="Arial"/>
          <w:b/>
          <w:bCs/>
        </w:rPr>
        <w:t>now</w:t>
      </w:r>
      <w:r w:rsidR="00DB18B5" w:rsidRPr="00A12888">
        <w:rPr>
          <w:rFonts w:cs="Arial"/>
          <w:vertAlign w:val="superscript"/>
        </w:rPr>
        <w:t>®</w:t>
      </w:r>
      <w:r w:rsidR="00F96C8A" w:rsidRPr="00A12888">
        <w:rPr>
          <w:rFonts w:cs="Arial"/>
          <w:b/>
          <w:bCs/>
        </w:rPr>
        <w:t xml:space="preserve"> </w:t>
      </w:r>
      <w:r w:rsidR="00670877" w:rsidRPr="00A12888">
        <w:rPr>
          <w:rFonts w:cs="Arial"/>
          <w:b/>
          <w:bCs/>
        </w:rPr>
        <w:t>Ziua Prevenirii Violenței,</w:t>
      </w:r>
      <w:r w:rsidR="00F96C8A" w:rsidRPr="00A12888">
        <w:rPr>
          <w:rFonts w:cs="Arial"/>
          <w:b/>
          <w:bCs/>
        </w:rPr>
        <w:t xml:space="preserve"> 2022</w:t>
      </w:r>
    </w:p>
    <w:p w14:paraId="53951453" w14:textId="3F7D8595" w:rsidR="00C111C7" w:rsidRPr="00A12888" w:rsidRDefault="00670877" w:rsidP="00C111C7">
      <w:pPr>
        <w:jc w:val="center"/>
        <w:rPr>
          <w:rFonts w:cs="Arial"/>
          <w:szCs w:val="22"/>
        </w:rPr>
      </w:pPr>
      <w:r w:rsidRPr="00A12888">
        <w:rPr>
          <w:rFonts w:cs="Arial"/>
          <w:szCs w:val="22"/>
        </w:rPr>
        <w:t>scris de</w:t>
      </w:r>
      <w:r w:rsidR="00C111C7" w:rsidRPr="00A12888">
        <w:rPr>
          <w:rFonts w:cs="Arial"/>
          <w:szCs w:val="22"/>
        </w:rPr>
        <w:t xml:space="preserve"> Ardis </w:t>
      </w:r>
      <w:r w:rsidRPr="00A12888">
        <w:rPr>
          <w:rFonts w:cs="Arial"/>
          <w:szCs w:val="22"/>
        </w:rPr>
        <w:t xml:space="preserve">și </w:t>
      </w:r>
      <w:r w:rsidR="00C111C7" w:rsidRPr="00A12888">
        <w:rPr>
          <w:rFonts w:cs="Arial"/>
          <w:szCs w:val="22"/>
        </w:rPr>
        <w:t>Dick Stenbakken</w:t>
      </w:r>
    </w:p>
    <w:p w14:paraId="709F26B8" w14:textId="77777777" w:rsidR="00F96C8A" w:rsidRPr="00A12888" w:rsidRDefault="00F96C8A" w:rsidP="00F96C8A">
      <w:pPr>
        <w:rPr>
          <w:rFonts w:cs="Arial"/>
        </w:rPr>
      </w:pPr>
    </w:p>
    <w:p w14:paraId="7E4CFAEC" w14:textId="75E16BEA" w:rsidR="00293774" w:rsidRPr="00293774" w:rsidRDefault="000E3C8A" w:rsidP="00293774">
      <w:pPr>
        <w:ind w:left="720"/>
        <w:rPr>
          <w:rFonts w:ascii="Avenir Book" w:hAnsi="Avenir Book" w:cs="Arial"/>
          <w:i/>
          <w:iCs/>
          <w:sz w:val="20"/>
          <w:szCs w:val="20"/>
        </w:rPr>
      </w:pPr>
      <w:r w:rsidRPr="00A12888">
        <w:rPr>
          <w:rFonts w:cs="Arial"/>
          <w:b/>
          <w:bCs/>
          <w:i/>
          <w:iCs/>
          <w:szCs w:val="20"/>
        </w:rPr>
        <w:t>[</w:t>
      </w:r>
      <w:r w:rsidR="00E011A5" w:rsidRPr="00A12888">
        <w:rPr>
          <w:rFonts w:cs="Arial"/>
          <w:b/>
          <w:bCs/>
          <w:i/>
          <w:iCs/>
          <w:szCs w:val="20"/>
        </w:rPr>
        <w:t>Not</w:t>
      </w:r>
      <w:r w:rsidR="00670877" w:rsidRPr="00A12888">
        <w:rPr>
          <w:rFonts w:cs="Arial"/>
          <w:b/>
          <w:bCs/>
          <w:i/>
          <w:iCs/>
          <w:szCs w:val="20"/>
        </w:rPr>
        <w:t>ă pentru prezentato</w:t>
      </w:r>
      <w:r w:rsidR="00E011A5" w:rsidRPr="00A12888">
        <w:rPr>
          <w:rFonts w:cs="Arial"/>
          <w:b/>
          <w:bCs/>
          <w:i/>
          <w:iCs/>
          <w:szCs w:val="20"/>
        </w:rPr>
        <w:t xml:space="preserve">r: </w:t>
      </w:r>
      <w:r w:rsidR="00670877" w:rsidRPr="00A12888">
        <w:rPr>
          <w:rFonts w:cs="Arial"/>
          <w:i/>
          <w:iCs/>
          <w:szCs w:val="20"/>
        </w:rPr>
        <w:t>Sugerăm ca prezentatorul să aibă statistici locale sau naționale de împărtășit, precum și cunoștințe despre legile locale și, poate, despre cazuri locale actuale</w:t>
      </w:r>
      <w:r w:rsidR="00176B3B">
        <w:rPr>
          <w:rFonts w:cs="Arial"/>
          <w:i/>
          <w:iCs/>
          <w:szCs w:val="20"/>
        </w:rPr>
        <w:t>)</w:t>
      </w:r>
      <w:r w:rsidR="00670877" w:rsidRPr="00A12888">
        <w:rPr>
          <w:rFonts w:cs="Arial"/>
          <w:i/>
          <w:iCs/>
          <w:szCs w:val="20"/>
        </w:rPr>
        <w:t xml:space="preserve">. </w:t>
      </w:r>
    </w:p>
    <w:p w14:paraId="29C56332" w14:textId="4F9BE476" w:rsidR="00F96C8A" w:rsidRPr="00A12888" w:rsidRDefault="00670877" w:rsidP="00F96C8A">
      <w:pPr>
        <w:rPr>
          <w:rFonts w:cs="Arial"/>
          <w:szCs w:val="22"/>
        </w:rPr>
      </w:pPr>
      <w:r w:rsidRPr="00A12888">
        <w:rPr>
          <w:rFonts w:cs="Arial"/>
          <w:szCs w:val="22"/>
        </w:rPr>
        <w:t>Subiectul abuzului de putere este un subiect vast, cu multe ramificații. În predica despre abuzul de putere pregătită tot pentru această zi</w:t>
      </w:r>
      <w:r w:rsidR="00176B3B">
        <w:rPr>
          <w:rFonts w:cs="Arial"/>
          <w:szCs w:val="22"/>
        </w:rPr>
        <w:t>,</w:t>
      </w:r>
      <w:r w:rsidRPr="00A12888">
        <w:rPr>
          <w:rFonts w:cs="Arial"/>
          <w:szCs w:val="22"/>
        </w:rPr>
        <w:t xml:space="preserve"> am analizat</w:t>
      </w:r>
      <w:r w:rsidR="00193169">
        <w:rPr>
          <w:rFonts w:cs="Arial"/>
          <w:szCs w:val="22"/>
        </w:rPr>
        <w:t>,</w:t>
      </w:r>
      <w:r w:rsidRPr="00A12888">
        <w:rPr>
          <w:rFonts w:cs="Arial"/>
          <w:szCs w:val="22"/>
        </w:rPr>
        <w:t xml:space="preserve"> în special</w:t>
      </w:r>
      <w:r w:rsidR="00193169">
        <w:rPr>
          <w:rFonts w:cs="Arial"/>
          <w:szCs w:val="22"/>
        </w:rPr>
        <w:t>,</w:t>
      </w:r>
      <w:r w:rsidRPr="00A12888">
        <w:rPr>
          <w:rFonts w:cs="Arial"/>
          <w:szCs w:val="22"/>
        </w:rPr>
        <w:t xml:space="preserve"> poves</w:t>
      </w:r>
      <w:r w:rsidR="00193169">
        <w:rPr>
          <w:rFonts w:cs="Arial"/>
          <w:szCs w:val="22"/>
        </w:rPr>
        <w:t>tirea</w:t>
      </w:r>
      <w:r w:rsidRPr="00A12888">
        <w:rPr>
          <w:rFonts w:cs="Arial"/>
          <w:szCs w:val="22"/>
        </w:rPr>
        <w:t xml:space="preserve"> biblică a păcatului lui David și al Batșebei. Dar există multe alte </w:t>
      </w:r>
      <w:r w:rsidR="00176B3B">
        <w:rPr>
          <w:rFonts w:cs="Arial"/>
          <w:szCs w:val="22"/>
        </w:rPr>
        <w:t>povestiri</w:t>
      </w:r>
      <w:r w:rsidRPr="00A12888">
        <w:rPr>
          <w:rFonts w:cs="Arial"/>
          <w:szCs w:val="22"/>
        </w:rPr>
        <w:t xml:space="preserve"> și multe</w:t>
      </w:r>
      <w:r w:rsidR="00090A53">
        <w:rPr>
          <w:rFonts w:cs="Arial"/>
          <w:szCs w:val="22"/>
        </w:rPr>
        <w:t xml:space="preserve"> </w:t>
      </w:r>
      <w:r w:rsidR="00DC7E88">
        <w:rPr>
          <w:rFonts w:cs="Arial"/>
          <w:szCs w:val="22"/>
        </w:rPr>
        <w:t xml:space="preserve">alte </w:t>
      </w:r>
      <w:r w:rsidRPr="00A12888">
        <w:rPr>
          <w:rFonts w:cs="Arial"/>
          <w:szCs w:val="22"/>
        </w:rPr>
        <w:t>aspecte ale acestei probleme. Există problema în sine, ce înseamnă abuzul de putere, cum se tratează problema pentru ca aceasta să nu devină mai mare, ce trebuie făcut în legătură cu problema și cum se poate influența re</w:t>
      </w:r>
      <w:r w:rsidR="00E7155B">
        <w:rPr>
          <w:rFonts w:cs="Arial"/>
          <w:szCs w:val="22"/>
        </w:rPr>
        <w:t>facerea după o astfel de situație</w:t>
      </w:r>
      <w:r w:rsidRPr="00A12888">
        <w:rPr>
          <w:rFonts w:cs="Arial"/>
          <w:szCs w:val="22"/>
        </w:rPr>
        <w:t>. Atât victima, cât și a</w:t>
      </w:r>
      <w:r w:rsidR="00193169">
        <w:rPr>
          <w:rFonts w:cs="Arial"/>
          <w:szCs w:val="22"/>
        </w:rPr>
        <w:t>gresorul</w:t>
      </w:r>
      <w:r w:rsidRPr="00A12888">
        <w:rPr>
          <w:rFonts w:cs="Arial"/>
          <w:szCs w:val="22"/>
        </w:rPr>
        <w:t xml:space="preserve"> au nevoie de slujire. Iar dacă abuzul are loc în biserică, deseori există oameni care nu cred că s-a întâmplat și care iau partea cuiva, iar</w:t>
      </w:r>
      <w:r w:rsidR="00090A53">
        <w:rPr>
          <w:rFonts w:cs="Arial"/>
          <w:szCs w:val="22"/>
        </w:rPr>
        <w:t>,</w:t>
      </w:r>
      <w:r w:rsidRPr="00A12888">
        <w:rPr>
          <w:rFonts w:cs="Arial"/>
          <w:szCs w:val="22"/>
        </w:rPr>
        <w:t xml:space="preserve"> ca urmare, biserica însăși are de suferit.</w:t>
      </w:r>
    </w:p>
    <w:p w14:paraId="640D642D" w14:textId="77777777" w:rsidR="00670877" w:rsidRPr="00A12888" w:rsidRDefault="00670877" w:rsidP="00F96C8A">
      <w:pPr>
        <w:rPr>
          <w:rFonts w:cs="Arial"/>
        </w:rPr>
      </w:pPr>
    </w:p>
    <w:p w14:paraId="594ACE44" w14:textId="06BB3FF5" w:rsidR="00F96C8A" w:rsidRPr="00C52A96" w:rsidRDefault="00D54CA5" w:rsidP="00C52A96">
      <w:pPr>
        <w:rPr>
          <w:rFonts w:cs="Arial"/>
          <w:b/>
          <w:bCs/>
        </w:rPr>
      </w:pPr>
      <w:r w:rsidRPr="00A12888">
        <w:rPr>
          <w:rFonts w:cs="Arial"/>
          <w:b/>
          <w:bCs/>
        </w:rPr>
        <w:t>T</w:t>
      </w:r>
      <w:r w:rsidR="00670877" w:rsidRPr="00A12888">
        <w:rPr>
          <w:rFonts w:cs="Arial"/>
          <w:b/>
          <w:bCs/>
        </w:rPr>
        <w:t>IPURI DE ABUZURI DE PUTERE</w:t>
      </w:r>
    </w:p>
    <w:p w14:paraId="69A8071D" w14:textId="6B893B85" w:rsidR="00670877" w:rsidRPr="00A12888" w:rsidRDefault="00670877" w:rsidP="00670877">
      <w:pPr>
        <w:widowControl w:val="0"/>
        <w:rPr>
          <w:rFonts w:cs="Arial"/>
          <w:szCs w:val="22"/>
        </w:rPr>
      </w:pPr>
      <w:r w:rsidRPr="00A12888">
        <w:rPr>
          <w:rFonts w:cs="Arial"/>
          <w:szCs w:val="22"/>
        </w:rPr>
        <w:t>Așadar, care sunt elementele puterii și cine deține puterea? În toate cazurile de abuz de putere, abuzul are loc atunci când o persoană profită de o</w:t>
      </w:r>
      <w:r w:rsidR="00193169">
        <w:rPr>
          <w:rFonts w:cs="Arial"/>
          <w:szCs w:val="22"/>
        </w:rPr>
        <w:t xml:space="preserve"> altă </w:t>
      </w:r>
      <w:r w:rsidRPr="00A12888">
        <w:rPr>
          <w:rFonts w:cs="Arial"/>
          <w:szCs w:val="22"/>
        </w:rPr>
        <w:t xml:space="preserve"> persoană sau de un grup</w:t>
      </w:r>
      <w:r w:rsidR="00193169">
        <w:rPr>
          <w:rFonts w:cs="Arial"/>
          <w:szCs w:val="22"/>
        </w:rPr>
        <w:t>,</w:t>
      </w:r>
      <w:r w:rsidRPr="00A12888">
        <w:rPr>
          <w:rFonts w:cs="Arial"/>
          <w:szCs w:val="22"/>
        </w:rPr>
        <w:t xml:space="preserve"> în beneficiul celui care abuzează.</w:t>
      </w:r>
    </w:p>
    <w:p w14:paraId="474C6ABC" w14:textId="77777777" w:rsidR="00670877" w:rsidRPr="00A12888" w:rsidRDefault="00670877" w:rsidP="00670877">
      <w:pPr>
        <w:widowControl w:val="0"/>
        <w:rPr>
          <w:rFonts w:cs="Arial"/>
          <w:szCs w:val="22"/>
        </w:rPr>
      </w:pPr>
    </w:p>
    <w:p w14:paraId="02E6C982" w14:textId="5EE45B0E" w:rsidR="00490D26" w:rsidRPr="00A12888" w:rsidRDefault="00670877" w:rsidP="00F00CBE">
      <w:pPr>
        <w:pStyle w:val="ListParagraph"/>
        <w:widowControl w:val="0"/>
        <w:numPr>
          <w:ilvl w:val="0"/>
          <w:numId w:val="26"/>
        </w:numPr>
        <w:rPr>
          <w:rFonts w:cs="Arial"/>
          <w:szCs w:val="22"/>
        </w:rPr>
      </w:pPr>
      <w:r w:rsidRPr="00A12888">
        <w:rPr>
          <w:rFonts w:cs="Arial"/>
          <w:b/>
          <w:bCs/>
          <w:szCs w:val="22"/>
        </w:rPr>
        <w:t>Pozițional</w:t>
      </w:r>
      <w:r w:rsidR="00F96C8A" w:rsidRPr="00A12888">
        <w:rPr>
          <w:rFonts w:cs="Arial"/>
          <w:b/>
          <w:bCs/>
          <w:szCs w:val="22"/>
        </w:rPr>
        <w:t>.</w:t>
      </w:r>
      <w:r w:rsidR="00F96C8A" w:rsidRPr="00A12888">
        <w:rPr>
          <w:rFonts w:cs="Arial"/>
          <w:szCs w:val="22"/>
        </w:rPr>
        <w:t xml:space="preserve"> </w:t>
      </w:r>
      <w:r w:rsidR="00490D26" w:rsidRPr="00A12888">
        <w:rPr>
          <w:rFonts w:cs="Arial"/>
          <w:szCs w:val="22"/>
        </w:rPr>
        <w:t xml:space="preserve">Folosirea poziției, a educației, a statutului cuiva pentru a ordona/comanda supunerea altora fără consimțământul lor. </w:t>
      </w:r>
      <w:r w:rsidR="00193169">
        <w:rPr>
          <w:rFonts w:cs="Arial"/>
          <w:szCs w:val="22"/>
        </w:rPr>
        <w:t xml:space="preserve">(Vezi </w:t>
      </w:r>
      <w:r w:rsidR="00490D26" w:rsidRPr="00A12888">
        <w:rPr>
          <w:rFonts w:cs="Arial"/>
          <w:szCs w:val="22"/>
        </w:rPr>
        <w:t>Luca 3:14, unde Ioan Botezătorul le spune soldaților să NU se folosească de poziția lor pentru a-i exploata pe alții.</w:t>
      </w:r>
      <w:r w:rsidR="00193169">
        <w:rPr>
          <w:rFonts w:cs="Arial"/>
          <w:szCs w:val="22"/>
        </w:rPr>
        <w:t>)</w:t>
      </w:r>
    </w:p>
    <w:p w14:paraId="433A4C45" w14:textId="282A896C" w:rsidR="00F96C8A" w:rsidRPr="00A12888" w:rsidRDefault="00F96C8A" w:rsidP="00193169">
      <w:pPr>
        <w:pStyle w:val="ListParagraph"/>
        <w:widowControl w:val="0"/>
        <w:rPr>
          <w:rFonts w:cs="Arial"/>
          <w:szCs w:val="22"/>
        </w:rPr>
      </w:pPr>
      <w:r w:rsidRPr="00A12888">
        <w:rPr>
          <w:rFonts w:cs="Arial"/>
          <w:szCs w:val="22"/>
        </w:rPr>
        <w:tab/>
      </w:r>
      <w:r w:rsidRPr="00A12888">
        <w:rPr>
          <w:rFonts w:cs="Arial"/>
          <w:szCs w:val="22"/>
        </w:rPr>
        <w:tab/>
      </w:r>
    </w:p>
    <w:p w14:paraId="3F18F845" w14:textId="77777777" w:rsidR="00490D26" w:rsidRPr="00A12888" w:rsidRDefault="00490D26" w:rsidP="00490D26">
      <w:pPr>
        <w:widowControl w:val="0"/>
        <w:ind w:left="576"/>
        <w:rPr>
          <w:rFonts w:cs="Arial"/>
          <w:szCs w:val="22"/>
        </w:rPr>
      </w:pPr>
      <w:r w:rsidRPr="00A12888">
        <w:rPr>
          <w:rFonts w:cs="Arial"/>
          <w:szCs w:val="22"/>
        </w:rPr>
        <w:t>Unele dintre aceste poziții sunt:</w:t>
      </w:r>
    </w:p>
    <w:p w14:paraId="3BF9544C" w14:textId="77777777" w:rsidR="00490D26" w:rsidRPr="00A12888" w:rsidRDefault="00490D26" w:rsidP="00490D26">
      <w:pPr>
        <w:widowControl w:val="0"/>
        <w:ind w:left="576"/>
        <w:rPr>
          <w:rFonts w:cs="Arial"/>
          <w:szCs w:val="22"/>
        </w:rPr>
      </w:pPr>
      <w:r w:rsidRPr="00A12888">
        <w:rPr>
          <w:rFonts w:cs="Arial"/>
          <w:szCs w:val="22"/>
        </w:rPr>
        <w:t>o Pastor</w:t>
      </w:r>
    </w:p>
    <w:p w14:paraId="6723AA4B" w14:textId="77777777" w:rsidR="00490D26" w:rsidRPr="00A12888" w:rsidRDefault="00490D26" w:rsidP="00490D26">
      <w:pPr>
        <w:widowControl w:val="0"/>
        <w:ind w:left="576"/>
        <w:rPr>
          <w:rFonts w:cs="Arial"/>
          <w:szCs w:val="22"/>
        </w:rPr>
      </w:pPr>
      <w:r w:rsidRPr="00A12888">
        <w:rPr>
          <w:rFonts w:cs="Arial"/>
          <w:szCs w:val="22"/>
        </w:rPr>
        <w:t>o Avocat</w:t>
      </w:r>
    </w:p>
    <w:p w14:paraId="5E48F269" w14:textId="77777777" w:rsidR="00490D26" w:rsidRPr="00A12888" w:rsidRDefault="00490D26" w:rsidP="00490D26">
      <w:pPr>
        <w:widowControl w:val="0"/>
        <w:ind w:left="576"/>
        <w:rPr>
          <w:rFonts w:cs="Arial"/>
          <w:szCs w:val="22"/>
        </w:rPr>
      </w:pPr>
      <w:r w:rsidRPr="00A12888">
        <w:rPr>
          <w:rFonts w:cs="Arial"/>
          <w:szCs w:val="22"/>
        </w:rPr>
        <w:t>o Profesor</w:t>
      </w:r>
    </w:p>
    <w:p w14:paraId="2F8886F4" w14:textId="77777777" w:rsidR="00490D26" w:rsidRPr="00A12888" w:rsidRDefault="00490D26" w:rsidP="00490D26">
      <w:pPr>
        <w:widowControl w:val="0"/>
        <w:ind w:left="576"/>
        <w:rPr>
          <w:rFonts w:cs="Arial"/>
          <w:szCs w:val="22"/>
        </w:rPr>
      </w:pPr>
      <w:r w:rsidRPr="00A12888">
        <w:rPr>
          <w:rFonts w:cs="Arial"/>
          <w:szCs w:val="22"/>
        </w:rPr>
        <w:t>o Antrenor</w:t>
      </w:r>
    </w:p>
    <w:p w14:paraId="23AE0C32" w14:textId="77777777" w:rsidR="00490D26" w:rsidRPr="00A12888" w:rsidRDefault="00490D26" w:rsidP="00490D26">
      <w:pPr>
        <w:widowControl w:val="0"/>
        <w:ind w:left="576"/>
        <w:rPr>
          <w:rFonts w:cs="Arial"/>
          <w:szCs w:val="22"/>
        </w:rPr>
      </w:pPr>
      <w:r w:rsidRPr="00A12888">
        <w:rPr>
          <w:rFonts w:cs="Arial"/>
          <w:szCs w:val="22"/>
        </w:rPr>
        <w:t>o Îngrijitor</w:t>
      </w:r>
    </w:p>
    <w:p w14:paraId="67168D90" w14:textId="77777777" w:rsidR="00490D26" w:rsidRPr="00A12888" w:rsidRDefault="00490D26" w:rsidP="00490D26">
      <w:pPr>
        <w:widowControl w:val="0"/>
        <w:ind w:left="576"/>
        <w:rPr>
          <w:rFonts w:cs="Arial"/>
          <w:szCs w:val="22"/>
        </w:rPr>
      </w:pPr>
      <w:r w:rsidRPr="00A12888">
        <w:rPr>
          <w:rFonts w:cs="Arial"/>
          <w:szCs w:val="22"/>
        </w:rPr>
        <w:t>o Doctor</w:t>
      </w:r>
    </w:p>
    <w:p w14:paraId="6741BE61" w14:textId="77777777" w:rsidR="00490D26" w:rsidRPr="00A12888" w:rsidRDefault="00490D26" w:rsidP="00490D26">
      <w:pPr>
        <w:widowControl w:val="0"/>
        <w:ind w:left="576"/>
        <w:rPr>
          <w:rFonts w:cs="Arial"/>
          <w:szCs w:val="22"/>
        </w:rPr>
      </w:pPr>
      <w:r w:rsidRPr="00A12888">
        <w:rPr>
          <w:rFonts w:cs="Arial"/>
          <w:szCs w:val="22"/>
        </w:rPr>
        <w:t>o Terapeut</w:t>
      </w:r>
    </w:p>
    <w:p w14:paraId="60316CBF" w14:textId="7906FDB3" w:rsidR="00490D26" w:rsidRPr="00A12888" w:rsidRDefault="00490D26" w:rsidP="00490D26">
      <w:pPr>
        <w:widowControl w:val="0"/>
        <w:ind w:left="576"/>
        <w:rPr>
          <w:rFonts w:cs="Arial"/>
          <w:szCs w:val="22"/>
        </w:rPr>
      </w:pPr>
      <w:r w:rsidRPr="00A12888">
        <w:rPr>
          <w:rFonts w:cs="Arial"/>
          <w:szCs w:val="22"/>
        </w:rPr>
        <w:t>o Lideri bisericii</w:t>
      </w:r>
    </w:p>
    <w:p w14:paraId="6325CF99" w14:textId="53ED828B" w:rsidR="00490D26" w:rsidRPr="00A12888" w:rsidRDefault="00490D26" w:rsidP="00490D26">
      <w:pPr>
        <w:widowControl w:val="0"/>
        <w:ind w:left="576"/>
        <w:rPr>
          <w:rFonts w:cs="Arial"/>
          <w:szCs w:val="22"/>
        </w:rPr>
      </w:pPr>
      <w:r w:rsidRPr="00A12888">
        <w:rPr>
          <w:rFonts w:cs="Arial"/>
          <w:szCs w:val="22"/>
        </w:rPr>
        <w:t>o Lideri</w:t>
      </w:r>
      <w:r w:rsidR="00747FDF">
        <w:rPr>
          <w:rFonts w:cs="Arial"/>
          <w:szCs w:val="22"/>
        </w:rPr>
        <w:t xml:space="preserve"> </w:t>
      </w:r>
      <w:r w:rsidRPr="00A12888">
        <w:rPr>
          <w:rFonts w:cs="Arial"/>
          <w:szCs w:val="22"/>
        </w:rPr>
        <w:t>de tineret</w:t>
      </w:r>
    </w:p>
    <w:p w14:paraId="3C9A1638" w14:textId="59B5E76F" w:rsidR="00490D26" w:rsidRPr="00A12888" w:rsidRDefault="00490D26" w:rsidP="00490D26">
      <w:pPr>
        <w:widowControl w:val="0"/>
        <w:ind w:left="576"/>
        <w:rPr>
          <w:rFonts w:cs="Arial"/>
          <w:szCs w:val="22"/>
        </w:rPr>
      </w:pPr>
      <w:r w:rsidRPr="00A12888">
        <w:rPr>
          <w:rFonts w:cs="Arial"/>
          <w:szCs w:val="22"/>
        </w:rPr>
        <w:t>o Lideri de exploratori</w:t>
      </w:r>
    </w:p>
    <w:p w14:paraId="7E5342EC" w14:textId="77777777" w:rsidR="00490D26" w:rsidRPr="00A12888" w:rsidRDefault="00490D26" w:rsidP="00490D26">
      <w:pPr>
        <w:widowControl w:val="0"/>
        <w:ind w:left="576"/>
        <w:rPr>
          <w:rFonts w:cs="Arial"/>
          <w:szCs w:val="22"/>
        </w:rPr>
      </w:pPr>
      <w:r w:rsidRPr="00A12888">
        <w:rPr>
          <w:rFonts w:cs="Arial"/>
          <w:szCs w:val="22"/>
        </w:rPr>
        <w:t>o Șef</w:t>
      </w:r>
    </w:p>
    <w:p w14:paraId="5B3B5D1B" w14:textId="77777777" w:rsidR="00490D26" w:rsidRPr="00A12888" w:rsidRDefault="00490D26" w:rsidP="00490D26">
      <w:pPr>
        <w:widowControl w:val="0"/>
        <w:ind w:left="576"/>
        <w:rPr>
          <w:rFonts w:cs="Arial"/>
          <w:szCs w:val="22"/>
        </w:rPr>
      </w:pPr>
      <w:r w:rsidRPr="00A12888">
        <w:rPr>
          <w:rFonts w:cs="Arial"/>
          <w:szCs w:val="22"/>
        </w:rPr>
        <w:t>o VIP/politic</w:t>
      </w:r>
    </w:p>
    <w:p w14:paraId="0F6FBAF0" w14:textId="77777777" w:rsidR="00490D26" w:rsidRPr="00A12888" w:rsidRDefault="00490D26" w:rsidP="00490D26">
      <w:pPr>
        <w:widowControl w:val="0"/>
        <w:ind w:left="576"/>
        <w:rPr>
          <w:rFonts w:cs="Arial"/>
          <w:szCs w:val="22"/>
        </w:rPr>
      </w:pPr>
      <w:r w:rsidRPr="00A12888">
        <w:rPr>
          <w:rFonts w:cs="Arial"/>
          <w:szCs w:val="22"/>
        </w:rPr>
        <w:t>o Soți/soții</w:t>
      </w:r>
    </w:p>
    <w:p w14:paraId="1946A051" w14:textId="196B1148" w:rsidR="00F96C8A" w:rsidRPr="00A12888" w:rsidRDefault="00490D26" w:rsidP="00490D26">
      <w:pPr>
        <w:widowControl w:val="0"/>
        <w:ind w:left="576"/>
        <w:rPr>
          <w:rFonts w:cs="Arial"/>
          <w:szCs w:val="22"/>
        </w:rPr>
      </w:pPr>
      <w:r w:rsidRPr="00A12888">
        <w:rPr>
          <w:rFonts w:cs="Arial"/>
          <w:szCs w:val="22"/>
        </w:rPr>
        <w:t>o Părinți</w:t>
      </w:r>
    </w:p>
    <w:p w14:paraId="00A99BE7" w14:textId="77777777" w:rsidR="00090A53" w:rsidRPr="00A12888" w:rsidRDefault="00090A53" w:rsidP="00193169">
      <w:pPr>
        <w:widowControl w:val="0"/>
        <w:rPr>
          <w:rFonts w:cs="Arial"/>
          <w:szCs w:val="22"/>
        </w:rPr>
      </w:pPr>
    </w:p>
    <w:p w14:paraId="002526BD" w14:textId="7CEB2DF3" w:rsidR="00F96C8A" w:rsidRPr="00A12888" w:rsidRDefault="00F96C8A" w:rsidP="00AE1B07">
      <w:pPr>
        <w:pStyle w:val="ListParagraph"/>
        <w:widowControl w:val="0"/>
        <w:numPr>
          <w:ilvl w:val="0"/>
          <w:numId w:val="26"/>
        </w:numPr>
        <w:rPr>
          <w:rFonts w:cs="Arial"/>
          <w:szCs w:val="22"/>
        </w:rPr>
      </w:pPr>
      <w:r w:rsidRPr="00A12888">
        <w:rPr>
          <w:rFonts w:cs="Arial"/>
          <w:b/>
          <w:bCs/>
          <w:szCs w:val="22"/>
        </w:rPr>
        <w:t>Economic</w:t>
      </w:r>
      <w:r w:rsidRPr="00A12888">
        <w:rPr>
          <w:rFonts w:cs="Arial"/>
          <w:szCs w:val="22"/>
        </w:rPr>
        <w:t>—</w:t>
      </w:r>
      <w:r w:rsidR="00490D26" w:rsidRPr="00A12888">
        <w:t xml:space="preserve"> </w:t>
      </w:r>
      <w:r w:rsidR="00490D26" w:rsidRPr="00A12888">
        <w:rPr>
          <w:rFonts w:cs="Arial"/>
          <w:szCs w:val="22"/>
        </w:rPr>
        <w:t xml:space="preserve">utilizarea abuzivă a banilor și a încrederii în gestionarea fondurilor; persoana deține puterea pentru că are bani - este privită cu respect sau controlează lucruri sau evenimente cu ajutorul banilor săi, fie că îi dăruiește, fie că îi reține. </w:t>
      </w:r>
      <w:r w:rsidR="0060451B">
        <w:rPr>
          <w:rFonts w:cs="Arial"/>
          <w:szCs w:val="22"/>
        </w:rPr>
        <w:t>(Versete</w:t>
      </w:r>
      <w:r w:rsidR="00490D26" w:rsidRPr="00A12888">
        <w:rPr>
          <w:rFonts w:cs="Arial"/>
          <w:szCs w:val="22"/>
        </w:rPr>
        <w:t xml:space="preserve"> - </w:t>
      </w:r>
      <w:r w:rsidR="00490D26" w:rsidRPr="00A12888">
        <w:rPr>
          <w:rFonts w:cs="Arial"/>
          <w:szCs w:val="22"/>
        </w:rPr>
        <w:lastRenderedPageBreak/>
        <w:t>Faptele Apostolilor 5:1-12: Anania și Safira; Iacov 5; Deuteronom 8:18.</w:t>
      </w:r>
      <w:r w:rsidR="0060451B">
        <w:rPr>
          <w:rFonts w:cs="Arial"/>
          <w:szCs w:val="22"/>
        </w:rPr>
        <w:t>)</w:t>
      </w:r>
    </w:p>
    <w:p w14:paraId="440FFA39" w14:textId="77777777" w:rsidR="00490D26" w:rsidRPr="00A12888" w:rsidRDefault="00490D26" w:rsidP="00490D26">
      <w:pPr>
        <w:pStyle w:val="ListParagraph"/>
        <w:widowControl w:val="0"/>
        <w:rPr>
          <w:rFonts w:cs="Arial"/>
          <w:szCs w:val="22"/>
        </w:rPr>
      </w:pPr>
    </w:p>
    <w:p w14:paraId="73F8F54A" w14:textId="17D0ECE7" w:rsidR="003E0B9D" w:rsidRPr="00A12888" w:rsidRDefault="00F96C8A" w:rsidP="003E0B9D">
      <w:pPr>
        <w:pStyle w:val="ListParagraph"/>
        <w:widowControl w:val="0"/>
        <w:numPr>
          <w:ilvl w:val="0"/>
          <w:numId w:val="26"/>
        </w:numPr>
        <w:rPr>
          <w:rFonts w:cs="Arial"/>
          <w:szCs w:val="22"/>
        </w:rPr>
      </w:pPr>
      <w:r w:rsidRPr="00A12888">
        <w:rPr>
          <w:rFonts w:cs="Arial"/>
          <w:b/>
          <w:bCs/>
          <w:szCs w:val="22"/>
        </w:rPr>
        <w:t>Influen</w:t>
      </w:r>
      <w:r w:rsidR="00490D26" w:rsidRPr="00A12888">
        <w:rPr>
          <w:rFonts w:cs="Arial"/>
          <w:b/>
          <w:bCs/>
          <w:szCs w:val="22"/>
        </w:rPr>
        <w:t>ța</w:t>
      </w:r>
      <w:r w:rsidR="003E0B9D" w:rsidRPr="00A12888">
        <w:rPr>
          <w:rFonts w:cs="Arial"/>
          <w:b/>
          <w:bCs/>
          <w:szCs w:val="22"/>
        </w:rPr>
        <w:t>—</w:t>
      </w:r>
      <w:r w:rsidR="00490D26" w:rsidRPr="00A12888">
        <w:t xml:space="preserve"> </w:t>
      </w:r>
      <w:r w:rsidR="00490D26" w:rsidRPr="00A12888">
        <w:rPr>
          <w:rFonts w:cs="Arial"/>
          <w:szCs w:val="22"/>
        </w:rPr>
        <w:t xml:space="preserve">utilizarea persuasiunii </w:t>
      </w:r>
      <w:r w:rsidR="0060451B">
        <w:rPr>
          <w:rFonts w:cs="Arial"/>
          <w:szCs w:val="22"/>
        </w:rPr>
        <w:t>(</w:t>
      </w:r>
      <w:r w:rsidR="00490D26" w:rsidRPr="00A12888">
        <w:rPr>
          <w:rFonts w:cs="Arial"/>
          <w:szCs w:val="22"/>
        </w:rPr>
        <w:t>pentru că au scris o carte, sunt membri ai unui anumit grup, au o personalitate puternică etc.</w:t>
      </w:r>
      <w:r w:rsidR="0060451B">
        <w:rPr>
          <w:rFonts w:cs="Arial"/>
          <w:szCs w:val="22"/>
        </w:rPr>
        <w:t>)</w:t>
      </w:r>
      <w:r w:rsidR="00490D26" w:rsidRPr="00A12888">
        <w:rPr>
          <w:rFonts w:cs="Arial"/>
          <w:szCs w:val="22"/>
        </w:rPr>
        <w:t xml:space="preserve"> Gândiți-vă la persoanele din sport, divertisment, muzică, social media și alte persoane cunoscute care influențează adepții și susțin reclame. Aceștia au puterea de convingere. Wikipedia enumeră cinci oficiali din Statele Unite care au fost destituiți pentru abuz de putere. Ea enumeră chiar și un caz încă din anul 215 d.Hr. în China.</w:t>
      </w:r>
      <w:r w:rsidR="003E0B9D" w:rsidRPr="00A12888">
        <w:rPr>
          <w:rStyle w:val="FootnoteReference"/>
          <w:rFonts w:cs="Arial"/>
          <w:szCs w:val="22"/>
        </w:rPr>
        <w:footnoteReference w:id="8"/>
      </w:r>
    </w:p>
    <w:p w14:paraId="75C820DB" w14:textId="1F64A125" w:rsidR="00F96C8A" w:rsidRPr="00A12888" w:rsidRDefault="00F96C8A" w:rsidP="003E0B9D">
      <w:pPr>
        <w:widowControl w:val="0"/>
        <w:rPr>
          <w:rFonts w:cs="Arial"/>
          <w:szCs w:val="22"/>
        </w:rPr>
      </w:pPr>
    </w:p>
    <w:p w14:paraId="6267EE12" w14:textId="02131BE5" w:rsidR="00F96C8A" w:rsidRPr="00A12888" w:rsidRDefault="00490D26" w:rsidP="00034A91">
      <w:pPr>
        <w:pStyle w:val="ListParagraph"/>
        <w:widowControl w:val="0"/>
        <w:numPr>
          <w:ilvl w:val="0"/>
          <w:numId w:val="26"/>
        </w:numPr>
        <w:rPr>
          <w:rFonts w:cs="Arial"/>
          <w:szCs w:val="22"/>
        </w:rPr>
      </w:pPr>
      <w:r w:rsidRPr="00A12888">
        <w:rPr>
          <w:rFonts w:cs="Arial"/>
          <w:b/>
          <w:bCs/>
          <w:szCs w:val="22"/>
        </w:rPr>
        <w:t>Fizic</w:t>
      </w:r>
      <w:r w:rsidR="003E0B9D" w:rsidRPr="00A12888">
        <w:rPr>
          <w:rFonts w:cs="Arial"/>
          <w:b/>
          <w:bCs/>
          <w:szCs w:val="22"/>
        </w:rPr>
        <w:t>—</w:t>
      </w:r>
      <w:r w:rsidRPr="00A12888">
        <w:t xml:space="preserve"> </w:t>
      </w:r>
      <w:r w:rsidRPr="00A12888">
        <w:rPr>
          <w:rFonts w:cs="Arial"/>
          <w:szCs w:val="22"/>
        </w:rPr>
        <w:t xml:space="preserve">de obicei, utilizarea mărimii sau a forței fizice pentru a forța respectarea legii. Acest lucru este poate evident - dacă ești mai mare sau mai puternic decât </w:t>
      </w:r>
      <w:r w:rsidR="00090A53">
        <w:rPr>
          <w:rFonts w:cs="Arial"/>
          <w:szCs w:val="22"/>
        </w:rPr>
        <w:t>alții</w:t>
      </w:r>
      <w:r w:rsidRPr="00A12888">
        <w:rPr>
          <w:rFonts w:cs="Arial"/>
          <w:szCs w:val="22"/>
        </w:rPr>
        <w:t xml:space="preserve">, ai putere asupra </w:t>
      </w:r>
      <w:r w:rsidR="00090A53">
        <w:rPr>
          <w:rFonts w:cs="Arial"/>
          <w:szCs w:val="22"/>
        </w:rPr>
        <w:t>lor</w:t>
      </w:r>
      <w:r w:rsidRPr="00A12888">
        <w:rPr>
          <w:rFonts w:cs="Arial"/>
          <w:szCs w:val="22"/>
        </w:rPr>
        <w:t xml:space="preserve">. </w:t>
      </w:r>
      <w:r w:rsidR="0060451B">
        <w:rPr>
          <w:rFonts w:cs="Arial"/>
          <w:szCs w:val="22"/>
        </w:rPr>
        <w:t>(Versete</w:t>
      </w:r>
      <w:r w:rsidRPr="00A12888">
        <w:rPr>
          <w:rFonts w:cs="Arial"/>
          <w:szCs w:val="22"/>
        </w:rPr>
        <w:t xml:space="preserve"> - Numeri 22:22-27: Balaam își bate măgarul. Geneza 37: frații lui Iosif îl vând pe acesta ca sclav. 2 Samuel 13:14: </w:t>
      </w:r>
      <w:r w:rsidR="00CE2ED0">
        <w:rPr>
          <w:rFonts w:cs="Arial"/>
          <w:szCs w:val="22"/>
        </w:rPr>
        <w:t>„</w:t>
      </w:r>
      <w:r w:rsidRPr="00A12888">
        <w:rPr>
          <w:rFonts w:cs="Arial"/>
          <w:szCs w:val="22"/>
        </w:rPr>
        <w:t xml:space="preserve">și cum el era mai puternic decât ea, a </w:t>
      </w:r>
      <w:r w:rsidR="00CE2ED0">
        <w:rPr>
          <w:rFonts w:cs="Arial"/>
          <w:szCs w:val="22"/>
        </w:rPr>
        <w:t>necinstit-o”</w:t>
      </w:r>
      <w:r w:rsidRPr="00A12888">
        <w:rPr>
          <w:rFonts w:cs="Arial"/>
          <w:szCs w:val="22"/>
        </w:rPr>
        <w:t>.</w:t>
      </w:r>
      <w:r w:rsidR="0060451B">
        <w:rPr>
          <w:rFonts w:cs="Arial"/>
          <w:szCs w:val="22"/>
        </w:rPr>
        <w:t>)</w:t>
      </w:r>
    </w:p>
    <w:p w14:paraId="10A5B25B" w14:textId="77777777" w:rsidR="00490D26" w:rsidRPr="00A12888" w:rsidRDefault="00490D26" w:rsidP="00490D26">
      <w:pPr>
        <w:widowControl w:val="0"/>
        <w:rPr>
          <w:rFonts w:cs="Arial"/>
          <w:szCs w:val="22"/>
        </w:rPr>
      </w:pPr>
    </w:p>
    <w:p w14:paraId="4FB0AB36" w14:textId="0179A114" w:rsidR="00F96C8A" w:rsidRPr="00A12888" w:rsidRDefault="00F96C8A" w:rsidP="00F50B30">
      <w:pPr>
        <w:pStyle w:val="ListParagraph"/>
        <w:widowControl w:val="0"/>
        <w:numPr>
          <w:ilvl w:val="0"/>
          <w:numId w:val="26"/>
        </w:numPr>
        <w:rPr>
          <w:rFonts w:cs="Arial"/>
          <w:szCs w:val="22"/>
        </w:rPr>
      </w:pPr>
      <w:r w:rsidRPr="00A12888">
        <w:rPr>
          <w:rFonts w:cs="Arial"/>
          <w:b/>
          <w:bCs/>
          <w:szCs w:val="22"/>
        </w:rPr>
        <w:t>Informa</w:t>
      </w:r>
      <w:r w:rsidR="00490D26" w:rsidRPr="00A12888">
        <w:rPr>
          <w:rFonts w:cs="Arial"/>
          <w:b/>
          <w:bCs/>
          <w:szCs w:val="22"/>
        </w:rPr>
        <w:t>ț</w:t>
      </w:r>
      <w:r w:rsidRPr="00A12888">
        <w:rPr>
          <w:rFonts w:cs="Arial"/>
          <w:b/>
          <w:bCs/>
          <w:szCs w:val="22"/>
        </w:rPr>
        <w:t>ional</w:t>
      </w:r>
      <w:r w:rsidR="003E0B9D" w:rsidRPr="00A12888">
        <w:rPr>
          <w:rFonts w:cs="Arial"/>
          <w:b/>
          <w:bCs/>
          <w:szCs w:val="22"/>
        </w:rPr>
        <w:t>—</w:t>
      </w:r>
      <w:r w:rsidR="00490D26" w:rsidRPr="00A12888">
        <w:t xml:space="preserve"> </w:t>
      </w:r>
      <w:r w:rsidR="00490D26" w:rsidRPr="00A12888">
        <w:rPr>
          <w:rFonts w:cs="Arial"/>
          <w:szCs w:val="22"/>
        </w:rPr>
        <w:t>utilizarea informațiilor</w:t>
      </w:r>
      <w:r w:rsidR="004D14A8">
        <w:rPr>
          <w:rFonts w:cs="Arial"/>
          <w:szCs w:val="22"/>
        </w:rPr>
        <w:t>,</w:t>
      </w:r>
      <w:r w:rsidR="00490D26" w:rsidRPr="00A12888">
        <w:rPr>
          <w:rFonts w:cs="Arial"/>
          <w:szCs w:val="22"/>
        </w:rPr>
        <w:t xml:space="preserve"> de care un altul nu dispune sau de care are nevoie</w:t>
      </w:r>
      <w:r w:rsidR="004D14A8">
        <w:rPr>
          <w:rFonts w:cs="Arial"/>
          <w:szCs w:val="22"/>
        </w:rPr>
        <w:t>,</w:t>
      </w:r>
      <w:r w:rsidR="00490D26" w:rsidRPr="00A12888">
        <w:rPr>
          <w:rFonts w:cs="Arial"/>
          <w:szCs w:val="22"/>
        </w:rPr>
        <w:t xml:space="preserve"> va da adesea putere celui care știe. Acest lucru este valabil</w:t>
      </w:r>
      <w:r w:rsidR="0060451B">
        <w:rPr>
          <w:rFonts w:cs="Arial"/>
          <w:szCs w:val="22"/>
        </w:rPr>
        <w:t>,</w:t>
      </w:r>
      <w:r w:rsidR="00490D26" w:rsidRPr="00A12888">
        <w:rPr>
          <w:rFonts w:cs="Arial"/>
          <w:szCs w:val="22"/>
        </w:rPr>
        <w:t xml:space="preserve"> în special</w:t>
      </w:r>
      <w:r w:rsidR="0060451B">
        <w:rPr>
          <w:rFonts w:cs="Arial"/>
          <w:szCs w:val="22"/>
        </w:rPr>
        <w:t>,</w:t>
      </w:r>
      <w:r w:rsidR="00490D26" w:rsidRPr="00A12888">
        <w:rPr>
          <w:rFonts w:cs="Arial"/>
          <w:szCs w:val="22"/>
        </w:rPr>
        <w:t xml:space="preserve"> în conducerea bisericii și în conducerea politică. Dacă vă aflați pe calea informației din interior, puteți controla evenimentele și oamenii.</w:t>
      </w:r>
    </w:p>
    <w:p w14:paraId="70EA7120" w14:textId="77777777" w:rsidR="00490D26" w:rsidRPr="00A12888" w:rsidRDefault="00490D26" w:rsidP="00490D26">
      <w:pPr>
        <w:widowControl w:val="0"/>
        <w:rPr>
          <w:rFonts w:cs="Arial"/>
          <w:szCs w:val="22"/>
        </w:rPr>
      </w:pPr>
    </w:p>
    <w:p w14:paraId="22108EB4" w14:textId="43039D3F" w:rsidR="00F96C8A" w:rsidRPr="00A12888" w:rsidRDefault="00F96C8A" w:rsidP="00D55CFB">
      <w:pPr>
        <w:pStyle w:val="ListParagraph"/>
        <w:widowControl w:val="0"/>
        <w:numPr>
          <w:ilvl w:val="0"/>
          <w:numId w:val="26"/>
        </w:numPr>
        <w:rPr>
          <w:rFonts w:cs="Arial"/>
          <w:szCs w:val="22"/>
        </w:rPr>
      </w:pPr>
      <w:r w:rsidRPr="00A12888">
        <w:rPr>
          <w:rFonts w:cs="Arial"/>
          <w:b/>
          <w:bCs/>
          <w:szCs w:val="22"/>
        </w:rPr>
        <w:t>P</w:t>
      </w:r>
      <w:r w:rsidR="0033242C" w:rsidRPr="00A12888">
        <w:rPr>
          <w:rFonts w:cs="Arial"/>
          <w:b/>
          <w:bCs/>
          <w:szCs w:val="22"/>
        </w:rPr>
        <w:t>sihologic și emoțional</w:t>
      </w:r>
      <w:r w:rsidR="003E0B9D" w:rsidRPr="00A12888">
        <w:rPr>
          <w:rFonts w:cs="Arial"/>
          <w:b/>
          <w:bCs/>
          <w:szCs w:val="22"/>
        </w:rPr>
        <w:t>—</w:t>
      </w:r>
      <w:r w:rsidR="001F7272" w:rsidRPr="00A12888">
        <w:t xml:space="preserve"> </w:t>
      </w:r>
      <w:r w:rsidR="001F7272" w:rsidRPr="00A12888">
        <w:rPr>
          <w:rFonts w:cs="Arial"/>
          <w:szCs w:val="22"/>
        </w:rPr>
        <w:t>utilizarea emoțiilor pentru a domina, rușina, manipula sau controla alte persoane.</w:t>
      </w:r>
      <w:r w:rsidR="00AC7EAD">
        <w:rPr>
          <w:rFonts w:cs="Arial"/>
          <w:szCs w:val="22"/>
        </w:rPr>
        <w:t xml:space="preserve"> (Versete - </w:t>
      </w:r>
      <w:r w:rsidR="001F7272" w:rsidRPr="00A12888">
        <w:rPr>
          <w:rFonts w:cs="Arial"/>
          <w:szCs w:val="22"/>
        </w:rPr>
        <w:t xml:space="preserve">Efeseni 6:4 spune: </w:t>
      </w:r>
      <w:r w:rsidR="0060451B">
        <w:rPr>
          <w:rFonts w:cs="Arial"/>
          <w:szCs w:val="22"/>
        </w:rPr>
        <w:t>„</w:t>
      </w:r>
      <w:r w:rsidR="001F7272" w:rsidRPr="00A12888">
        <w:rPr>
          <w:rFonts w:cs="Arial"/>
          <w:szCs w:val="22"/>
        </w:rPr>
        <w:t xml:space="preserve">Nu </w:t>
      </w:r>
      <w:r w:rsidR="0060451B">
        <w:rPr>
          <w:rFonts w:cs="Arial"/>
          <w:szCs w:val="22"/>
        </w:rPr>
        <w:t>întărâtați pe copiii voștri la mânie</w:t>
      </w:r>
      <w:r w:rsidR="001F7272" w:rsidRPr="00A12888">
        <w:rPr>
          <w:rFonts w:cs="Arial"/>
          <w:szCs w:val="22"/>
        </w:rPr>
        <w:t>"</w:t>
      </w:r>
      <w:r w:rsidR="00AC7EAD">
        <w:rPr>
          <w:rFonts w:cs="Arial"/>
          <w:szCs w:val="22"/>
        </w:rPr>
        <w:t xml:space="preserve">, </w:t>
      </w:r>
      <w:r w:rsidR="001F7272" w:rsidRPr="00A12888">
        <w:rPr>
          <w:rFonts w:cs="Arial"/>
          <w:szCs w:val="22"/>
        </w:rPr>
        <w:t>Genesa 2:1-7: Satana/Eva/Adam minciuni = presiune.</w:t>
      </w:r>
      <w:r w:rsidR="00AC7EAD">
        <w:rPr>
          <w:rFonts w:cs="Arial"/>
          <w:szCs w:val="22"/>
        </w:rPr>
        <w:t>)</w:t>
      </w:r>
    </w:p>
    <w:p w14:paraId="3F33D687" w14:textId="77777777" w:rsidR="001F7272" w:rsidRPr="00A12888" w:rsidRDefault="001F7272" w:rsidP="001F7272">
      <w:pPr>
        <w:widowControl w:val="0"/>
        <w:rPr>
          <w:rFonts w:cs="Arial"/>
          <w:szCs w:val="22"/>
        </w:rPr>
      </w:pPr>
    </w:p>
    <w:p w14:paraId="46E3EE8A" w14:textId="08D78C4A" w:rsidR="00A27918" w:rsidRPr="00A12888" w:rsidRDefault="00F96C8A" w:rsidP="00B46815">
      <w:pPr>
        <w:pStyle w:val="ListParagraph"/>
        <w:widowControl w:val="0"/>
        <w:numPr>
          <w:ilvl w:val="0"/>
          <w:numId w:val="26"/>
        </w:numPr>
        <w:rPr>
          <w:rFonts w:cs="Arial"/>
          <w:szCs w:val="22"/>
        </w:rPr>
      </w:pPr>
      <w:r w:rsidRPr="00A12888">
        <w:rPr>
          <w:rFonts w:cs="Arial"/>
          <w:b/>
          <w:bCs/>
          <w:szCs w:val="22"/>
        </w:rPr>
        <w:t>Spiritual</w:t>
      </w:r>
      <w:r w:rsidR="003E0B9D" w:rsidRPr="00A12888">
        <w:rPr>
          <w:rFonts w:cs="Arial"/>
          <w:b/>
          <w:bCs/>
          <w:szCs w:val="22"/>
        </w:rPr>
        <w:t>—</w:t>
      </w:r>
      <w:r w:rsidR="001F7272" w:rsidRPr="00A12888">
        <w:t xml:space="preserve"> </w:t>
      </w:r>
      <w:r w:rsidR="001F7272" w:rsidRPr="00A12888">
        <w:rPr>
          <w:rFonts w:cs="Arial"/>
          <w:szCs w:val="22"/>
        </w:rPr>
        <w:t xml:space="preserve">folosirea influenței spirituale sau a poziției pentru a comanda, a cere, a înjosi sau a forța pe cineva să adopte o credință sau un comportament. </w:t>
      </w:r>
      <w:r w:rsidR="002B0B8B">
        <w:rPr>
          <w:rFonts w:cs="Arial"/>
          <w:szCs w:val="22"/>
        </w:rPr>
        <w:t>(Verset</w:t>
      </w:r>
      <w:r w:rsidR="001F7272" w:rsidRPr="00A12888">
        <w:rPr>
          <w:rFonts w:cs="Arial"/>
          <w:szCs w:val="22"/>
        </w:rPr>
        <w:t xml:space="preserve"> - Ioan 11:49: Caiafa: </w:t>
      </w:r>
      <w:r w:rsidR="002B0B8B">
        <w:rPr>
          <w:rFonts w:cs="Arial"/>
          <w:szCs w:val="22"/>
        </w:rPr>
        <w:t>„</w:t>
      </w:r>
      <w:r w:rsidR="001F7272" w:rsidRPr="00A12888">
        <w:rPr>
          <w:rFonts w:cs="Arial"/>
          <w:szCs w:val="22"/>
        </w:rPr>
        <w:t>Nu știi nimic!"</w:t>
      </w:r>
      <w:r w:rsidR="002B0B8B">
        <w:rPr>
          <w:rFonts w:cs="Arial"/>
          <w:szCs w:val="22"/>
        </w:rPr>
        <w:t>)</w:t>
      </w:r>
    </w:p>
    <w:p w14:paraId="3D1EF9A9" w14:textId="77777777" w:rsidR="001F7272" w:rsidRPr="00A12888" w:rsidRDefault="001F7272" w:rsidP="001F7272">
      <w:pPr>
        <w:widowControl w:val="0"/>
        <w:rPr>
          <w:rFonts w:cs="Arial"/>
          <w:szCs w:val="22"/>
        </w:rPr>
      </w:pPr>
    </w:p>
    <w:p w14:paraId="67CFD777" w14:textId="3225294C" w:rsidR="00F96C8A" w:rsidRPr="00A12888" w:rsidRDefault="00F96C8A" w:rsidP="00563FE5">
      <w:pPr>
        <w:pStyle w:val="ListParagraph"/>
        <w:widowControl w:val="0"/>
        <w:numPr>
          <w:ilvl w:val="0"/>
          <w:numId w:val="26"/>
        </w:numPr>
        <w:rPr>
          <w:rFonts w:cs="Arial"/>
          <w:szCs w:val="22"/>
        </w:rPr>
      </w:pPr>
      <w:r w:rsidRPr="00A12888">
        <w:rPr>
          <w:rFonts w:cs="Arial"/>
          <w:b/>
          <w:bCs/>
          <w:szCs w:val="22"/>
        </w:rPr>
        <w:t>Sexual</w:t>
      </w:r>
      <w:r w:rsidR="00D719CE" w:rsidRPr="00A12888">
        <w:rPr>
          <w:rFonts w:cs="Arial"/>
          <w:b/>
          <w:bCs/>
          <w:szCs w:val="22"/>
        </w:rPr>
        <w:t>—</w:t>
      </w:r>
      <w:r w:rsidR="001F7272" w:rsidRPr="00A12888">
        <w:t xml:space="preserve"> </w:t>
      </w:r>
      <w:r w:rsidR="001F7272" w:rsidRPr="00A12888">
        <w:rPr>
          <w:rFonts w:cs="Arial"/>
          <w:szCs w:val="22"/>
        </w:rPr>
        <w:t>exploatarea unei alte persoane în scopul satisfacției sexuale personale. Abuzul din partea acestor persoane poate lua forma abuzului sexual, incestului, molestării sau hărțuirii sexuale. Notă: În multe țări există orientări juridice stricte privind raportarea și sancțiuni juridice potențial severe pentru acest tip de abuz, în special</w:t>
      </w:r>
      <w:r w:rsidR="004D14A8">
        <w:rPr>
          <w:rFonts w:cs="Arial"/>
          <w:szCs w:val="22"/>
        </w:rPr>
        <w:t>,</w:t>
      </w:r>
      <w:r w:rsidR="001F7272" w:rsidRPr="00A12888">
        <w:rPr>
          <w:rFonts w:cs="Arial"/>
          <w:szCs w:val="22"/>
        </w:rPr>
        <w:t xml:space="preserve"> pentru abuzul asupra copiilor minori. </w:t>
      </w:r>
      <w:r w:rsidR="002B0B8B">
        <w:rPr>
          <w:rFonts w:cs="Arial"/>
          <w:szCs w:val="22"/>
        </w:rPr>
        <w:t xml:space="preserve">(Versete </w:t>
      </w:r>
      <w:r w:rsidR="001F7272" w:rsidRPr="00A12888">
        <w:rPr>
          <w:rFonts w:cs="Arial"/>
          <w:szCs w:val="22"/>
        </w:rPr>
        <w:t>-1 Samuel 2:22-25: Fiii lui Eli. 2 Samuel 11: David și Batșeba.</w:t>
      </w:r>
      <w:r w:rsidR="002B0B8B">
        <w:rPr>
          <w:rFonts w:cs="Arial"/>
          <w:szCs w:val="22"/>
        </w:rPr>
        <w:t>)</w:t>
      </w:r>
    </w:p>
    <w:p w14:paraId="763EF6C2" w14:textId="77777777" w:rsidR="001F7272" w:rsidRPr="00A12888" w:rsidRDefault="001F7272" w:rsidP="001F7272">
      <w:pPr>
        <w:widowControl w:val="0"/>
        <w:rPr>
          <w:rFonts w:cs="Arial"/>
          <w:szCs w:val="22"/>
        </w:rPr>
      </w:pPr>
    </w:p>
    <w:p w14:paraId="757DAEC3" w14:textId="1E5BFBE8" w:rsidR="00F96C8A" w:rsidRPr="00A12888" w:rsidRDefault="001F7272" w:rsidP="00F96C8A">
      <w:pPr>
        <w:widowControl w:val="0"/>
        <w:rPr>
          <w:rFonts w:cs="Arial"/>
          <w:szCs w:val="22"/>
        </w:rPr>
      </w:pPr>
      <w:r w:rsidRPr="00A12888">
        <w:rPr>
          <w:rFonts w:cs="Arial"/>
          <w:szCs w:val="22"/>
        </w:rPr>
        <w:t>În toate aceste cazuri, persoana care deține puterea</w:t>
      </w:r>
      <w:r w:rsidR="005F67C5">
        <w:rPr>
          <w:rFonts w:cs="Arial"/>
          <w:szCs w:val="22"/>
        </w:rPr>
        <w:t xml:space="preserve"> (autoritate</w:t>
      </w:r>
      <w:r w:rsidR="00FA0DD1">
        <w:rPr>
          <w:rFonts w:cs="Arial"/>
          <w:szCs w:val="22"/>
        </w:rPr>
        <w:t>a</w:t>
      </w:r>
      <w:r w:rsidR="005F67C5">
        <w:rPr>
          <w:rFonts w:cs="Arial"/>
          <w:szCs w:val="22"/>
        </w:rPr>
        <w:t>)</w:t>
      </w:r>
      <w:r w:rsidRPr="00A12888">
        <w:rPr>
          <w:rFonts w:cs="Arial"/>
          <w:szCs w:val="22"/>
        </w:rPr>
        <w:t xml:space="preserve"> este, de asemenea, cea care ar trebui să fie considerată responsabilă pentru situația </w:t>
      </w:r>
      <w:r w:rsidR="005F67C5">
        <w:rPr>
          <w:rFonts w:cs="Arial"/>
          <w:szCs w:val="22"/>
        </w:rPr>
        <w:t xml:space="preserve">respective și </w:t>
      </w:r>
      <w:r w:rsidR="00BF02C3">
        <w:rPr>
          <w:rFonts w:cs="Arial"/>
          <w:szCs w:val="22"/>
        </w:rPr>
        <w:t>NU</w:t>
      </w:r>
      <w:r w:rsidRPr="00A12888">
        <w:rPr>
          <w:rFonts w:cs="Arial"/>
          <w:szCs w:val="22"/>
        </w:rPr>
        <w:t xml:space="preserve"> victima. Stephen Covey, în cartea sa </w:t>
      </w:r>
      <w:r w:rsidRPr="002B0B8B">
        <w:rPr>
          <w:rFonts w:cs="Arial"/>
          <w:i/>
          <w:iCs/>
          <w:szCs w:val="22"/>
        </w:rPr>
        <w:t>The 7 Habits of Highly Effective People (Cele 7 obiceiuri ale oamenilor foarte eficienți</w:t>
      </w:r>
      <w:r w:rsidR="002B0B8B">
        <w:rPr>
          <w:rFonts w:cs="Arial"/>
          <w:i/>
          <w:iCs/>
          <w:szCs w:val="22"/>
        </w:rPr>
        <w:t>, trad.proprie</w:t>
      </w:r>
      <w:r w:rsidRPr="00A12888">
        <w:rPr>
          <w:rFonts w:cs="Arial"/>
          <w:szCs w:val="22"/>
        </w:rPr>
        <w:t xml:space="preserve">), are ceea ce el numește modelul proactiv. Acesta înseamnă că </w:t>
      </w:r>
      <w:r w:rsidR="002B0B8B">
        <w:rPr>
          <w:rFonts w:cs="Arial"/>
          <w:szCs w:val="22"/>
        </w:rPr>
        <w:t>„</w:t>
      </w:r>
      <w:r w:rsidRPr="00A12888">
        <w:rPr>
          <w:rFonts w:cs="Arial"/>
          <w:szCs w:val="22"/>
        </w:rPr>
        <w:t xml:space="preserve">în calitate de ființe umane, suntem responsabili pentru propriile noastre vieți. Comportamentul nostru este o funcție a deciziilor noastre, nu a condițiilor noastre". Apoi, el continuă: </w:t>
      </w:r>
      <w:r w:rsidR="002B0B8B">
        <w:rPr>
          <w:rFonts w:cs="Arial"/>
          <w:szCs w:val="22"/>
        </w:rPr>
        <w:t>„</w:t>
      </w:r>
      <w:r w:rsidRPr="00A12888">
        <w:rPr>
          <w:rFonts w:cs="Arial"/>
          <w:szCs w:val="22"/>
        </w:rPr>
        <w:t xml:space="preserve">Priviți cuvântul responsabilitate </w:t>
      </w:r>
      <w:r w:rsidR="002B0B8B">
        <w:rPr>
          <w:rFonts w:cs="Arial"/>
          <w:szCs w:val="22"/>
        </w:rPr>
        <w:t>–</w:t>
      </w:r>
      <w:r w:rsidRPr="00A12888">
        <w:rPr>
          <w:rFonts w:cs="Arial"/>
          <w:szCs w:val="22"/>
        </w:rPr>
        <w:t xml:space="preserve"> </w:t>
      </w:r>
      <w:r w:rsidR="002B0B8B">
        <w:rPr>
          <w:rFonts w:cs="Arial"/>
          <w:szCs w:val="22"/>
        </w:rPr>
        <w:t>„</w:t>
      </w:r>
      <w:r w:rsidR="001E2725">
        <w:rPr>
          <w:rFonts w:cs="Arial"/>
          <w:szCs w:val="22"/>
        </w:rPr>
        <w:t xml:space="preserve">abilitatea </w:t>
      </w:r>
      <w:r w:rsidRPr="00A12888">
        <w:rPr>
          <w:rFonts w:cs="Arial"/>
          <w:szCs w:val="22"/>
        </w:rPr>
        <w:t>de</w:t>
      </w:r>
      <w:r w:rsidR="001E2725">
        <w:rPr>
          <w:rFonts w:cs="Arial"/>
          <w:szCs w:val="22"/>
        </w:rPr>
        <w:t xml:space="preserve"> a da</w:t>
      </w:r>
      <w:r w:rsidRPr="00A12888">
        <w:rPr>
          <w:rFonts w:cs="Arial"/>
          <w:szCs w:val="22"/>
        </w:rPr>
        <w:t xml:space="preserve"> răspuns - </w:t>
      </w:r>
      <w:r w:rsidR="001E2725">
        <w:rPr>
          <w:rFonts w:cs="Arial"/>
          <w:szCs w:val="22"/>
        </w:rPr>
        <w:t>abilitatea</w:t>
      </w:r>
      <w:r w:rsidRPr="00A12888">
        <w:rPr>
          <w:rFonts w:cs="Arial"/>
          <w:szCs w:val="22"/>
        </w:rPr>
        <w:t xml:space="preserve"> de a alege răspunsul tău".</w:t>
      </w:r>
      <w:r w:rsidR="0071115F">
        <w:rPr>
          <w:rStyle w:val="FootnoteReference"/>
          <w:rFonts w:cs="Arial"/>
          <w:szCs w:val="22"/>
        </w:rPr>
        <w:footnoteReference w:customMarkFollows="1" w:id="9"/>
        <w:t>1</w:t>
      </w:r>
    </w:p>
    <w:p w14:paraId="00B14042" w14:textId="77777777" w:rsidR="001F7272" w:rsidRPr="00A12888" w:rsidRDefault="001F7272" w:rsidP="00F96C8A">
      <w:pPr>
        <w:widowControl w:val="0"/>
        <w:rPr>
          <w:rFonts w:cs="Arial"/>
          <w:szCs w:val="22"/>
        </w:rPr>
      </w:pPr>
    </w:p>
    <w:p w14:paraId="170D8132" w14:textId="232906CA" w:rsidR="00F96C8A" w:rsidRPr="00A12888" w:rsidRDefault="001F7272" w:rsidP="00F96C8A">
      <w:pPr>
        <w:widowControl w:val="0"/>
        <w:rPr>
          <w:rFonts w:cs="Arial"/>
          <w:szCs w:val="22"/>
        </w:rPr>
      </w:pPr>
      <w:r w:rsidRPr="00A12888">
        <w:rPr>
          <w:rFonts w:cs="Arial"/>
          <w:szCs w:val="22"/>
        </w:rPr>
        <w:lastRenderedPageBreak/>
        <w:t>Acest lucru clarifică faptul că persoana care deține puterea</w:t>
      </w:r>
      <w:r w:rsidR="005F67C5">
        <w:rPr>
          <w:rFonts w:cs="Arial"/>
          <w:szCs w:val="22"/>
        </w:rPr>
        <w:t xml:space="preserve"> (cu autoritate)</w:t>
      </w:r>
      <w:r w:rsidRPr="00A12888">
        <w:rPr>
          <w:rFonts w:cs="Arial"/>
          <w:szCs w:val="22"/>
        </w:rPr>
        <w:t xml:space="preserve"> este cea care are responsabilitatea și nu poate spune: </w:t>
      </w:r>
      <w:r w:rsidR="00B6391C">
        <w:rPr>
          <w:rFonts w:cs="Arial"/>
          <w:szCs w:val="22"/>
        </w:rPr>
        <w:t>„</w:t>
      </w:r>
      <w:r w:rsidRPr="00A12888">
        <w:rPr>
          <w:rFonts w:cs="Arial"/>
          <w:szCs w:val="22"/>
        </w:rPr>
        <w:t>Ei bine, ea/el m-a ispitit" sau, ca în cazul Batșebei și al lui David, nu o putem învinovăți. David era rege și</w:t>
      </w:r>
      <w:r w:rsidR="00BF02C3">
        <w:rPr>
          <w:rFonts w:cs="Arial"/>
          <w:szCs w:val="22"/>
        </w:rPr>
        <w:t>, prin urmare,</w:t>
      </w:r>
      <w:r w:rsidRPr="00A12888">
        <w:rPr>
          <w:rFonts w:cs="Arial"/>
          <w:szCs w:val="22"/>
        </w:rPr>
        <w:t xml:space="preserve"> cel responsabil. Dacă nu ar fi fost așa, ar fi trebuit să avem Psalmul 51, o rugăciune de pocăință, </w:t>
      </w:r>
      <w:r w:rsidR="00B6391C">
        <w:rPr>
          <w:rFonts w:cs="Arial"/>
          <w:szCs w:val="22"/>
        </w:rPr>
        <w:t>scris de</w:t>
      </w:r>
      <w:r w:rsidRPr="00A12888">
        <w:rPr>
          <w:rFonts w:cs="Arial"/>
          <w:szCs w:val="22"/>
        </w:rPr>
        <w:t xml:space="preserve"> Batșeba, </w:t>
      </w:r>
      <w:r w:rsidR="00B6391C">
        <w:rPr>
          <w:rFonts w:cs="Arial"/>
          <w:szCs w:val="22"/>
        </w:rPr>
        <w:t xml:space="preserve">și </w:t>
      </w:r>
      <w:r w:rsidRPr="00A12888">
        <w:rPr>
          <w:rFonts w:cs="Arial"/>
          <w:szCs w:val="22"/>
        </w:rPr>
        <w:t xml:space="preserve">nu de David. Dar el știa că a greșit, la fel și profetul Natan. De fapt, în 2 Samuel 11:27 se spune: </w:t>
      </w:r>
      <w:r w:rsidR="00B6391C">
        <w:rPr>
          <w:rFonts w:cs="Arial"/>
          <w:szCs w:val="22"/>
        </w:rPr>
        <w:t>„</w:t>
      </w:r>
      <w:r w:rsidR="00DC777F">
        <w:rPr>
          <w:rFonts w:cs="Arial"/>
          <w:szCs w:val="22"/>
        </w:rPr>
        <w:t>Fapta lui David n-a plăcut Domnului</w:t>
      </w:r>
      <w:r w:rsidRPr="00A12888">
        <w:rPr>
          <w:rFonts w:cs="Arial"/>
          <w:szCs w:val="22"/>
        </w:rPr>
        <w:t>".</w:t>
      </w:r>
    </w:p>
    <w:p w14:paraId="5B869D7C" w14:textId="77777777" w:rsidR="001F7272" w:rsidRPr="00A12888" w:rsidRDefault="001F7272" w:rsidP="00F96C8A">
      <w:pPr>
        <w:widowControl w:val="0"/>
        <w:rPr>
          <w:rFonts w:cs="Arial"/>
          <w:szCs w:val="22"/>
        </w:rPr>
      </w:pPr>
    </w:p>
    <w:p w14:paraId="7C220C3D" w14:textId="5E4F505C" w:rsidR="00F96C8A" w:rsidRPr="00A12888" w:rsidRDefault="001F7272" w:rsidP="00F96C8A">
      <w:pPr>
        <w:widowControl w:val="0"/>
        <w:rPr>
          <w:rFonts w:cs="Arial"/>
        </w:rPr>
      </w:pPr>
      <w:r w:rsidRPr="00A12888">
        <w:rPr>
          <w:rFonts w:cs="Arial"/>
          <w:szCs w:val="22"/>
        </w:rPr>
        <w:t xml:space="preserve">Pastorul, profesorul, terapeutul, </w:t>
      </w:r>
      <w:r w:rsidR="00DC777F">
        <w:rPr>
          <w:rFonts w:cs="Arial"/>
          <w:szCs w:val="22"/>
        </w:rPr>
        <w:t>instructorul</w:t>
      </w:r>
      <w:r w:rsidRPr="00A12888">
        <w:rPr>
          <w:rFonts w:cs="Arial"/>
          <w:szCs w:val="22"/>
        </w:rPr>
        <w:t xml:space="preserve"> de </w:t>
      </w:r>
      <w:r w:rsidR="00DC777F">
        <w:rPr>
          <w:rFonts w:cs="Arial"/>
          <w:szCs w:val="22"/>
        </w:rPr>
        <w:t>exploratori (</w:t>
      </w:r>
      <w:r w:rsidRPr="00A12888">
        <w:rPr>
          <w:rFonts w:cs="Arial"/>
          <w:szCs w:val="22"/>
        </w:rPr>
        <w:t xml:space="preserve">indiferent de </w:t>
      </w:r>
      <w:r w:rsidR="00DC777F">
        <w:rPr>
          <w:rFonts w:cs="Arial"/>
          <w:szCs w:val="22"/>
        </w:rPr>
        <w:t>funcție)</w:t>
      </w:r>
      <w:r w:rsidRPr="00A12888">
        <w:rPr>
          <w:rFonts w:cs="Arial"/>
          <w:szCs w:val="22"/>
        </w:rPr>
        <w:t xml:space="preserve"> </w:t>
      </w:r>
      <w:r w:rsidR="00DC777F">
        <w:rPr>
          <w:rFonts w:cs="Arial"/>
          <w:szCs w:val="22"/>
        </w:rPr>
        <w:t>sunt</w:t>
      </w:r>
      <w:r w:rsidRPr="00A12888">
        <w:rPr>
          <w:rFonts w:cs="Arial"/>
          <w:szCs w:val="22"/>
        </w:rPr>
        <w:t xml:space="preserve"> ce</w:t>
      </w:r>
      <w:r w:rsidR="00DC777F">
        <w:rPr>
          <w:rFonts w:cs="Arial"/>
          <w:szCs w:val="22"/>
        </w:rPr>
        <w:t>i</w:t>
      </w:r>
      <w:r w:rsidRPr="00A12888">
        <w:rPr>
          <w:rFonts w:cs="Arial"/>
          <w:szCs w:val="22"/>
        </w:rPr>
        <w:t xml:space="preserve"> responsabil</w:t>
      </w:r>
      <w:r w:rsidR="00DC777F">
        <w:rPr>
          <w:rFonts w:cs="Arial"/>
          <w:szCs w:val="22"/>
        </w:rPr>
        <w:t>i</w:t>
      </w:r>
      <w:r w:rsidRPr="00A12888">
        <w:rPr>
          <w:rFonts w:cs="Arial"/>
          <w:szCs w:val="22"/>
        </w:rPr>
        <w:t xml:space="preserve">. Larry Spielman, un lider în prevenirea comportamentului profesional nepotrivit în biserică, spune: </w:t>
      </w:r>
      <w:r w:rsidR="00DC777F">
        <w:rPr>
          <w:rFonts w:cs="Arial"/>
          <w:szCs w:val="22"/>
        </w:rPr>
        <w:t>„</w:t>
      </w:r>
      <w:r w:rsidRPr="00A12888">
        <w:rPr>
          <w:rFonts w:cs="Arial"/>
          <w:szCs w:val="22"/>
        </w:rPr>
        <w:t>Rolul liderului produce o încredere implicită între lider și cei asupra cărora liderul are putere. Liderul nu trebuie să se folosească de această încredere sacră pentru satisfacție personală. Diferența de putere dintre rege și supus, sau dintre lider și adept, face ca persoana cu mai puțină putere să fie vulnerabilă la exploatare."</w:t>
      </w:r>
      <w:r w:rsidR="0071115F">
        <w:rPr>
          <w:rStyle w:val="FootnoteReference"/>
          <w:rFonts w:cs="Arial"/>
          <w:szCs w:val="22"/>
        </w:rPr>
        <w:footnoteReference w:customMarkFollows="1" w:id="10"/>
        <w:t>2</w:t>
      </w:r>
    </w:p>
    <w:p w14:paraId="413C7F63" w14:textId="77777777" w:rsidR="00F96C8A" w:rsidRPr="00A12888" w:rsidRDefault="00F96C8A" w:rsidP="00F96C8A">
      <w:pPr>
        <w:rPr>
          <w:rFonts w:cs="Arial"/>
        </w:rPr>
      </w:pPr>
    </w:p>
    <w:p w14:paraId="48EFE34A" w14:textId="113A0813" w:rsidR="00F96C8A" w:rsidRPr="00A12888" w:rsidRDefault="001F7272" w:rsidP="00F96C8A">
      <w:pPr>
        <w:rPr>
          <w:rFonts w:cs="Arial"/>
          <w:b/>
          <w:bCs/>
        </w:rPr>
      </w:pPr>
      <w:r w:rsidRPr="00A12888">
        <w:rPr>
          <w:rFonts w:cs="Arial"/>
          <w:b/>
          <w:bCs/>
        </w:rPr>
        <w:t>Câteva fapte pe care trebuie să le cunoaștem despre abuzul de putere:</w:t>
      </w:r>
    </w:p>
    <w:p w14:paraId="35EF5E0F" w14:textId="77777777" w:rsidR="00F96C8A" w:rsidRPr="00A12888" w:rsidRDefault="00F96C8A" w:rsidP="00F96C8A">
      <w:pPr>
        <w:rPr>
          <w:rFonts w:cs="Arial"/>
          <w:szCs w:val="22"/>
        </w:rPr>
      </w:pPr>
    </w:p>
    <w:p w14:paraId="4150342B" w14:textId="77777777" w:rsidR="001F7272" w:rsidRPr="00A12888" w:rsidRDefault="001F7272" w:rsidP="001F7272">
      <w:pPr>
        <w:pStyle w:val="ListParagraph"/>
        <w:numPr>
          <w:ilvl w:val="0"/>
          <w:numId w:val="31"/>
        </w:numPr>
        <w:rPr>
          <w:rFonts w:cs="Arial"/>
          <w:szCs w:val="22"/>
        </w:rPr>
      </w:pPr>
      <w:r w:rsidRPr="00A12888">
        <w:rPr>
          <w:rFonts w:cs="Arial"/>
          <w:szCs w:val="22"/>
        </w:rPr>
        <w:t>Poate că cel mai important lucru de care trebuie să ne amintim întotdeauna este</w:t>
      </w:r>
    </w:p>
    <w:p w14:paraId="574907F6" w14:textId="477BE385" w:rsidR="001F7272" w:rsidRPr="00A12888" w:rsidRDefault="001F7272" w:rsidP="00D3772A">
      <w:pPr>
        <w:ind w:left="360"/>
        <w:rPr>
          <w:rFonts w:cs="Arial"/>
          <w:szCs w:val="22"/>
        </w:rPr>
      </w:pPr>
      <w:r w:rsidRPr="00A12888">
        <w:rPr>
          <w:rFonts w:cs="Arial"/>
          <w:szCs w:val="22"/>
        </w:rPr>
        <w:t>faptul că</w:t>
      </w:r>
      <w:r w:rsidR="00DC777F">
        <w:rPr>
          <w:rFonts w:cs="Arial"/>
          <w:szCs w:val="22"/>
        </w:rPr>
        <w:t>,</w:t>
      </w:r>
      <w:r w:rsidRPr="00A12888">
        <w:rPr>
          <w:rFonts w:cs="Arial"/>
          <w:szCs w:val="22"/>
        </w:rPr>
        <w:t xml:space="preserve"> cel care deține puterea</w:t>
      </w:r>
      <w:r w:rsidR="005F67C5">
        <w:rPr>
          <w:rFonts w:cs="Arial"/>
          <w:szCs w:val="22"/>
        </w:rPr>
        <w:t xml:space="preserve"> (autoritatea)</w:t>
      </w:r>
      <w:r w:rsidR="00DC777F">
        <w:rPr>
          <w:rFonts w:cs="Arial"/>
          <w:szCs w:val="22"/>
        </w:rPr>
        <w:t>,</w:t>
      </w:r>
      <w:r w:rsidRPr="00A12888">
        <w:rPr>
          <w:rFonts w:cs="Arial"/>
          <w:szCs w:val="22"/>
        </w:rPr>
        <w:t xml:space="preserve"> indiferent de tipul de putere</w:t>
      </w:r>
      <w:r w:rsidR="005F67C5">
        <w:rPr>
          <w:rFonts w:cs="Arial"/>
          <w:szCs w:val="22"/>
        </w:rPr>
        <w:t xml:space="preserve"> (autoritate)</w:t>
      </w:r>
      <w:r w:rsidR="00DC777F">
        <w:rPr>
          <w:rFonts w:cs="Arial"/>
          <w:szCs w:val="22"/>
        </w:rPr>
        <w:t>,</w:t>
      </w:r>
      <w:r w:rsidRPr="00A12888">
        <w:rPr>
          <w:rFonts w:cs="Arial"/>
          <w:szCs w:val="22"/>
        </w:rPr>
        <w:t xml:space="preserve"> este </w:t>
      </w:r>
      <w:r w:rsidR="00FD791C">
        <w:rPr>
          <w:rFonts w:cs="Arial"/>
          <w:szCs w:val="22"/>
        </w:rPr>
        <w:t xml:space="preserve">și </w:t>
      </w:r>
      <w:r w:rsidRPr="00A12888">
        <w:rPr>
          <w:rFonts w:cs="Arial"/>
          <w:szCs w:val="22"/>
        </w:rPr>
        <w:t>cel responsabil.</w:t>
      </w:r>
    </w:p>
    <w:p w14:paraId="7B687F15" w14:textId="77777777" w:rsidR="001F7272" w:rsidRPr="00A12888" w:rsidRDefault="001F7272" w:rsidP="001F7272">
      <w:pPr>
        <w:pStyle w:val="ListParagraph"/>
        <w:numPr>
          <w:ilvl w:val="0"/>
          <w:numId w:val="31"/>
        </w:numPr>
        <w:rPr>
          <w:rFonts w:cs="Arial"/>
          <w:szCs w:val="22"/>
        </w:rPr>
      </w:pPr>
      <w:r w:rsidRPr="00A12888">
        <w:rPr>
          <w:rFonts w:cs="Arial"/>
          <w:szCs w:val="22"/>
        </w:rPr>
        <w:t>Nu vom fi judecați după tentațiile pe care ni le pun oamenii în față, ci după</w:t>
      </w:r>
    </w:p>
    <w:p w14:paraId="5016E522" w14:textId="3993EFEF" w:rsidR="00F96C8A" w:rsidRPr="00A12888" w:rsidRDefault="001F7272" w:rsidP="001F7272">
      <w:pPr>
        <w:ind w:firstLine="360"/>
        <w:rPr>
          <w:rFonts w:cs="Arial"/>
          <w:szCs w:val="22"/>
        </w:rPr>
      </w:pPr>
      <w:r w:rsidRPr="00A12888">
        <w:rPr>
          <w:rFonts w:cs="Arial"/>
          <w:szCs w:val="22"/>
        </w:rPr>
        <w:t>răspunsul nostru.</w:t>
      </w:r>
    </w:p>
    <w:p w14:paraId="01890EAF" w14:textId="77777777" w:rsidR="00207C43" w:rsidRPr="00A12888" w:rsidRDefault="00207C43" w:rsidP="00207C43">
      <w:pPr>
        <w:pStyle w:val="ListParagraph"/>
        <w:numPr>
          <w:ilvl w:val="0"/>
          <w:numId w:val="31"/>
        </w:numPr>
        <w:rPr>
          <w:rFonts w:cs="Arial"/>
          <w:szCs w:val="22"/>
        </w:rPr>
      </w:pPr>
      <w:r w:rsidRPr="00A12888">
        <w:rPr>
          <w:rFonts w:cs="Arial"/>
          <w:szCs w:val="22"/>
        </w:rPr>
        <w:t>Contactul sexual nepotrivit cu o persoană de sex opus sau de același sex este păcat,</w:t>
      </w:r>
    </w:p>
    <w:p w14:paraId="3E286521" w14:textId="719E0F74" w:rsidR="00F96C8A" w:rsidRPr="00A12888" w:rsidRDefault="00207C43" w:rsidP="00207C43">
      <w:pPr>
        <w:ind w:left="360"/>
        <w:rPr>
          <w:rFonts w:cs="Arial"/>
          <w:szCs w:val="22"/>
        </w:rPr>
      </w:pPr>
      <w:r w:rsidRPr="00A12888">
        <w:rPr>
          <w:rFonts w:cs="Arial"/>
          <w:szCs w:val="22"/>
        </w:rPr>
        <w:t>chiar și între adulți consimțitori. Acest lucru poate implica molestarea copiilor, adulterul, homosexualitatea, hărțuirea sexuală, voyeurismul și alte tipuri de contact sexual nepotrivit. Aceste păcate nu ar trebui să apară în rândul creștinilor, dar ele apar. Atunci când unul dintre indivizi are putere (pastorul, liderul bisericii, profesorul, medicul etc.), acea persoană este întotdeauna cea responsabilă și va trebui să fie trasă la răspundere.</w:t>
      </w:r>
    </w:p>
    <w:p w14:paraId="57C3C588" w14:textId="77777777" w:rsidR="00207C43" w:rsidRPr="00A12888" w:rsidRDefault="00207C43" w:rsidP="00207C43">
      <w:pPr>
        <w:ind w:left="360"/>
        <w:rPr>
          <w:rFonts w:cs="Arial"/>
          <w:szCs w:val="22"/>
        </w:rPr>
      </w:pPr>
    </w:p>
    <w:p w14:paraId="0F38EC43" w14:textId="3E4F0D4A" w:rsidR="00F96C8A" w:rsidRPr="007C5096" w:rsidRDefault="00207C43" w:rsidP="007C5096">
      <w:pPr>
        <w:pStyle w:val="ListParagraph"/>
        <w:numPr>
          <w:ilvl w:val="0"/>
          <w:numId w:val="31"/>
        </w:numPr>
        <w:rPr>
          <w:rFonts w:cs="Arial"/>
          <w:szCs w:val="22"/>
        </w:rPr>
      </w:pPr>
      <w:r w:rsidRPr="00A12888">
        <w:rPr>
          <w:rFonts w:cs="Arial"/>
          <w:szCs w:val="22"/>
        </w:rPr>
        <w:t>Dacă auziți de</w:t>
      </w:r>
      <w:r w:rsidR="00BF4AA4">
        <w:rPr>
          <w:rFonts w:cs="Arial"/>
          <w:szCs w:val="22"/>
        </w:rPr>
        <w:t>spre</w:t>
      </w:r>
      <w:r w:rsidRPr="00A12888">
        <w:rPr>
          <w:rFonts w:cs="Arial"/>
          <w:szCs w:val="22"/>
        </w:rPr>
        <w:t xml:space="preserve"> un caz de abuz, nu vă exprimați neîncrederea. Din </w:t>
      </w:r>
      <w:r w:rsidR="007C5096">
        <w:rPr>
          <w:rFonts w:cs="Arial"/>
          <w:szCs w:val="22"/>
        </w:rPr>
        <w:t>nefericire</w:t>
      </w:r>
      <w:r w:rsidRPr="00A12888">
        <w:rPr>
          <w:rFonts w:cs="Arial"/>
          <w:szCs w:val="22"/>
        </w:rPr>
        <w:t>, astfel d</w:t>
      </w:r>
      <w:r w:rsidR="007C5096">
        <w:rPr>
          <w:rFonts w:cs="Arial"/>
          <w:szCs w:val="22"/>
        </w:rPr>
        <w:t xml:space="preserve">e </w:t>
      </w:r>
      <w:r w:rsidRPr="007C5096">
        <w:rPr>
          <w:rFonts w:cs="Arial"/>
          <w:szCs w:val="22"/>
        </w:rPr>
        <w:t>lucruri se întâmplă, chiar și în biserica noastră.</w:t>
      </w:r>
    </w:p>
    <w:p w14:paraId="63CD3C9F" w14:textId="77777777" w:rsidR="00207C43" w:rsidRPr="00A12888" w:rsidRDefault="00207C43" w:rsidP="00207C43">
      <w:pPr>
        <w:ind w:firstLine="360"/>
        <w:rPr>
          <w:rFonts w:cs="Arial"/>
          <w:szCs w:val="22"/>
        </w:rPr>
      </w:pPr>
    </w:p>
    <w:p w14:paraId="745127F2" w14:textId="5C16BCA0" w:rsidR="00207C43" w:rsidRPr="00A12888" w:rsidRDefault="00403BE5" w:rsidP="00207C43">
      <w:pPr>
        <w:pStyle w:val="ListParagraph"/>
        <w:numPr>
          <w:ilvl w:val="0"/>
          <w:numId w:val="31"/>
        </w:numPr>
        <w:rPr>
          <w:rFonts w:cs="Arial"/>
          <w:szCs w:val="22"/>
        </w:rPr>
      </w:pPr>
      <w:r>
        <w:rPr>
          <w:rFonts w:cs="Arial"/>
          <w:szCs w:val="22"/>
        </w:rPr>
        <w:t xml:space="preserve">După </w:t>
      </w:r>
      <w:r w:rsidR="00207C43" w:rsidRPr="00A12888">
        <w:rPr>
          <w:rFonts w:cs="Arial"/>
          <w:szCs w:val="22"/>
        </w:rPr>
        <w:t xml:space="preserve">orice tip de abuz, </w:t>
      </w:r>
      <w:r>
        <w:rPr>
          <w:rFonts w:cs="Arial"/>
          <w:szCs w:val="22"/>
        </w:rPr>
        <w:t xml:space="preserve">principalul </w:t>
      </w:r>
      <w:r w:rsidR="00207C43" w:rsidRPr="00A12888">
        <w:rPr>
          <w:rFonts w:cs="Arial"/>
          <w:szCs w:val="22"/>
        </w:rPr>
        <w:t>obiectiv este re</w:t>
      </w:r>
      <w:r w:rsidR="001137EF">
        <w:rPr>
          <w:rFonts w:cs="Arial"/>
          <w:szCs w:val="22"/>
        </w:rPr>
        <w:t>staturarea (refacerea)</w:t>
      </w:r>
      <w:r w:rsidR="00207C43" w:rsidRPr="00A12888">
        <w:rPr>
          <w:rFonts w:cs="Arial"/>
          <w:szCs w:val="22"/>
        </w:rPr>
        <w:t>.</w:t>
      </w:r>
    </w:p>
    <w:p w14:paraId="600E1CBC" w14:textId="41525792" w:rsidR="00F96C8A" w:rsidRPr="00A12888" w:rsidRDefault="00207C43" w:rsidP="00207C43">
      <w:pPr>
        <w:ind w:left="360"/>
        <w:rPr>
          <w:rFonts w:cs="Arial"/>
          <w:szCs w:val="22"/>
        </w:rPr>
      </w:pPr>
      <w:r w:rsidRPr="00A12888">
        <w:rPr>
          <w:rFonts w:cs="Arial"/>
          <w:szCs w:val="22"/>
        </w:rPr>
        <w:t>Aceasta implică componente precum confruntarea, mărturisirea, pocăința, consilierea personală, consilierea matrimonială sau familială și grupurile de responsabilitate. Procesul de re</w:t>
      </w:r>
      <w:r w:rsidR="003C0C74">
        <w:rPr>
          <w:rFonts w:cs="Arial"/>
          <w:szCs w:val="22"/>
        </w:rPr>
        <w:t>facere</w:t>
      </w:r>
      <w:r w:rsidRPr="00A12888">
        <w:rPr>
          <w:rFonts w:cs="Arial"/>
          <w:szCs w:val="22"/>
        </w:rPr>
        <w:t xml:space="preserve"> nu este ușor și necesită timp. Nu în toate cazurile re</w:t>
      </w:r>
      <w:r w:rsidR="00A51E1C">
        <w:rPr>
          <w:rFonts w:cs="Arial"/>
          <w:szCs w:val="22"/>
        </w:rPr>
        <w:t>staurarea</w:t>
      </w:r>
      <w:r w:rsidRPr="00A12888">
        <w:rPr>
          <w:rFonts w:cs="Arial"/>
          <w:szCs w:val="22"/>
        </w:rPr>
        <w:t xml:space="preserve"> este posibilă sau adecvată. Mai presus de toate, nu vă prefaceți</w:t>
      </w:r>
      <w:r w:rsidR="00403BE5">
        <w:rPr>
          <w:rFonts w:cs="Arial"/>
          <w:szCs w:val="22"/>
        </w:rPr>
        <w:t>,</w:t>
      </w:r>
      <w:r w:rsidRPr="00A12888">
        <w:rPr>
          <w:rFonts w:cs="Arial"/>
          <w:szCs w:val="22"/>
        </w:rPr>
        <w:t xml:space="preserve"> pur și simplu</w:t>
      </w:r>
      <w:r w:rsidR="00403BE5">
        <w:rPr>
          <w:rFonts w:cs="Arial"/>
          <w:szCs w:val="22"/>
        </w:rPr>
        <w:t>,</w:t>
      </w:r>
      <w:r w:rsidRPr="00A12888">
        <w:rPr>
          <w:rFonts w:cs="Arial"/>
          <w:szCs w:val="22"/>
        </w:rPr>
        <w:t xml:space="preserve"> că nu s-a întâmplat niciodată și nu mutați făptașul în altă parte.</w:t>
      </w:r>
    </w:p>
    <w:p w14:paraId="7AD20563" w14:textId="77777777" w:rsidR="00207C43" w:rsidRPr="00A12888" w:rsidRDefault="00207C43" w:rsidP="00207C43">
      <w:pPr>
        <w:ind w:left="360"/>
        <w:rPr>
          <w:rFonts w:cs="Arial"/>
          <w:szCs w:val="22"/>
        </w:rPr>
      </w:pPr>
    </w:p>
    <w:p w14:paraId="6495B51C" w14:textId="77777777" w:rsidR="00207C43" w:rsidRPr="00A12888" w:rsidRDefault="00207C43" w:rsidP="00207C43">
      <w:pPr>
        <w:pStyle w:val="ListParagraph"/>
        <w:numPr>
          <w:ilvl w:val="0"/>
          <w:numId w:val="31"/>
        </w:numPr>
        <w:rPr>
          <w:rStyle w:val="markedcontent"/>
          <w:rFonts w:cs="Arial"/>
          <w:szCs w:val="22"/>
        </w:rPr>
      </w:pPr>
      <w:r w:rsidRPr="00A12888">
        <w:rPr>
          <w:rStyle w:val="markedcontent"/>
          <w:rFonts w:cs="Arial"/>
          <w:szCs w:val="22"/>
        </w:rPr>
        <w:t>Rezultatele studiului național al CDC privind violența sexuală și a partenerului intim</w:t>
      </w:r>
    </w:p>
    <w:p w14:paraId="4C0FDE31" w14:textId="622F3945" w:rsidR="00F96C8A" w:rsidRPr="00A12888" w:rsidRDefault="00207C43" w:rsidP="00207C43">
      <w:pPr>
        <w:ind w:left="360"/>
        <w:rPr>
          <w:rStyle w:val="markedcontent"/>
          <w:rFonts w:cs="Arial"/>
          <w:szCs w:val="22"/>
        </w:rPr>
      </w:pPr>
      <w:r w:rsidRPr="00A12888">
        <w:rPr>
          <w:rStyle w:val="markedcontent"/>
          <w:rFonts w:cs="Arial"/>
          <w:szCs w:val="22"/>
        </w:rPr>
        <w:t>(NISVS) indică faptul că milioane de americani sunt afectați în fiecare an de violenț</w:t>
      </w:r>
      <w:r w:rsidR="00403BE5">
        <w:rPr>
          <w:rStyle w:val="markedcontent"/>
          <w:rFonts w:cs="Arial"/>
          <w:szCs w:val="22"/>
        </w:rPr>
        <w:t>ă</w:t>
      </w:r>
      <w:r w:rsidRPr="00A12888">
        <w:rPr>
          <w:rStyle w:val="markedcontent"/>
          <w:rFonts w:cs="Arial"/>
          <w:szCs w:val="22"/>
        </w:rPr>
        <w:t xml:space="preserve"> sexuală (SV), de hărțuire și de violența partenerului intim (IPV). Pe lângă prețul fizic și emoțional imediat, o gamă largă de probleme cronice de sănătate</w:t>
      </w:r>
      <w:r w:rsidR="005C65B2">
        <w:rPr>
          <w:rStyle w:val="markedcontent"/>
          <w:rFonts w:cs="Arial"/>
          <w:szCs w:val="22"/>
        </w:rPr>
        <w:t>,</w:t>
      </w:r>
      <w:r w:rsidRPr="00A12888">
        <w:rPr>
          <w:rStyle w:val="markedcontent"/>
          <w:rFonts w:cs="Arial"/>
          <w:szCs w:val="22"/>
        </w:rPr>
        <w:t xml:space="preserve"> fizică și mentală</w:t>
      </w:r>
      <w:r w:rsidR="005C65B2">
        <w:rPr>
          <w:rStyle w:val="markedcontent"/>
          <w:rFonts w:cs="Arial"/>
          <w:szCs w:val="22"/>
        </w:rPr>
        <w:t>,</w:t>
      </w:r>
      <w:r w:rsidRPr="00A12888">
        <w:rPr>
          <w:rStyle w:val="markedcontent"/>
          <w:rFonts w:cs="Arial"/>
          <w:szCs w:val="22"/>
        </w:rPr>
        <w:t xml:space="preserve"> sunt asociate cu aceste forme de violență. Impactul se resimte mult dincolo de victim</w:t>
      </w:r>
      <w:r w:rsidR="006B0D9F">
        <w:rPr>
          <w:rStyle w:val="markedcontent"/>
          <w:rFonts w:cs="Arial"/>
          <w:szCs w:val="22"/>
        </w:rPr>
        <w:t>ă</w:t>
      </w:r>
      <w:r w:rsidRPr="00A12888">
        <w:rPr>
          <w:rStyle w:val="markedcontent"/>
          <w:rFonts w:cs="Arial"/>
          <w:szCs w:val="22"/>
        </w:rPr>
        <w:t xml:space="preserve">, cu costuri economice </w:t>
      </w:r>
      <w:r w:rsidRPr="00A12888">
        <w:rPr>
          <w:rStyle w:val="markedcontent"/>
          <w:rFonts w:cs="Arial"/>
          <w:szCs w:val="22"/>
        </w:rPr>
        <w:lastRenderedPageBreak/>
        <w:t xml:space="preserve">substanțiale pe parcursul vieții </w:t>
      </w:r>
      <w:r w:rsidR="006B0D9F">
        <w:rPr>
          <w:rStyle w:val="markedcontent"/>
          <w:rFonts w:cs="Arial"/>
          <w:szCs w:val="22"/>
        </w:rPr>
        <w:t>lor</w:t>
      </w:r>
      <w:r w:rsidRPr="00A12888">
        <w:rPr>
          <w:rStyle w:val="markedcontent"/>
          <w:rFonts w:cs="Arial"/>
          <w:szCs w:val="22"/>
        </w:rPr>
        <w:t xml:space="preserve"> din cauza îngrijirii medicale, a pierderii locului de muncă și a activităților de justiție penală.  Trebuie să recunoaștem că aceste acte de abuz nu ar putea avea loc, nu s-ar întâmpla</w:t>
      </w:r>
      <w:r w:rsidR="00403BE5">
        <w:rPr>
          <w:rStyle w:val="markedcontent"/>
          <w:rFonts w:cs="Arial"/>
          <w:szCs w:val="22"/>
        </w:rPr>
        <w:t>,</w:t>
      </w:r>
      <w:r w:rsidRPr="00A12888">
        <w:rPr>
          <w:rStyle w:val="markedcontent"/>
          <w:rFonts w:cs="Arial"/>
          <w:szCs w:val="22"/>
        </w:rPr>
        <w:t xml:space="preserve"> dacă nu ar exista putere din partea agresorului.</w:t>
      </w:r>
    </w:p>
    <w:p w14:paraId="450B698F" w14:textId="77777777" w:rsidR="00207C43" w:rsidRPr="00A12888" w:rsidRDefault="00207C43" w:rsidP="00207C43">
      <w:pPr>
        <w:ind w:left="360"/>
        <w:rPr>
          <w:rFonts w:cs="Arial"/>
          <w:szCs w:val="22"/>
        </w:rPr>
      </w:pPr>
    </w:p>
    <w:p w14:paraId="17CBED86" w14:textId="3B88E623" w:rsidR="00F96C8A" w:rsidRPr="00A12888" w:rsidRDefault="00207C43" w:rsidP="00F96C8A">
      <w:pPr>
        <w:numPr>
          <w:ilvl w:val="0"/>
          <w:numId w:val="1"/>
        </w:numPr>
        <w:rPr>
          <w:rFonts w:cs="Arial"/>
          <w:szCs w:val="22"/>
        </w:rPr>
      </w:pPr>
      <w:r w:rsidRPr="00A12888">
        <w:rPr>
          <w:rFonts w:cs="Arial"/>
          <w:szCs w:val="22"/>
        </w:rPr>
        <w:t>„Potrivit lui Robert Shoop, un expert de la Kansas State University care a studiat hărțuirea și abuzul sexual în școli, acest abuz nu se limitează doar la antrenori. Directorii de fanfară, profesorii de muzică sau oricine are acces la copilul dumneavoastră într-un mediu privat</w:t>
      </w:r>
      <w:r w:rsidR="00403BE5">
        <w:rPr>
          <w:rFonts w:cs="Arial"/>
          <w:szCs w:val="22"/>
        </w:rPr>
        <w:t>,</w:t>
      </w:r>
      <w:r w:rsidRPr="00A12888">
        <w:rPr>
          <w:rFonts w:cs="Arial"/>
          <w:szCs w:val="22"/>
        </w:rPr>
        <w:t xml:space="preserve"> în afara cadrului școlar</w:t>
      </w:r>
      <w:r w:rsidR="00403BE5">
        <w:rPr>
          <w:rFonts w:cs="Arial"/>
          <w:szCs w:val="22"/>
        </w:rPr>
        <w:t>,</w:t>
      </w:r>
      <w:r w:rsidRPr="00A12888">
        <w:rPr>
          <w:rFonts w:cs="Arial"/>
          <w:szCs w:val="22"/>
        </w:rPr>
        <w:t xml:space="preserve"> ar putea fi, de asemenea, un prădător..... Dar asta nu înseamnă că copiii dvs. sunt mai în siguranță în sălile de clasă. Incidentele raportate de cazuri de sex între profesori și elevi devin din ce în ce mai frecvente. Shoop a declarat că aceste cazuri sunt</w:t>
      </w:r>
      <w:r w:rsidR="00683392">
        <w:rPr>
          <w:rFonts w:cs="Arial"/>
          <w:szCs w:val="22"/>
        </w:rPr>
        <w:t>,</w:t>
      </w:r>
      <w:r w:rsidRPr="00A12888">
        <w:rPr>
          <w:rFonts w:cs="Arial"/>
          <w:szCs w:val="22"/>
        </w:rPr>
        <w:t xml:space="preserve"> probabil</w:t>
      </w:r>
      <w:r w:rsidR="00683392">
        <w:rPr>
          <w:rFonts w:cs="Arial"/>
          <w:szCs w:val="22"/>
        </w:rPr>
        <w:t>,</w:t>
      </w:r>
      <w:r w:rsidRPr="00A12888">
        <w:rPr>
          <w:rFonts w:cs="Arial"/>
          <w:szCs w:val="22"/>
        </w:rPr>
        <w:t xml:space="preserve"> vârful aisbergului în ceea ce privește numărul de cazuri; cu toate acestea, nu există studii naționale [SUA] care să discute cât de răspândită este</w:t>
      </w:r>
      <w:r w:rsidR="00683392">
        <w:rPr>
          <w:rFonts w:cs="Arial"/>
          <w:szCs w:val="22"/>
        </w:rPr>
        <w:t>,</w:t>
      </w:r>
      <w:r w:rsidRPr="00A12888">
        <w:rPr>
          <w:rFonts w:cs="Arial"/>
          <w:szCs w:val="22"/>
        </w:rPr>
        <w:t xml:space="preserve"> cu adevărat</w:t>
      </w:r>
      <w:r w:rsidR="00683392">
        <w:rPr>
          <w:rFonts w:cs="Arial"/>
          <w:szCs w:val="22"/>
        </w:rPr>
        <w:t>,</w:t>
      </w:r>
      <w:r w:rsidRPr="00A12888">
        <w:rPr>
          <w:rFonts w:cs="Arial"/>
          <w:szCs w:val="22"/>
        </w:rPr>
        <w:t xml:space="preserve"> această problemă. Cu toate acestea, el a spus că scandalul este comparabil</w:t>
      </w:r>
      <w:r w:rsidR="00683392">
        <w:rPr>
          <w:rFonts w:cs="Arial"/>
          <w:szCs w:val="22"/>
        </w:rPr>
        <w:t>,</w:t>
      </w:r>
      <w:r w:rsidRPr="00A12888">
        <w:rPr>
          <w:rFonts w:cs="Arial"/>
          <w:szCs w:val="22"/>
        </w:rPr>
        <w:t xml:space="preserve"> ca amploare</w:t>
      </w:r>
      <w:r w:rsidR="00683392">
        <w:rPr>
          <w:rFonts w:cs="Arial"/>
          <w:szCs w:val="22"/>
        </w:rPr>
        <w:t>,</w:t>
      </w:r>
      <w:r w:rsidRPr="00A12888">
        <w:rPr>
          <w:rFonts w:cs="Arial"/>
          <w:szCs w:val="22"/>
        </w:rPr>
        <w:t xml:space="preserve"> cu</w:t>
      </w:r>
      <w:r w:rsidR="00683392">
        <w:rPr>
          <w:rFonts w:cs="Arial"/>
          <w:szCs w:val="22"/>
        </w:rPr>
        <w:t xml:space="preserve"> </w:t>
      </w:r>
      <w:r w:rsidRPr="00A12888">
        <w:rPr>
          <w:rFonts w:cs="Arial"/>
          <w:szCs w:val="22"/>
        </w:rPr>
        <w:t xml:space="preserve">incidentele de </w:t>
      </w:r>
      <w:r w:rsidR="00B276CF">
        <w:rPr>
          <w:rFonts w:cs="Arial"/>
          <w:szCs w:val="22"/>
        </w:rPr>
        <w:t xml:space="preserve">presupusele </w:t>
      </w:r>
      <w:r w:rsidRPr="00A12888">
        <w:rPr>
          <w:rFonts w:cs="Arial"/>
          <w:szCs w:val="22"/>
        </w:rPr>
        <w:t>abuzuri comise de preoți în Biserica Catolică."</w:t>
      </w:r>
      <w:r w:rsidR="00F96C8A" w:rsidRPr="00A12888">
        <w:rPr>
          <w:rStyle w:val="FootnoteReference"/>
          <w:rFonts w:cs="Arial"/>
          <w:szCs w:val="22"/>
        </w:rPr>
        <w:footnoteReference w:id="11"/>
      </w:r>
    </w:p>
    <w:p w14:paraId="0563DA7E" w14:textId="77777777" w:rsidR="00F96C8A" w:rsidRPr="00A12888" w:rsidRDefault="00F96C8A" w:rsidP="00F96C8A">
      <w:pPr>
        <w:ind w:left="360"/>
        <w:rPr>
          <w:rFonts w:cs="Arial"/>
          <w:szCs w:val="22"/>
        </w:rPr>
      </w:pPr>
    </w:p>
    <w:p w14:paraId="6FC2A17A" w14:textId="7905BC7C" w:rsidR="00207C43" w:rsidRPr="00A12888" w:rsidRDefault="00207C43" w:rsidP="00207C43">
      <w:pPr>
        <w:pStyle w:val="ListParagraph"/>
        <w:numPr>
          <w:ilvl w:val="0"/>
          <w:numId w:val="31"/>
        </w:numPr>
        <w:rPr>
          <w:rFonts w:cs="Arial"/>
          <w:szCs w:val="22"/>
        </w:rPr>
      </w:pPr>
      <w:r w:rsidRPr="00A12888">
        <w:rPr>
          <w:rFonts w:cs="Arial"/>
          <w:szCs w:val="22"/>
        </w:rPr>
        <w:t>Nicio biserică nu este imună. „Cea mai mare confesiune protestantă din America,</w:t>
      </w:r>
    </w:p>
    <w:p w14:paraId="3CD80D03" w14:textId="289FA973" w:rsidR="00F96C8A" w:rsidRPr="00A12888" w:rsidRDefault="00207C43" w:rsidP="00207C43">
      <w:pPr>
        <w:ind w:left="360"/>
        <w:rPr>
          <w:rFonts w:cs="Arial"/>
          <w:szCs w:val="22"/>
        </w:rPr>
      </w:pPr>
      <w:r w:rsidRPr="00A12888">
        <w:rPr>
          <w:rFonts w:cs="Arial"/>
          <w:szCs w:val="22"/>
        </w:rPr>
        <w:t xml:space="preserve">Convenția Baptistă de Sud, a fost recent zguduită de rapoartele </w:t>
      </w:r>
      <w:r w:rsidR="005D7731">
        <w:rPr>
          <w:rFonts w:cs="Arial"/>
          <w:szCs w:val="22"/>
        </w:rPr>
        <w:t xml:space="preserve">a </w:t>
      </w:r>
      <w:r w:rsidRPr="00A12888">
        <w:rPr>
          <w:rFonts w:cs="Arial"/>
          <w:szCs w:val="22"/>
        </w:rPr>
        <w:t xml:space="preserve">peste 700 de cazuri de abuz sexual comise </w:t>
      </w:r>
      <w:r w:rsidR="005D7731">
        <w:rPr>
          <w:rFonts w:cs="Arial"/>
          <w:szCs w:val="22"/>
        </w:rPr>
        <w:t>de aproximativ</w:t>
      </w:r>
      <w:r w:rsidRPr="00A12888">
        <w:rPr>
          <w:rFonts w:cs="Arial"/>
          <w:szCs w:val="22"/>
        </w:rPr>
        <w:t xml:space="preserve"> 400 de lideri bisericești</w:t>
      </w:r>
      <w:r w:rsidR="005D7731">
        <w:rPr>
          <w:rFonts w:cs="Arial"/>
          <w:szCs w:val="22"/>
        </w:rPr>
        <w:t>,</w:t>
      </w:r>
      <w:r w:rsidRPr="00A12888">
        <w:rPr>
          <w:rFonts w:cs="Arial"/>
          <w:szCs w:val="22"/>
        </w:rPr>
        <w:t xml:space="preserve"> pe parcursul a 20 de ani. Mai </w:t>
      </w:r>
      <w:r w:rsidR="005D7731">
        <w:rPr>
          <w:rFonts w:cs="Arial"/>
          <w:szCs w:val="22"/>
        </w:rPr>
        <w:t>grav</w:t>
      </w:r>
      <w:r w:rsidRPr="00A12888">
        <w:rPr>
          <w:rFonts w:cs="Arial"/>
          <w:szCs w:val="22"/>
        </w:rPr>
        <w:t>, unii lideri confesionali știau de probleme, dar nu i-au oprit pe făptași. Într-adevăr, mulți dintre ei erau recidiviști, care părăseau o congregație doar pentru a ataca o alta. Aceasta este o trădare oribilă, păcătoasă și grosolană a lui Dumnezeu și a poporului lui Dumnezeu."  Am auzit multe rapoarte despre abuzurile din Biserica Catolică, dar aceasta nu este singura în această situație.</w:t>
      </w:r>
    </w:p>
    <w:p w14:paraId="2A1FAFD4" w14:textId="77777777" w:rsidR="00207C43" w:rsidRPr="00A12888" w:rsidRDefault="00207C43" w:rsidP="00207C43">
      <w:pPr>
        <w:ind w:left="360"/>
        <w:rPr>
          <w:rFonts w:cs="Arial"/>
          <w:szCs w:val="22"/>
        </w:rPr>
      </w:pPr>
    </w:p>
    <w:p w14:paraId="5E54DF58" w14:textId="77777777" w:rsidR="00BE4CF2" w:rsidRPr="00A12888" w:rsidRDefault="00BE4CF2" w:rsidP="00BE4CF2">
      <w:pPr>
        <w:pStyle w:val="ListParagraph"/>
        <w:numPr>
          <w:ilvl w:val="0"/>
          <w:numId w:val="31"/>
        </w:numPr>
        <w:rPr>
          <w:rFonts w:cs="Arial"/>
          <w:szCs w:val="22"/>
        </w:rPr>
      </w:pPr>
      <w:r w:rsidRPr="00A12888">
        <w:rPr>
          <w:rFonts w:cs="Arial"/>
          <w:szCs w:val="22"/>
        </w:rPr>
        <w:t>În cazul în care apare un comportament sexual neadecvat, biserica trebuie să</w:t>
      </w:r>
    </w:p>
    <w:p w14:paraId="618B5883" w14:textId="3418D5D2" w:rsidR="00F96C8A" w:rsidRPr="00A12888" w:rsidRDefault="00BE4CF2" w:rsidP="00BE4CF2">
      <w:pPr>
        <w:ind w:left="360"/>
        <w:rPr>
          <w:rFonts w:cs="Arial"/>
          <w:szCs w:val="22"/>
        </w:rPr>
      </w:pPr>
      <w:r w:rsidRPr="00A12888">
        <w:rPr>
          <w:rFonts w:cs="Arial"/>
          <w:szCs w:val="22"/>
        </w:rPr>
        <w:t>adopte proceduri specifice. Pe de o parte, declararea unor acțiuni specifice poate fi utilă. Dar, pe de altă parte, a fi prea specific</w:t>
      </w:r>
      <w:r w:rsidR="00440811">
        <w:rPr>
          <w:rFonts w:cs="Arial"/>
          <w:szCs w:val="22"/>
        </w:rPr>
        <w:t>,</w:t>
      </w:r>
      <w:r w:rsidRPr="00A12888">
        <w:rPr>
          <w:rFonts w:cs="Arial"/>
          <w:szCs w:val="22"/>
        </w:rPr>
        <w:t xml:space="preserve"> poate face imposibilă respectarea procedurii adoptate în fiecare caz. Nerespectarea procedurilor adoptate poate duce la litigii.</w:t>
      </w:r>
    </w:p>
    <w:p w14:paraId="1A59D4C4" w14:textId="77777777" w:rsidR="00BE4CF2" w:rsidRPr="00A12888" w:rsidRDefault="00BE4CF2" w:rsidP="00BE4CF2">
      <w:pPr>
        <w:ind w:left="360"/>
        <w:rPr>
          <w:rFonts w:cs="Arial"/>
          <w:szCs w:val="22"/>
        </w:rPr>
      </w:pPr>
    </w:p>
    <w:p w14:paraId="6C4CEE0E" w14:textId="69152B29" w:rsidR="00F642B5" w:rsidRDefault="00BE4CF2" w:rsidP="00FF1DE1">
      <w:pPr>
        <w:numPr>
          <w:ilvl w:val="0"/>
          <w:numId w:val="1"/>
        </w:numPr>
        <w:rPr>
          <w:rFonts w:cs="Arial"/>
          <w:szCs w:val="22"/>
        </w:rPr>
      </w:pPr>
      <w:r w:rsidRPr="00440811">
        <w:rPr>
          <w:rFonts w:cs="Arial"/>
          <w:szCs w:val="22"/>
        </w:rPr>
        <w:t>Fiecare persoană implicată în contact</w:t>
      </w:r>
      <w:r w:rsidR="007A238A">
        <w:rPr>
          <w:rFonts w:cs="Arial"/>
          <w:szCs w:val="22"/>
        </w:rPr>
        <w:t xml:space="preserve">ul </w:t>
      </w:r>
      <w:r w:rsidRPr="00440811">
        <w:rPr>
          <w:rFonts w:cs="Arial"/>
          <w:szCs w:val="22"/>
        </w:rPr>
        <w:t>cu copiii trebuie să completeze un formular de cerere de voluntariat și să se supună unor verificări corespunzătoare ale antecedentelor</w:t>
      </w:r>
      <w:r w:rsidR="00F96C8A" w:rsidRPr="00440811">
        <w:rPr>
          <w:rFonts w:cs="Arial"/>
          <w:szCs w:val="22"/>
        </w:rPr>
        <w:t>.</w:t>
      </w:r>
      <w:r w:rsidR="00AA27AE" w:rsidRPr="00A12888">
        <w:rPr>
          <w:rStyle w:val="FootnoteReference"/>
          <w:rFonts w:cs="Arial"/>
          <w:szCs w:val="22"/>
        </w:rPr>
        <w:footnoteReference w:id="12"/>
      </w:r>
      <w:r w:rsidR="00F96C8A" w:rsidRPr="00440811">
        <w:rPr>
          <w:rFonts w:cs="Arial"/>
          <w:szCs w:val="22"/>
        </w:rPr>
        <w:t xml:space="preserve"> </w:t>
      </w:r>
    </w:p>
    <w:p w14:paraId="519280A1" w14:textId="77777777" w:rsidR="00440811" w:rsidRPr="00440811" w:rsidRDefault="00440811" w:rsidP="00440811">
      <w:pPr>
        <w:ind w:left="360"/>
        <w:rPr>
          <w:rFonts w:cs="Arial"/>
          <w:szCs w:val="22"/>
        </w:rPr>
      </w:pPr>
    </w:p>
    <w:p w14:paraId="71853BD4" w14:textId="75382C54" w:rsidR="00BE4CF2" w:rsidRPr="00A12888" w:rsidRDefault="00BE4CF2" w:rsidP="00BE4CF2">
      <w:pPr>
        <w:pStyle w:val="ListParagraph"/>
        <w:numPr>
          <w:ilvl w:val="0"/>
          <w:numId w:val="31"/>
        </w:numPr>
        <w:rPr>
          <w:rFonts w:cs="Arial"/>
          <w:szCs w:val="22"/>
        </w:rPr>
      </w:pPr>
      <w:r w:rsidRPr="00A12888">
        <w:rPr>
          <w:rFonts w:cs="Arial"/>
          <w:szCs w:val="22"/>
        </w:rPr>
        <w:t xml:space="preserve">Dacă aflați despre un abuz comis de un lider </w:t>
      </w:r>
      <w:r w:rsidR="007A238A">
        <w:rPr>
          <w:rFonts w:cs="Arial"/>
          <w:szCs w:val="22"/>
        </w:rPr>
        <w:t>din biserică</w:t>
      </w:r>
      <w:r w:rsidRPr="00A12888">
        <w:rPr>
          <w:rFonts w:cs="Arial"/>
          <w:szCs w:val="22"/>
        </w:rPr>
        <w:t>, un răspuns rapid este vital.</w:t>
      </w:r>
    </w:p>
    <w:p w14:paraId="0129DF89" w14:textId="5013E7D7" w:rsidR="00F96C8A" w:rsidRPr="00A12888" w:rsidRDefault="00BE4CF2" w:rsidP="00BE4CF2">
      <w:pPr>
        <w:ind w:firstLine="360"/>
        <w:rPr>
          <w:rFonts w:cs="Arial"/>
          <w:szCs w:val="22"/>
        </w:rPr>
      </w:pPr>
      <w:r w:rsidRPr="00A12888">
        <w:rPr>
          <w:rFonts w:cs="Arial"/>
          <w:szCs w:val="22"/>
        </w:rPr>
        <w:t xml:space="preserve">Contactați </w:t>
      </w:r>
      <w:r w:rsidR="002A75B8">
        <w:rPr>
          <w:rFonts w:cs="Arial"/>
          <w:szCs w:val="22"/>
        </w:rPr>
        <w:t xml:space="preserve">pastorul, </w:t>
      </w:r>
      <w:r w:rsidRPr="00A12888">
        <w:rPr>
          <w:rFonts w:cs="Arial"/>
          <w:szCs w:val="22"/>
        </w:rPr>
        <w:t>Conferința</w:t>
      </w:r>
      <w:r w:rsidR="00440811">
        <w:rPr>
          <w:rFonts w:cs="Arial"/>
          <w:szCs w:val="22"/>
        </w:rPr>
        <w:t xml:space="preserve"> </w:t>
      </w:r>
      <w:r w:rsidRPr="00A12888">
        <w:rPr>
          <w:rFonts w:cs="Arial"/>
          <w:szCs w:val="22"/>
        </w:rPr>
        <w:t>și</w:t>
      </w:r>
      <w:r w:rsidR="00440811">
        <w:rPr>
          <w:rFonts w:cs="Arial"/>
          <w:szCs w:val="22"/>
        </w:rPr>
        <w:t>,</w:t>
      </w:r>
      <w:r w:rsidRPr="00A12888">
        <w:rPr>
          <w:rFonts w:cs="Arial"/>
          <w:szCs w:val="22"/>
        </w:rPr>
        <w:t xml:space="preserve"> </w:t>
      </w:r>
      <w:r w:rsidR="00F31FC7">
        <w:rPr>
          <w:rFonts w:cs="Arial"/>
          <w:szCs w:val="22"/>
        </w:rPr>
        <w:t>după caz</w:t>
      </w:r>
      <w:r w:rsidR="00440811">
        <w:rPr>
          <w:rFonts w:cs="Arial"/>
          <w:szCs w:val="22"/>
        </w:rPr>
        <w:t xml:space="preserve">, </w:t>
      </w:r>
      <w:r w:rsidRPr="00A12888">
        <w:rPr>
          <w:rFonts w:cs="Arial"/>
          <w:szCs w:val="22"/>
        </w:rPr>
        <w:t>avocatul dumneavoastră.</w:t>
      </w:r>
    </w:p>
    <w:p w14:paraId="2839B1AD" w14:textId="77777777" w:rsidR="00BE4CF2" w:rsidRPr="00A12888" w:rsidRDefault="00BE4CF2" w:rsidP="00F96C8A">
      <w:pPr>
        <w:ind w:left="360"/>
        <w:rPr>
          <w:rFonts w:cs="Arial"/>
          <w:szCs w:val="22"/>
        </w:rPr>
      </w:pPr>
    </w:p>
    <w:p w14:paraId="03E51693" w14:textId="77777777" w:rsidR="00BE4CF2" w:rsidRPr="00A12888" w:rsidRDefault="00BE4CF2" w:rsidP="00BE4CF2">
      <w:pPr>
        <w:pStyle w:val="ListParagraph"/>
        <w:numPr>
          <w:ilvl w:val="0"/>
          <w:numId w:val="31"/>
        </w:numPr>
        <w:rPr>
          <w:rFonts w:cs="Arial"/>
          <w:szCs w:val="22"/>
        </w:rPr>
      </w:pPr>
      <w:r w:rsidRPr="00A12888">
        <w:rPr>
          <w:rFonts w:cs="Arial"/>
          <w:szCs w:val="22"/>
        </w:rPr>
        <w:t>Nu uitați că, indiferent de acuzație, misiunea bisericii trebuie să fie aceea de a</w:t>
      </w:r>
    </w:p>
    <w:p w14:paraId="18E0EEE6" w14:textId="6302F7B0" w:rsidR="00F96C8A" w:rsidRPr="00A12888" w:rsidRDefault="00BE4CF2" w:rsidP="00BE4CF2">
      <w:pPr>
        <w:ind w:firstLine="360"/>
        <w:rPr>
          <w:rFonts w:cs="Arial"/>
          <w:szCs w:val="22"/>
        </w:rPr>
      </w:pPr>
      <w:r w:rsidRPr="00A12888">
        <w:rPr>
          <w:rFonts w:cs="Arial"/>
          <w:szCs w:val="22"/>
        </w:rPr>
        <w:t>proteja persoana abuzată, de a asculta victima și de a coopera cu autoritățile.</w:t>
      </w:r>
    </w:p>
    <w:p w14:paraId="3A75F6BD" w14:textId="77777777" w:rsidR="00BE4CF2" w:rsidRPr="00A12888" w:rsidRDefault="00BE4CF2" w:rsidP="00F96C8A">
      <w:pPr>
        <w:rPr>
          <w:rFonts w:cs="Arial"/>
          <w:szCs w:val="22"/>
        </w:rPr>
      </w:pPr>
    </w:p>
    <w:p w14:paraId="0839B62A" w14:textId="5E97AFDC" w:rsidR="00F96C8A" w:rsidRPr="00A12888" w:rsidRDefault="00BE4CF2" w:rsidP="00F96C8A">
      <w:pPr>
        <w:numPr>
          <w:ilvl w:val="0"/>
          <w:numId w:val="1"/>
        </w:numPr>
        <w:rPr>
          <w:rFonts w:cs="Arial"/>
          <w:szCs w:val="22"/>
        </w:rPr>
      </w:pPr>
      <w:r w:rsidRPr="00A12888">
        <w:rPr>
          <w:rFonts w:cs="Arial"/>
          <w:szCs w:val="22"/>
        </w:rPr>
        <w:t xml:space="preserve">Dacă sunteți liderul unei biserici și cineva vine la dumneavoastră pentru consiliere, cu excepția cazului în care ceea ce vă spune este ilegal, </w:t>
      </w:r>
      <w:r w:rsidR="00F31FC7">
        <w:rPr>
          <w:rFonts w:cs="Arial"/>
          <w:szCs w:val="22"/>
        </w:rPr>
        <w:t>TREBUIE</w:t>
      </w:r>
      <w:r w:rsidRPr="00A12888">
        <w:rPr>
          <w:rFonts w:cs="Arial"/>
          <w:szCs w:val="22"/>
        </w:rPr>
        <w:t xml:space="preserve"> să păstrați confidențialitatea. A împărtăși ceea ce auziți cu oricine altcineva din biserică</w:t>
      </w:r>
      <w:r w:rsidR="00F64E7F">
        <w:rPr>
          <w:rFonts w:cs="Arial"/>
          <w:szCs w:val="22"/>
        </w:rPr>
        <w:t xml:space="preserve">, </w:t>
      </w:r>
      <w:r w:rsidRPr="00A12888">
        <w:rPr>
          <w:rFonts w:cs="Arial"/>
          <w:szCs w:val="22"/>
        </w:rPr>
        <w:t>poate ruina slujirea</w:t>
      </w:r>
      <w:r w:rsidR="00304EE3">
        <w:rPr>
          <w:rFonts w:cs="Arial"/>
          <w:szCs w:val="22"/>
        </w:rPr>
        <w:t xml:space="preserve"> dvs.</w:t>
      </w:r>
      <w:r w:rsidR="00D23709">
        <w:rPr>
          <w:rFonts w:cs="Arial"/>
          <w:szCs w:val="22"/>
        </w:rPr>
        <w:t>, dar</w:t>
      </w:r>
      <w:r w:rsidRPr="00A12888">
        <w:rPr>
          <w:rFonts w:cs="Arial"/>
          <w:szCs w:val="22"/>
        </w:rPr>
        <w:t xml:space="preserve"> și umblarea</w:t>
      </w:r>
      <w:r w:rsidR="00304EE3">
        <w:rPr>
          <w:rFonts w:cs="Arial"/>
          <w:szCs w:val="22"/>
        </w:rPr>
        <w:t xml:space="preserve"> lor spirituală</w:t>
      </w:r>
      <w:r w:rsidR="00F96C8A" w:rsidRPr="00A12888">
        <w:rPr>
          <w:rFonts w:cs="Arial"/>
          <w:szCs w:val="22"/>
        </w:rPr>
        <w:t>.</w:t>
      </w:r>
    </w:p>
    <w:p w14:paraId="290E1D1C" w14:textId="77777777" w:rsidR="00F96C8A" w:rsidRPr="00A12888" w:rsidRDefault="00F96C8A" w:rsidP="00F96C8A">
      <w:pPr>
        <w:rPr>
          <w:rFonts w:cs="Arial"/>
          <w:szCs w:val="22"/>
        </w:rPr>
      </w:pPr>
    </w:p>
    <w:p w14:paraId="1D7F8953" w14:textId="205B911D" w:rsidR="00F96C8A" w:rsidRPr="00A12888" w:rsidRDefault="00BE4CF2" w:rsidP="00F96C8A">
      <w:pPr>
        <w:numPr>
          <w:ilvl w:val="0"/>
          <w:numId w:val="1"/>
        </w:numPr>
        <w:rPr>
          <w:rFonts w:cs="Arial"/>
          <w:szCs w:val="22"/>
        </w:rPr>
      </w:pPr>
      <w:r w:rsidRPr="00A12888">
        <w:rPr>
          <w:rFonts w:cs="Arial"/>
          <w:szCs w:val="22"/>
        </w:rPr>
        <w:t>„Un alt factor interpretează greșit mandatul evanghelic de a ierta păcătoșii. Astfel, conduita sexuală nepotrivită a pastorilor este privită mai mult ca o abatere morală</w:t>
      </w:r>
      <w:r w:rsidR="00D23709">
        <w:rPr>
          <w:rFonts w:cs="Arial"/>
          <w:szCs w:val="22"/>
        </w:rPr>
        <w:t>,</w:t>
      </w:r>
      <w:r w:rsidRPr="00A12888">
        <w:rPr>
          <w:rFonts w:cs="Arial"/>
          <w:szCs w:val="22"/>
        </w:rPr>
        <w:t xml:space="preserve"> decât ca o trădare a încrederii profesionale. Desigur, acest lucru ignoră directiva Mântuitorului c</w:t>
      </w:r>
      <w:r w:rsidR="00772331">
        <w:rPr>
          <w:rFonts w:cs="Arial"/>
          <w:szCs w:val="22"/>
        </w:rPr>
        <w:t>ă</w:t>
      </w:r>
      <w:r w:rsidRPr="00A12888">
        <w:rPr>
          <w:rFonts w:cs="Arial"/>
          <w:szCs w:val="22"/>
        </w:rPr>
        <w:t xml:space="preserve"> cei care fac rău celor mici să fie pedepsiți seve</w:t>
      </w:r>
      <w:r w:rsidR="00772331">
        <w:rPr>
          <w:rFonts w:cs="Arial"/>
          <w:szCs w:val="22"/>
        </w:rPr>
        <w:t>r</w:t>
      </w:r>
      <w:r w:rsidRPr="00A12888">
        <w:rPr>
          <w:rFonts w:cs="Arial"/>
          <w:szCs w:val="22"/>
        </w:rPr>
        <w:t>. Nu uitați</w:t>
      </w:r>
      <w:r w:rsidR="00772331">
        <w:rPr>
          <w:rFonts w:cs="Arial"/>
          <w:szCs w:val="22"/>
        </w:rPr>
        <w:t xml:space="preserve"> că, cel mai adesea, </w:t>
      </w:r>
      <w:r w:rsidRPr="00A12888">
        <w:rPr>
          <w:rFonts w:cs="Arial"/>
          <w:szCs w:val="22"/>
        </w:rPr>
        <w:t xml:space="preserve">conduita sexuală necorespunzătoare </w:t>
      </w:r>
      <w:r w:rsidR="00772331">
        <w:rPr>
          <w:rFonts w:cs="Arial"/>
          <w:szCs w:val="22"/>
        </w:rPr>
        <w:t>arată,</w:t>
      </w:r>
      <w:r w:rsidRPr="00A12888">
        <w:rPr>
          <w:rFonts w:cs="Arial"/>
          <w:szCs w:val="22"/>
        </w:rPr>
        <w:t xml:space="preserve"> rareori</w:t>
      </w:r>
      <w:r w:rsidR="00772331">
        <w:rPr>
          <w:rFonts w:cs="Arial"/>
          <w:szCs w:val="22"/>
        </w:rPr>
        <w:t>,</w:t>
      </w:r>
      <w:r w:rsidRPr="00A12888">
        <w:rPr>
          <w:rFonts w:cs="Arial"/>
          <w:szCs w:val="22"/>
        </w:rPr>
        <w:t xml:space="preserve"> nevoi</w:t>
      </w:r>
      <w:r w:rsidR="00772331">
        <w:rPr>
          <w:rFonts w:cs="Arial"/>
          <w:szCs w:val="22"/>
        </w:rPr>
        <w:t xml:space="preserve">a unei </w:t>
      </w:r>
      <w:r w:rsidRPr="00A12888">
        <w:rPr>
          <w:rFonts w:cs="Arial"/>
          <w:szCs w:val="22"/>
        </w:rPr>
        <w:t>relați</w:t>
      </w:r>
      <w:r w:rsidR="00772331">
        <w:rPr>
          <w:rFonts w:cs="Arial"/>
          <w:szCs w:val="22"/>
        </w:rPr>
        <w:t>i</w:t>
      </w:r>
      <w:r w:rsidRPr="00A12888">
        <w:rPr>
          <w:rFonts w:cs="Arial"/>
          <w:szCs w:val="22"/>
        </w:rPr>
        <w:t xml:space="preserve"> sexual</w:t>
      </w:r>
      <w:r w:rsidR="00772331">
        <w:rPr>
          <w:rFonts w:cs="Arial"/>
          <w:szCs w:val="22"/>
        </w:rPr>
        <w:t>e</w:t>
      </w:r>
      <w:r w:rsidRPr="00A12888">
        <w:rPr>
          <w:rFonts w:cs="Arial"/>
          <w:szCs w:val="22"/>
        </w:rPr>
        <w:t xml:space="preserve">, </w:t>
      </w:r>
      <w:r w:rsidR="00772331">
        <w:rPr>
          <w:rFonts w:cs="Arial"/>
          <w:szCs w:val="22"/>
        </w:rPr>
        <w:t xml:space="preserve">ci, mai degrabă, </w:t>
      </w:r>
      <w:r w:rsidRPr="00A12888">
        <w:rPr>
          <w:rFonts w:cs="Arial"/>
          <w:szCs w:val="22"/>
        </w:rPr>
        <w:t xml:space="preserve">un abuz de putere și de poziție." </w:t>
      </w:r>
      <w:r w:rsidR="00D23709">
        <w:rPr>
          <w:rFonts w:cs="Arial"/>
          <w:szCs w:val="22"/>
        </w:rPr>
        <w:t>(</w:t>
      </w:r>
      <w:r w:rsidRPr="00A12888">
        <w:rPr>
          <w:rFonts w:cs="Arial"/>
          <w:szCs w:val="22"/>
        </w:rPr>
        <w:t>„Conduita nepotrivită în organizație", James A. Cress, septembrie 2002, Ministry® revistă internațională pentru pastori</w:t>
      </w:r>
      <w:r w:rsidR="00F96C8A" w:rsidRPr="00A12888">
        <w:rPr>
          <w:rFonts w:cs="Arial"/>
          <w:i/>
          <w:iCs/>
          <w:szCs w:val="22"/>
        </w:rPr>
        <w:t>.</w:t>
      </w:r>
      <w:r w:rsidR="00F96C8A" w:rsidRPr="00A12888">
        <w:rPr>
          <w:rStyle w:val="FootnoteReference"/>
          <w:rFonts w:cs="Arial"/>
          <w:szCs w:val="22"/>
        </w:rPr>
        <w:footnoteReference w:id="13"/>
      </w:r>
      <w:r w:rsidR="00D23709">
        <w:rPr>
          <w:rFonts w:cs="Arial"/>
          <w:i/>
          <w:iCs/>
          <w:szCs w:val="22"/>
        </w:rPr>
        <w:t>)</w:t>
      </w:r>
    </w:p>
    <w:p w14:paraId="40C3F9F0" w14:textId="77777777" w:rsidR="00F96C8A" w:rsidRPr="00A12888" w:rsidRDefault="00F96C8A" w:rsidP="00F96C8A">
      <w:pPr>
        <w:rPr>
          <w:rFonts w:cs="Arial"/>
          <w:szCs w:val="22"/>
        </w:rPr>
      </w:pPr>
    </w:p>
    <w:p w14:paraId="090D9D08" w14:textId="77C88397" w:rsidR="00F96C8A" w:rsidRDefault="00EC3AD2" w:rsidP="00C41690">
      <w:pPr>
        <w:numPr>
          <w:ilvl w:val="0"/>
          <w:numId w:val="1"/>
        </w:numPr>
        <w:rPr>
          <w:rFonts w:cs="Arial"/>
          <w:szCs w:val="22"/>
        </w:rPr>
      </w:pPr>
      <w:r w:rsidRPr="00D23709">
        <w:rPr>
          <w:rFonts w:cs="Arial"/>
          <w:szCs w:val="22"/>
        </w:rPr>
        <w:t xml:space="preserve">Cum înrăutățești comportamentul necorespunzător al liderilor bisericii în </w:t>
      </w:r>
      <w:r w:rsidR="00D23709" w:rsidRPr="00D23709">
        <w:rPr>
          <w:rFonts w:cs="Arial"/>
          <w:szCs w:val="22"/>
        </w:rPr>
        <w:t>comunitate</w:t>
      </w:r>
      <w:r w:rsidRPr="00D23709">
        <w:rPr>
          <w:rFonts w:cs="Arial"/>
          <w:szCs w:val="22"/>
        </w:rPr>
        <w:t xml:space="preserve">? Răspunzând în moduri greșite. Problema comportamentului pastoral necorespunzător afectează toate confesiunile. </w:t>
      </w:r>
    </w:p>
    <w:p w14:paraId="626D210E" w14:textId="77777777" w:rsidR="00D23709" w:rsidRPr="00D23709" w:rsidRDefault="00D23709" w:rsidP="00D23709">
      <w:pPr>
        <w:rPr>
          <w:rFonts w:cs="Arial"/>
          <w:szCs w:val="22"/>
        </w:rPr>
      </w:pPr>
    </w:p>
    <w:p w14:paraId="6A4DED95" w14:textId="690A48B7" w:rsidR="00F96C8A" w:rsidRPr="00A12888" w:rsidRDefault="00EC3AD2" w:rsidP="00F96C8A">
      <w:pPr>
        <w:numPr>
          <w:ilvl w:val="0"/>
          <w:numId w:val="1"/>
        </w:numPr>
        <w:rPr>
          <w:rFonts w:cs="Arial"/>
          <w:szCs w:val="22"/>
        </w:rPr>
      </w:pPr>
      <w:r w:rsidRPr="00A12888">
        <w:rPr>
          <w:rFonts w:cs="Arial"/>
          <w:szCs w:val="22"/>
        </w:rPr>
        <w:t>Scriitoarea Naomi Wolf a fost hărțuită sexual pe când era studentă la Universitatea Yale, în anii 1980. Ea a scris despre anii de luptă pe care i-a dus pentru a</w:t>
      </w:r>
      <w:r w:rsidR="00A56DAA">
        <w:rPr>
          <w:rFonts w:cs="Arial"/>
          <w:szCs w:val="22"/>
        </w:rPr>
        <w:t xml:space="preserve"> arăta</w:t>
      </w:r>
      <w:r w:rsidRPr="00A12888">
        <w:rPr>
          <w:rFonts w:cs="Arial"/>
          <w:szCs w:val="22"/>
        </w:rPr>
        <w:t xml:space="preserve"> ce a făcut </w:t>
      </w:r>
      <w:r w:rsidR="00D23709">
        <w:rPr>
          <w:rFonts w:cs="Arial"/>
          <w:szCs w:val="22"/>
        </w:rPr>
        <w:t xml:space="preserve">universitatea, </w:t>
      </w:r>
      <w:r w:rsidRPr="00A12888">
        <w:rPr>
          <w:rFonts w:cs="Arial"/>
          <w:szCs w:val="22"/>
        </w:rPr>
        <w:t>pentru a-și trage la răspundere cadrele didactice. Ea a ajuns la concluzia că abuzul de putere dăunează unei instituții sau misiunii mai mari a unei biserici. Ea spune: „Biserica Catolică este un bun exempl</w:t>
      </w:r>
      <w:r w:rsidR="003E6982">
        <w:rPr>
          <w:rFonts w:cs="Arial"/>
          <w:szCs w:val="22"/>
        </w:rPr>
        <w:t>u.</w:t>
      </w:r>
      <w:r w:rsidRPr="00A12888">
        <w:rPr>
          <w:rFonts w:cs="Arial"/>
          <w:szCs w:val="22"/>
        </w:rPr>
        <w:t>Publicul a înțeles că menținerea tăcerii de către liderii bisericii cu privire la transgresiunile sexuale sistemice a corupt misiunea unei organizații care avea o mare responsabilitate față de întreaga societate". Ea spune că „chiar și armata începe să înțeleagă că acest tip de hărțuire sexuală a cadeților</w:t>
      </w:r>
      <w:r w:rsidR="00D23709">
        <w:rPr>
          <w:rFonts w:cs="Arial"/>
          <w:szCs w:val="22"/>
        </w:rPr>
        <w:t>,</w:t>
      </w:r>
      <w:r w:rsidRPr="00A12888">
        <w:rPr>
          <w:rFonts w:cs="Arial"/>
          <w:szCs w:val="22"/>
        </w:rPr>
        <w:t xml:space="preserve"> îi corupe misiunea socială". Așadar, dacă instituția se uită la modul în care misiunea sa este afectată atunci când unul dintre liderii/angajații/reprezentanții săi se angajează într-un abuz de putere, ar putea fi motivată să acționeze atunci când își recunoaște interesul propriu și potențialele consecințe negative cu care se poate confrunta (juridice, financiare, de imagine publică etc.) care îi pot submina misiunea și, într-adevăr, supraviețuirea</w:t>
      </w:r>
      <w:r w:rsidR="00F96C8A" w:rsidRPr="00A12888">
        <w:rPr>
          <w:rFonts w:cs="Arial"/>
          <w:szCs w:val="22"/>
        </w:rPr>
        <w:t>.</w:t>
      </w:r>
      <w:r w:rsidR="00F96C8A" w:rsidRPr="00A12888">
        <w:rPr>
          <w:rStyle w:val="FootnoteReference"/>
          <w:rFonts w:cs="Arial"/>
          <w:szCs w:val="22"/>
        </w:rPr>
        <w:footnoteReference w:id="14"/>
      </w:r>
    </w:p>
    <w:p w14:paraId="4AA05760" w14:textId="77777777" w:rsidR="00F96C8A" w:rsidRPr="00A12888" w:rsidRDefault="00F96C8A" w:rsidP="00F96C8A">
      <w:pPr>
        <w:rPr>
          <w:rFonts w:cs="Arial"/>
        </w:rPr>
      </w:pPr>
    </w:p>
    <w:p w14:paraId="6355F3A5" w14:textId="186664FF" w:rsidR="00F96C8A" w:rsidRPr="00A12888" w:rsidRDefault="00EC3AD2" w:rsidP="00F96C8A">
      <w:pPr>
        <w:ind w:left="360"/>
        <w:rPr>
          <w:rFonts w:cs="Arial"/>
          <w:b/>
          <w:bCs/>
        </w:rPr>
      </w:pPr>
      <w:r w:rsidRPr="00A12888">
        <w:rPr>
          <w:rFonts w:cs="Arial"/>
          <w:b/>
          <w:bCs/>
        </w:rPr>
        <w:t>Pași</w:t>
      </w:r>
      <w:r w:rsidR="00D23709">
        <w:rPr>
          <w:rFonts w:cs="Arial"/>
          <w:b/>
          <w:bCs/>
        </w:rPr>
        <w:t>i</w:t>
      </w:r>
      <w:r w:rsidRPr="00A12888">
        <w:rPr>
          <w:rFonts w:cs="Arial"/>
          <w:b/>
          <w:bCs/>
        </w:rPr>
        <w:t xml:space="preserve"> pe care</w:t>
      </w:r>
      <w:r w:rsidR="00D23709">
        <w:rPr>
          <w:rFonts w:cs="Arial"/>
          <w:b/>
          <w:bCs/>
        </w:rPr>
        <w:t>,</w:t>
      </w:r>
      <w:r w:rsidRPr="00A12888">
        <w:rPr>
          <w:rFonts w:cs="Arial"/>
          <w:b/>
          <w:bCs/>
        </w:rPr>
        <w:t xml:space="preserve"> cel care deține </w:t>
      </w:r>
      <w:r w:rsidR="00FF187B">
        <w:rPr>
          <w:rFonts w:cs="Arial"/>
          <w:b/>
          <w:bCs/>
        </w:rPr>
        <w:t>puterea (</w:t>
      </w:r>
      <w:r w:rsidR="00830CDC">
        <w:rPr>
          <w:rFonts w:cs="Arial"/>
          <w:b/>
          <w:bCs/>
        </w:rPr>
        <w:t>autoritatea</w:t>
      </w:r>
      <w:r w:rsidR="00FF187B">
        <w:rPr>
          <w:rFonts w:cs="Arial"/>
          <w:b/>
          <w:bCs/>
        </w:rPr>
        <w:t>)</w:t>
      </w:r>
      <w:r w:rsidR="00D23709">
        <w:rPr>
          <w:rFonts w:cs="Arial"/>
          <w:b/>
          <w:bCs/>
        </w:rPr>
        <w:t>,</w:t>
      </w:r>
      <w:r w:rsidRPr="00A12888">
        <w:rPr>
          <w:rFonts w:cs="Arial"/>
          <w:b/>
          <w:bCs/>
        </w:rPr>
        <w:t xml:space="preserve"> îi poate folosi pentru a evita căderea în păcat:</w:t>
      </w:r>
    </w:p>
    <w:p w14:paraId="653445F9" w14:textId="77777777" w:rsidR="00EC3AD2" w:rsidRPr="00A12888" w:rsidRDefault="00EC3AD2" w:rsidP="00F96C8A">
      <w:pPr>
        <w:ind w:left="360"/>
        <w:rPr>
          <w:rFonts w:cs="Arial"/>
        </w:rPr>
      </w:pPr>
    </w:p>
    <w:p w14:paraId="505444FA" w14:textId="22037417" w:rsidR="00F96C8A" w:rsidRPr="00A12888" w:rsidRDefault="00EC3AD2" w:rsidP="00F96C8A">
      <w:pPr>
        <w:ind w:left="360"/>
        <w:rPr>
          <w:rFonts w:cs="Arial"/>
          <w:szCs w:val="22"/>
        </w:rPr>
      </w:pPr>
      <w:r w:rsidRPr="00A12888">
        <w:rPr>
          <w:rFonts w:cs="Arial"/>
          <w:szCs w:val="22"/>
        </w:rPr>
        <w:t xml:space="preserve">Dacă sunteți una dintre persoanele aflate într-o poziție de </w:t>
      </w:r>
      <w:r w:rsidR="003E6982">
        <w:rPr>
          <w:rFonts w:cs="Arial"/>
          <w:szCs w:val="22"/>
        </w:rPr>
        <w:t>autoritate</w:t>
      </w:r>
      <w:r w:rsidRPr="00A12888">
        <w:rPr>
          <w:rFonts w:cs="Arial"/>
          <w:szCs w:val="22"/>
        </w:rPr>
        <w:t>, trebuie să luați măsuri pentru a vă asigura că nu cădeți în situația de a provoca abuzuri. Din nefericire, mulți dintre cei care au provocat abuzuri</w:t>
      </w:r>
      <w:r w:rsidR="00011E8A">
        <w:rPr>
          <w:rFonts w:cs="Arial"/>
          <w:szCs w:val="22"/>
        </w:rPr>
        <w:t>,</w:t>
      </w:r>
      <w:r w:rsidRPr="00A12888">
        <w:rPr>
          <w:rFonts w:cs="Arial"/>
          <w:szCs w:val="22"/>
        </w:rPr>
        <w:t xml:space="preserve"> au considerat că nu sunt vulnerabili </w:t>
      </w:r>
      <w:r w:rsidR="00011E8A">
        <w:rPr>
          <w:rFonts w:cs="Arial"/>
          <w:szCs w:val="22"/>
        </w:rPr>
        <w:t>(</w:t>
      </w:r>
      <w:r w:rsidRPr="00A12888">
        <w:rPr>
          <w:rFonts w:cs="Arial"/>
          <w:szCs w:val="22"/>
        </w:rPr>
        <w:t xml:space="preserve">nici măcar nu </w:t>
      </w:r>
      <w:r w:rsidR="00011E8A">
        <w:rPr>
          <w:rFonts w:cs="Arial"/>
          <w:szCs w:val="22"/>
        </w:rPr>
        <w:t>au considerat că trebuiau</w:t>
      </w:r>
      <w:r w:rsidRPr="00A12888">
        <w:rPr>
          <w:rFonts w:cs="Arial"/>
          <w:szCs w:val="22"/>
        </w:rPr>
        <w:t xml:space="preserve"> să își ia măsuri de precauție</w:t>
      </w:r>
      <w:r w:rsidR="00011E8A">
        <w:rPr>
          <w:rFonts w:cs="Arial"/>
          <w:szCs w:val="22"/>
        </w:rPr>
        <w:t>)</w:t>
      </w:r>
      <w:r w:rsidRPr="00A12888">
        <w:rPr>
          <w:rFonts w:cs="Arial"/>
          <w:szCs w:val="22"/>
        </w:rPr>
        <w:t>. Dar oricine poate cădea în necazuri</w:t>
      </w:r>
      <w:r w:rsidR="00011E8A">
        <w:rPr>
          <w:rFonts w:cs="Arial"/>
          <w:szCs w:val="22"/>
        </w:rPr>
        <w:t>,</w:t>
      </w:r>
      <w:r w:rsidRPr="00A12888">
        <w:rPr>
          <w:rFonts w:cs="Arial"/>
          <w:szCs w:val="22"/>
        </w:rPr>
        <w:t xml:space="preserve"> dacă </w:t>
      </w:r>
      <w:r w:rsidR="00011E8A">
        <w:rPr>
          <w:rFonts w:cs="Arial"/>
          <w:szCs w:val="22"/>
        </w:rPr>
        <w:t>NU</w:t>
      </w:r>
      <w:r w:rsidRPr="00A12888">
        <w:rPr>
          <w:rFonts w:cs="Arial"/>
          <w:szCs w:val="22"/>
        </w:rPr>
        <w:t xml:space="preserve"> se iau măsuri de siguranță. Pentru a vă ajuta să vă protejați, iată pașii pe care ar trebui să-i urmați.</w:t>
      </w:r>
    </w:p>
    <w:p w14:paraId="48EFF0CF" w14:textId="77777777" w:rsidR="00EC3AD2" w:rsidRPr="00A12888" w:rsidRDefault="00EC3AD2" w:rsidP="00F96C8A">
      <w:pPr>
        <w:ind w:left="360"/>
        <w:rPr>
          <w:rFonts w:cs="Arial"/>
          <w:szCs w:val="22"/>
        </w:rPr>
      </w:pPr>
    </w:p>
    <w:p w14:paraId="257609BB" w14:textId="2F9D8C08" w:rsidR="00EC3AD2" w:rsidRPr="00A12888" w:rsidRDefault="00C27DC9" w:rsidP="00EC3AD2">
      <w:pPr>
        <w:numPr>
          <w:ilvl w:val="0"/>
          <w:numId w:val="5"/>
        </w:numPr>
        <w:rPr>
          <w:rFonts w:cs="Arial"/>
          <w:szCs w:val="22"/>
        </w:rPr>
      </w:pPr>
      <w:r>
        <w:rPr>
          <w:rFonts w:cs="Arial"/>
          <w:szCs w:val="22"/>
        </w:rPr>
        <w:t>Trebuie să a</w:t>
      </w:r>
      <w:r w:rsidR="00EC3AD2" w:rsidRPr="00A12888">
        <w:rPr>
          <w:rFonts w:cs="Arial"/>
          <w:szCs w:val="22"/>
        </w:rPr>
        <w:t>veți un partener sau un grup de responsabilitate</w:t>
      </w:r>
      <w:r w:rsidR="001D44F2">
        <w:rPr>
          <w:rFonts w:cs="Arial"/>
          <w:szCs w:val="22"/>
        </w:rPr>
        <w:t>. Î</w:t>
      </w:r>
      <w:r w:rsidR="00EC3AD2" w:rsidRPr="00A12888">
        <w:rPr>
          <w:rFonts w:cs="Arial"/>
          <w:szCs w:val="22"/>
        </w:rPr>
        <w:t>ntâlniți-vă cu e</w:t>
      </w:r>
      <w:r>
        <w:rPr>
          <w:rFonts w:cs="Arial"/>
          <w:szCs w:val="22"/>
        </w:rPr>
        <w:t>i</w:t>
      </w:r>
      <w:r w:rsidR="00EC3AD2" w:rsidRPr="00A12888">
        <w:rPr>
          <w:rFonts w:cs="Arial"/>
          <w:szCs w:val="22"/>
        </w:rPr>
        <w:t xml:space="preserve"> în mod regulat și sincer.</w:t>
      </w:r>
    </w:p>
    <w:p w14:paraId="3C600EAB" w14:textId="37CF18AB" w:rsidR="00EC3AD2" w:rsidRPr="00A12888" w:rsidRDefault="00EC3AD2" w:rsidP="00EC3AD2">
      <w:pPr>
        <w:numPr>
          <w:ilvl w:val="0"/>
          <w:numId w:val="5"/>
        </w:numPr>
        <w:rPr>
          <w:rFonts w:cs="Arial"/>
          <w:szCs w:val="22"/>
        </w:rPr>
      </w:pPr>
      <w:r w:rsidRPr="00A12888">
        <w:rPr>
          <w:rFonts w:cs="Arial"/>
          <w:szCs w:val="22"/>
        </w:rPr>
        <w:t>Lăsați ușa biroului deschisă și fereastra neacoperită.</w:t>
      </w:r>
    </w:p>
    <w:p w14:paraId="4C1F97C1" w14:textId="4CEC369B" w:rsidR="00EC3AD2" w:rsidRPr="00A12888" w:rsidRDefault="00EC3AD2" w:rsidP="00EC3AD2">
      <w:pPr>
        <w:numPr>
          <w:ilvl w:val="0"/>
          <w:numId w:val="5"/>
        </w:numPr>
        <w:rPr>
          <w:rFonts w:cs="Arial"/>
          <w:szCs w:val="22"/>
        </w:rPr>
      </w:pPr>
      <w:r w:rsidRPr="00A12888">
        <w:rPr>
          <w:rFonts w:cs="Arial"/>
          <w:szCs w:val="22"/>
        </w:rPr>
        <w:t>Țineți biroul între dvs. și persoana consiliată</w:t>
      </w:r>
      <w:r w:rsidR="00011E8A">
        <w:rPr>
          <w:rFonts w:cs="Arial"/>
          <w:szCs w:val="22"/>
        </w:rPr>
        <w:t>,</w:t>
      </w:r>
      <w:r w:rsidRPr="00A12888">
        <w:rPr>
          <w:rFonts w:cs="Arial"/>
          <w:szCs w:val="22"/>
        </w:rPr>
        <w:t xml:space="preserve"> în permanență</w:t>
      </w:r>
      <w:r w:rsidR="00011E8A">
        <w:rPr>
          <w:rFonts w:cs="Arial"/>
          <w:szCs w:val="22"/>
        </w:rPr>
        <w:t>,</w:t>
      </w:r>
      <w:r w:rsidRPr="00A12888">
        <w:rPr>
          <w:rFonts w:cs="Arial"/>
          <w:szCs w:val="22"/>
        </w:rPr>
        <w:t xml:space="preserve"> ca o barieră fizică.</w:t>
      </w:r>
    </w:p>
    <w:p w14:paraId="730D9496" w14:textId="6BD85BE6" w:rsidR="00EC3AD2" w:rsidRPr="00A12888" w:rsidRDefault="00EC3AD2" w:rsidP="00EC3AD2">
      <w:pPr>
        <w:numPr>
          <w:ilvl w:val="0"/>
          <w:numId w:val="5"/>
        </w:numPr>
        <w:rPr>
          <w:rFonts w:cs="Arial"/>
          <w:szCs w:val="22"/>
        </w:rPr>
      </w:pPr>
      <w:r w:rsidRPr="00A12888">
        <w:rPr>
          <w:rFonts w:cs="Arial"/>
          <w:szCs w:val="22"/>
        </w:rPr>
        <w:t>Evitați chiar și contactele fizice ocazionale.</w:t>
      </w:r>
    </w:p>
    <w:p w14:paraId="6B0A37A6" w14:textId="74B79841" w:rsidR="00EC3AD2" w:rsidRPr="00A12888" w:rsidRDefault="00EC3AD2" w:rsidP="00EC3AD2">
      <w:pPr>
        <w:numPr>
          <w:ilvl w:val="0"/>
          <w:numId w:val="5"/>
        </w:numPr>
        <w:rPr>
          <w:rFonts w:cs="Arial"/>
          <w:szCs w:val="22"/>
        </w:rPr>
      </w:pPr>
      <w:r w:rsidRPr="00A12888">
        <w:rPr>
          <w:rFonts w:cs="Arial"/>
          <w:szCs w:val="22"/>
        </w:rPr>
        <w:t>Consiliați numai cupluri sau membri de același sex (</w:t>
      </w:r>
      <w:r w:rsidR="00C203BB">
        <w:rPr>
          <w:rFonts w:cs="Arial"/>
          <w:szCs w:val="22"/>
        </w:rPr>
        <w:t>în cazul al doi</w:t>
      </w:r>
      <w:r w:rsidR="007B6F7E">
        <w:rPr>
          <w:rFonts w:cs="Arial"/>
          <w:szCs w:val="22"/>
        </w:rPr>
        <w:t>l</w:t>
      </w:r>
      <w:r w:rsidR="00C203BB">
        <w:rPr>
          <w:rFonts w:cs="Arial"/>
          <w:szCs w:val="22"/>
        </w:rPr>
        <w:t xml:space="preserve">ea, </w:t>
      </w:r>
      <w:r w:rsidRPr="00A12888">
        <w:rPr>
          <w:rFonts w:cs="Arial"/>
          <w:szCs w:val="22"/>
        </w:rPr>
        <w:t xml:space="preserve">bărbații </w:t>
      </w:r>
      <w:r w:rsidR="00BB78D2">
        <w:rPr>
          <w:rFonts w:cs="Arial"/>
          <w:szCs w:val="22"/>
        </w:rPr>
        <w:t xml:space="preserve">să </w:t>
      </w:r>
      <w:r w:rsidRPr="00A12888">
        <w:rPr>
          <w:rFonts w:cs="Arial"/>
          <w:szCs w:val="22"/>
        </w:rPr>
        <w:t>consil</w:t>
      </w:r>
      <w:r w:rsidR="00BB78D2">
        <w:rPr>
          <w:rFonts w:cs="Arial"/>
          <w:szCs w:val="22"/>
        </w:rPr>
        <w:t>ieze numai</w:t>
      </w:r>
      <w:r w:rsidRPr="00A12888">
        <w:rPr>
          <w:rFonts w:cs="Arial"/>
          <w:szCs w:val="22"/>
        </w:rPr>
        <w:t xml:space="preserve"> bărbați, femeile </w:t>
      </w:r>
      <w:r w:rsidR="00BB78D2">
        <w:rPr>
          <w:rFonts w:cs="Arial"/>
          <w:szCs w:val="22"/>
        </w:rPr>
        <w:t xml:space="preserve">să </w:t>
      </w:r>
      <w:r w:rsidRPr="00A12888">
        <w:rPr>
          <w:rFonts w:cs="Arial"/>
          <w:szCs w:val="22"/>
        </w:rPr>
        <w:t>consil</w:t>
      </w:r>
      <w:r w:rsidR="00BB78D2">
        <w:rPr>
          <w:rFonts w:cs="Arial"/>
          <w:szCs w:val="22"/>
        </w:rPr>
        <w:t>ieze numai</w:t>
      </w:r>
      <w:r w:rsidRPr="00A12888">
        <w:rPr>
          <w:rFonts w:cs="Arial"/>
          <w:szCs w:val="22"/>
        </w:rPr>
        <w:t xml:space="preserve"> femei).</w:t>
      </w:r>
    </w:p>
    <w:p w14:paraId="0EFDE29B" w14:textId="62ECABE1" w:rsidR="00F96C8A" w:rsidRPr="00A12888" w:rsidRDefault="00EC3AD2" w:rsidP="00EC3AD2">
      <w:pPr>
        <w:numPr>
          <w:ilvl w:val="0"/>
          <w:numId w:val="5"/>
        </w:numPr>
        <w:rPr>
          <w:rFonts w:cs="Arial"/>
          <w:szCs w:val="22"/>
        </w:rPr>
      </w:pPr>
      <w:r w:rsidRPr="00A12888">
        <w:rPr>
          <w:rFonts w:cs="Arial"/>
          <w:szCs w:val="22"/>
        </w:rPr>
        <w:lastRenderedPageBreak/>
        <w:t>Nu presupuneți niciodată că sunteți invincibil. Date fiind circumstanțele nepotrivite, fiecare pastor sau altă persoană cu putere este vulnerabil</w:t>
      </w:r>
      <w:r w:rsidR="00E42DDA">
        <w:rPr>
          <w:rFonts w:cs="Arial"/>
          <w:szCs w:val="22"/>
        </w:rPr>
        <w:t>ă</w:t>
      </w:r>
      <w:r w:rsidRPr="00A12888">
        <w:rPr>
          <w:rFonts w:cs="Arial"/>
          <w:szCs w:val="22"/>
        </w:rPr>
        <w:t xml:space="preserve"> la tentație, păcat și abuz de putere.</w:t>
      </w:r>
      <w:r w:rsidR="00F96C8A" w:rsidRPr="00A12888">
        <w:rPr>
          <w:rStyle w:val="FootnoteReference"/>
          <w:rFonts w:cs="Arial"/>
          <w:szCs w:val="22"/>
        </w:rPr>
        <w:footnoteReference w:id="15"/>
      </w:r>
    </w:p>
    <w:p w14:paraId="3CEB1E31" w14:textId="77777777" w:rsidR="00F96C8A" w:rsidRPr="00A12888" w:rsidRDefault="00F96C8A" w:rsidP="00F96C8A">
      <w:pPr>
        <w:rPr>
          <w:rFonts w:cs="Arial"/>
          <w:szCs w:val="22"/>
        </w:rPr>
      </w:pPr>
      <w:r w:rsidRPr="00A12888">
        <w:rPr>
          <w:rFonts w:cs="Arial"/>
          <w:szCs w:val="22"/>
        </w:rPr>
        <w:t xml:space="preserve"> </w:t>
      </w:r>
    </w:p>
    <w:p w14:paraId="7A240CF7" w14:textId="01B352B8" w:rsidR="00EC3AD2" w:rsidRPr="00A12888" w:rsidRDefault="00EC3AD2" w:rsidP="00F96C8A">
      <w:pPr>
        <w:rPr>
          <w:rFonts w:cs="Arial"/>
          <w:szCs w:val="22"/>
        </w:rPr>
      </w:pPr>
      <w:r w:rsidRPr="00A12888">
        <w:rPr>
          <w:rFonts w:cs="Arial"/>
          <w:szCs w:val="22"/>
        </w:rPr>
        <w:t xml:space="preserve">Iar dacă aveți </w:t>
      </w:r>
      <w:r w:rsidR="00E42DDA">
        <w:rPr>
          <w:rFonts w:cs="Arial"/>
          <w:szCs w:val="22"/>
        </w:rPr>
        <w:t>nevoie de consiliere și mergeți la</w:t>
      </w:r>
      <w:r w:rsidRPr="00A12888">
        <w:rPr>
          <w:rFonts w:cs="Arial"/>
          <w:szCs w:val="22"/>
        </w:rPr>
        <w:t xml:space="preserve"> una dintre aceste persoane, ar trebui să verificați dacă aceasta ia măsuri pentru a vă proteja.</w:t>
      </w:r>
    </w:p>
    <w:p w14:paraId="390AF82F" w14:textId="1BB4977B" w:rsidR="00F96C8A" w:rsidRPr="00A12888" w:rsidRDefault="00F96C8A" w:rsidP="00F96C8A">
      <w:pPr>
        <w:rPr>
          <w:rFonts w:cs="Arial"/>
        </w:rPr>
      </w:pPr>
      <w:r w:rsidRPr="00A12888">
        <w:rPr>
          <w:rFonts w:cs="Arial"/>
        </w:rPr>
        <w:tab/>
      </w:r>
    </w:p>
    <w:p w14:paraId="74E0054D" w14:textId="7935898D" w:rsidR="00F96C8A" w:rsidRPr="00A12888" w:rsidRDefault="00EC3AD2" w:rsidP="00F96C8A">
      <w:pPr>
        <w:rPr>
          <w:rFonts w:cs="Arial"/>
          <w:b/>
          <w:bCs/>
        </w:rPr>
      </w:pPr>
      <w:r w:rsidRPr="00A12888">
        <w:rPr>
          <w:rFonts w:cs="Arial"/>
          <w:b/>
          <w:bCs/>
        </w:rPr>
        <w:t>Importanța disciplinei bisericești</w:t>
      </w:r>
    </w:p>
    <w:p w14:paraId="15B1DFC9" w14:textId="76B06229" w:rsidR="00EC3AD2" w:rsidRPr="00A12888" w:rsidRDefault="00EC3AD2" w:rsidP="00F96C8A">
      <w:pPr>
        <w:spacing w:before="100" w:beforeAutospacing="1" w:after="100" w:afterAutospacing="1"/>
        <w:outlineLvl w:val="3"/>
        <w:rPr>
          <w:rFonts w:cs="Arial"/>
          <w:szCs w:val="22"/>
        </w:rPr>
      </w:pPr>
      <w:r w:rsidRPr="00A12888">
        <w:rPr>
          <w:rFonts w:cs="Arial"/>
          <w:szCs w:val="22"/>
        </w:rPr>
        <w:t xml:space="preserve">Cele mai multe biserici presupun că nu vor avea niciodată un caz de abuz și, prin urmare, nu au niciun plan pentru a se ocupa de această problemă. Una dintre cele mai frecvente modalități de a aborda o problemă de abuz de putere a fost să o ascundă sub preș. Dar tratarea abuzatorului este de o importanță vitală. Jay A. Quine, pastor, judecător și fost procuror adjunct, este citat spunând: </w:t>
      </w:r>
      <w:r w:rsidR="00FF0FFD">
        <w:rPr>
          <w:rFonts w:cs="Arial"/>
          <w:szCs w:val="22"/>
        </w:rPr>
        <w:t>„</w:t>
      </w:r>
      <w:r w:rsidRPr="00A12888">
        <w:rPr>
          <w:rFonts w:cs="Arial"/>
          <w:szCs w:val="22"/>
        </w:rPr>
        <w:t xml:space="preserve">Disciplina nu este opțională. Este obligatorie în Scriptură". </w:t>
      </w:r>
    </w:p>
    <w:p w14:paraId="51386032" w14:textId="6DBCA4A7" w:rsidR="00F96C8A" w:rsidRPr="00A12888" w:rsidRDefault="002F03B8" w:rsidP="00F96C8A">
      <w:pPr>
        <w:spacing w:before="100" w:beforeAutospacing="1" w:after="100" w:afterAutospacing="1"/>
        <w:outlineLvl w:val="3"/>
        <w:rPr>
          <w:rFonts w:cs="Arial"/>
          <w:szCs w:val="22"/>
        </w:rPr>
      </w:pPr>
      <w:r w:rsidRPr="00A12888">
        <w:rPr>
          <w:rFonts w:cs="Arial"/>
          <w:szCs w:val="22"/>
        </w:rPr>
        <w:t xml:space="preserve">El subliniază: </w:t>
      </w:r>
      <w:r w:rsidR="00FF0FFD">
        <w:rPr>
          <w:rFonts w:cs="Arial"/>
          <w:szCs w:val="22"/>
        </w:rPr>
        <w:t>„</w:t>
      </w:r>
      <w:r w:rsidRPr="00A12888">
        <w:rPr>
          <w:rFonts w:cs="Arial"/>
          <w:szCs w:val="22"/>
        </w:rPr>
        <w:t>Multe pasaje din Scriptură cer disciplinarea membrilor bisericii care greșesc. Aceste pasaje duc la concluzia inevitabilă că disciplina bisericii este</w:t>
      </w:r>
      <w:r w:rsidR="00FF0FFD">
        <w:rPr>
          <w:rFonts w:cs="Arial"/>
          <w:szCs w:val="22"/>
        </w:rPr>
        <w:t>,</w:t>
      </w:r>
      <w:r w:rsidRPr="00A12888">
        <w:rPr>
          <w:rFonts w:cs="Arial"/>
          <w:szCs w:val="22"/>
        </w:rPr>
        <w:t xml:space="preserve"> la fel de mult</w:t>
      </w:r>
      <w:r w:rsidR="00FF0FFD">
        <w:rPr>
          <w:rFonts w:cs="Arial"/>
          <w:szCs w:val="22"/>
        </w:rPr>
        <w:t>,</w:t>
      </w:r>
      <w:r w:rsidRPr="00A12888">
        <w:rPr>
          <w:rFonts w:cs="Arial"/>
          <w:szCs w:val="22"/>
        </w:rPr>
        <w:t xml:space="preserve"> funcția unei biserici locale ca și predicarea </w:t>
      </w:r>
      <w:r w:rsidR="00FF0FFD">
        <w:rPr>
          <w:rFonts w:cs="Arial"/>
          <w:szCs w:val="22"/>
        </w:rPr>
        <w:t>„</w:t>
      </w:r>
      <w:r w:rsidRPr="00A12888">
        <w:rPr>
          <w:rFonts w:cs="Arial"/>
          <w:szCs w:val="22"/>
        </w:rPr>
        <w:t>doctrinei pure a Evangheliei.....</w:t>
      </w:r>
      <w:r w:rsidR="00F96C8A" w:rsidRPr="00A12888">
        <w:rPr>
          <w:rFonts w:cs="Arial"/>
          <w:szCs w:val="22"/>
        </w:rPr>
        <w:t xml:space="preserve">’” </w:t>
      </w:r>
      <w:r w:rsidR="00F96C8A" w:rsidRPr="00A12888">
        <w:rPr>
          <w:rStyle w:val="FootnoteReference"/>
          <w:rFonts w:cs="Arial"/>
          <w:szCs w:val="22"/>
        </w:rPr>
        <w:footnoteReference w:id="16"/>
      </w:r>
    </w:p>
    <w:p w14:paraId="1B4892D3" w14:textId="77777777" w:rsidR="002F03B8" w:rsidRPr="00A12888" w:rsidRDefault="002F03B8" w:rsidP="002F03B8">
      <w:pPr>
        <w:rPr>
          <w:rFonts w:cs="Arial"/>
          <w:b/>
          <w:bCs/>
          <w:szCs w:val="22"/>
        </w:rPr>
      </w:pPr>
      <w:r w:rsidRPr="00A12888">
        <w:rPr>
          <w:rFonts w:cs="Arial"/>
          <w:b/>
          <w:bCs/>
          <w:szCs w:val="22"/>
        </w:rPr>
        <w:t xml:space="preserve">Matei 18:15-20 </w:t>
      </w:r>
      <w:r w:rsidRPr="00A12888">
        <w:rPr>
          <w:rFonts w:cs="Arial"/>
          <w:szCs w:val="22"/>
        </w:rPr>
        <w:t>ne învață că un păcătos trebuie să fie confruntat, mustrat și, dacă refuză să se pocăiască, exclus din biserică.</w:t>
      </w:r>
    </w:p>
    <w:p w14:paraId="4A355FB9" w14:textId="77777777" w:rsidR="002F03B8" w:rsidRPr="00A12888" w:rsidRDefault="002F03B8" w:rsidP="002F03B8">
      <w:pPr>
        <w:rPr>
          <w:rFonts w:cs="Arial"/>
          <w:szCs w:val="22"/>
        </w:rPr>
      </w:pPr>
      <w:r w:rsidRPr="00A12888">
        <w:rPr>
          <w:rFonts w:cs="Arial"/>
          <w:b/>
          <w:bCs/>
          <w:szCs w:val="22"/>
        </w:rPr>
        <w:t xml:space="preserve">Faptele Apostolilor 5:1-11 </w:t>
      </w:r>
      <w:r w:rsidRPr="00A12888">
        <w:rPr>
          <w:rFonts w:cs="Arial"/>
          <w:szCs w:val="22"/>
        </w:rPr>
        <w:t>ilustrează gravitatea păcatului în cadrul bisericii, sensibilitatea Duhului Sfânt la păcat și judecata rapidă a lui Dumnezeu asupra păcatului.</w:t>
      </w:r>
    </w:p>
    <w:p w14:paraId="7CA62973" w14:textId="5F1DE347" w:rsidR="002F03B8" w:rsidRPr="00A12888" w:rsidRDefault="002F03B8" w:rsidP="002F03B8">
      <w:pPr>
        <w:rPr>
          <w:rFonts w:cs="Arial"/>
          <w:szCs w:val="22"/>
        </w:rPr>
      </w:pPr>
      <w:r w:rsidRPr="00A12888">
        <w:rPr>
          <w:rFonts w:cs="Arial"/>
          <w:b/>
          <w:bCs/>
          <w:szCs w:val="22"/>
        </w:rPr>
        <w:t xml:space="preserve">1 Corinteni 5:1-5 </w:t>
      </w:r>
      <w:r w:rsidRPr="00A12888">
        <w:rPr>
          <w:rFonts w:cs="Arial"/>
          <w:szCs w:val="22"/>
        </w:rPr>
        <w:t>ne învață că răspunsul bisericii la păcatul persistent și ne</w:t>
      </w:r>
      <w:r w:rsidR="00FF0FFD">
        <w:rPr>
          <w:rFonts w:cs="Arial"/>
          <w:szCs w:val="22"/>
        </w:rPr>
        <w:t>mărturisit</w:t>
      </w:r>
      <w:r w:rsidRPr="00A12888">
        <w:rPr>
          <w:rFonts w:cs="Arial"/>
          <w:szCs w:val="22"/>
        </w:rPr>
        <w:t xml:space="preserve"> este să  </w:t>
      </w:r>
      <w:r w:rsidR="00FF0FFD">
        <w:rPr>
          <w:rFonts w:cs="Arial"/>
          <w:szCs w:val="22"/>
        </w:rPr>
        <w:t>plângă</w:t>
      </w:r>
      <w:r w:rsidRPr="00A12888">
        <w:rPr>
          <w:rFonts w:cs="Arial"/>
          <w:szCs w:val="22"/>
        </w:rPr>
        <w:t>, să delibereze, să judece păcatul și să îl excludă pe membrul nepocăit.</w:t>
      </w:r>
    </w:p>
    <w:p w14:paraId="0D911A8A" w14:textId="77777777" w:rsidR="002F03B8" w:rsidRPr="00A12888" w:rsidRDefault="002F03B8" w:rsidP="002F03B8">
      <w:pPr>
        <w:rPr>
          <w:rFonts w:cs="Arial"/>
          <w:szCs w:val="22"/>
        </w:rPr>
      </w:pPr>
      <w:r w:rsidRPr="00A12888">
        <w:rPr>
          <w:rFonts w:cs="Arial"/>
          <w:b/>
          <w:bCs/>
          <w:szCs w:val="22"/>
        </w:rPr>
        <w:t xml:space="preserve">1 Tesaloniceni 5:14 </w:t>
      </w:r>
      <w:r w:rsidRPr="00A12888">
        <w:rPr>
          <w:rFonts w:cs="Arial"/>
          <w:szCs w:val="22"/>
        </w:rPr>
        <w:t>ne poruncește să îi avertizăm pe cei neascultători și pe cei dezordonați.</w:t>
      </w:r>
    </w:p>
    <w:p w14:paraId="12B3DA0E" w14:textId="388A1F55" w:rsidR="002F03B8" w:rsidRPr="00A12888" w:rsidRDefault="002F03B8" w:rsidP="002F03B8">
      <w:pPr>
        <w:rPr>
          <w:rFonts w:cs="Arial"/>
          <w:szCs w:val="22"/>
        </w:rPr>
      </w:pPr>
      <w:r w:rsidRPr="00A12888">
        <w:rPr>
          <w:rFonts w:cs="Arial"/>
          <w:b/>
          <w:bCs/>
          <w:szCs w:val="22"/>
        </w:rPr>
        <w:t xml:space="preserve">2 Tesaloniceni 3:6-15 </w:t>
      </w:r>
      <w:r w:rsidRPr="00A12888">
        <w:rPr>
          <w:rFonts w:cs="Arial"/>
          <w:szCs w:val="22"/>
        </w:rPr>
        <w:t>ne învață să avertizăm p</w:t>
      </w:r>
      <w:r w:rsidR="00555C33">
        <w:rPr>
          <w:rFonts w:cs="Arial"/>
          <w:szCs w:val="22"/>
        </w:rPr>
        <w:t>ersoana</w:t>
      </w:r>
      <w:r w:rsidRPr="00A12888">
        <w:rPr>
          <w:rFonts w:cs="Arial"/>
          <w:szCs w:val="22"/>
        </w:rPr>
        <w:t xml:space="preserve"> indisciplinat</w:t>
      </w:r>
      <w:r w:rsidR="00555C33">
        <w:rPr>
          <w:rFonts w:cs="Arial"/>
          <w:szCs w:val="22"/>
        </w:rPr>
        <w:t>ă</w:t>
      </w:r>
      <w:r w:rsidRPr="00A12888">
        <w:rPr>
          <w:rFonts w:cs="Arial"/>
          <w:szCs w:val="22"/>
        </w:rPr>
        <w:t xml:space="preserve"> și să ne </w:t>
      </w:r>
      <w:r w:rsidR="00063949">
        <w:rPr>
          <w:rFonts w:cs="Arial"/>
          <w:szCs w:val="22"/>
        </w:rPr>
        <w:t>depărtăm</w:t>
      </w:r>
      <w:r w:rsidRPr="00A12888">
        <w:rPr>
          <w:rFonts w:cs="Arial"/>
          <w:szCs w:val="22"/>
        </w:rPr>
        <w:t xml:space="preserve"> de </w:t>
      </w:r>
      <w:r w:rsidR="00063949">
        <w:rPr>
          <w:rFonts w:cs="Arial"/>
          <w:szCs w:val="22"/>
        </w:rPr>
        <w:t xml:space="preserve">păcatul </w:t>
      </w:r>
      <w:r w:rsidR="00555C33">
        <w:rPr>
          <w:rFonts w:cs="Arial"/>
          <w:szCs w:val="22"/>
        </w:rPr>
        <w:t>ei</w:t>
      </w:r>
      <w:r w:rsidRPr="00A12888">
        <w:rPr>
          <w:rFonts w:cs="Arial"/>
          <w:szCs w:val="22"/>
        </w:rPr>
        <w:t>.</w:t>
      </w:r>
    </w:p>
    <w:p w14:paraId="18C10E39" w14:textId="77777777" w:rsidR="002F03B8" w:rsidRPr="00A12888" w:rsidRDefault="002F03B8" w:rsidP="002F03B8">
      <w:pPr>
        <w:rPr>
          <w:rFonts w:cs="Arial"/>
          <w:szCs w:val="22"/>
        </w:rPr>
      </w:pPr>
      <w:r w:rsidRPr="00A12888">
        <w:rPr>
          <w:rFonts w:cs="Arial"/>
          <w:b/>
          <w:bCs/>
          <w:szCs w:val="22"/>
        </w:rPr>
        <w:t xml:space="preserve">1 Timotei 5:20 </w:t>
      </w:r>
      <w:r w:rsidRPr="00A12888">
        <w:rPr>
          <w:rFonts w:cs="Arial"/>
          <w:szCs w:val="22"/>
        </w:rPr>
        <w:t xml:space="preserve">ne spune să mustrăm public păcatul persistent. </w:t>
      </w:r>
    </w:p>
    <w:p w14:paraId="414B70F5" w14:textId="08D9D130" w:rsidR="002F03B8" w:rsidRPr="00A12888" w:rsidRDefault="002F03B8" w:rsidP="002F03B8">
      <w:pPr>
        <w:rPr>
          <w:rFonts w:cs="Arial"/>
          <w:szCs w:val="22"/>
        </w:rPr>
      </w:pPr>
      <w:r w:rsidRPr="00A12888">
        <w:rPr>
          <w:rFonts w:cs="Arial"/>
          <w:b/>
          <w:bCs/>
          <w:szCs w:val="22"/>
        </w:rPr>
        <w:t xml:space="preserve">Tit 1:13 </w:t>
      </w:r>
      <w:r w:rsidRPr="00A12888">
        <w:rPr>
          <w:rFonts w:cs="Arial"/>
          <w:szCs w:val="22"/>
        </w:rPr>
        <w:t>ne spune să-i mustrăm</w:t>
      </w:r>
      <w:r w:rsidR="00063949">
        <w:rPr>
          <w:rFonts w:cs="Arial"/>
          <w:szCs w:val="22"/>
        </w:rPr>
        <w:t>,</w:t>
      </w:r>
      <w:r w:rsidRPr="00A12888">
        <w:rPr>
          <w:rFonts w:cs="Arial"/>
          <w:szCs w:val="22"/>
        </w:rPr>
        <w:t xml:space="preserve"> cu severitate</w:t>
      </w:r>
      <w:r w:rsidR="00063949">
        <w:rPr>
          <w:rFonts w:cs="Arial"/>
          <w:szCs w:val="22"/>
        </w:rPr>
        <w:t>,</w:t>
      </w:r>
      <w:r w:rsidRPr="00A12888">
        <w:rPr>
          <w:rFonts w:cs="Arial"/>
          <w:szCs w:val="22"/>
        </w:rPr>
        <w:t xml:space="preserve"> pe cei care învață neadevărul.</w:t>
      </w:r>
    </w:p>
    <w:p w14:paraId="06392F17" w14:textId="5C6D0036" w:rsidR="002F03B8" w:rsidRPr="00A12888" w:rsidRDefault="002F03B8" w:rsidP="002F03B8">
      <w:pPr>
        <w:rPr>
          <w:rFonts w:cs="Arial"/>
          <w:szCs w:val="22"/>
        </w:rPr>
      </w:pPr>
      <w:r w:rsidRPr="00A12888">
        <w:rPr>
          <w:rFonts w:cs="Arial"/>
          <w:b/>
          <w:bCs/>
          <w:szCs w:val="22"/>
        </w:rPr>
        <w:t xml:space="preserve">Tit 3:10 </w:t>
      </w:r>
      <w:r w:rsidRPr="00A12888">
        <w:rPr>
          <w:rFonts w:cs="Arial"/>
          <w:szCs w:val="22"/>
        </w:rPr>
        <w:t xml:space="preserve">ne poruncește să ne </w:t>
      </w:r>
      <w:r w:rsidR="00063949">
        <w:rPr>
          <w:rFonts w:cs="Arial"/>
          <w:szCs w:val="22"/>
        </w:rPr>
        <w:t>depărtăm</w:t>
      </w:r>
      <w:r w:rsidRPr="00A12888">
        <w:rPr>
          <w:rFonts w:cs="Arial"/>
          <w:szCs w:val="22"/>
        </w:rPr>
        <w:t xml:space="preserve"> de persoan</w:t>
      </w:r>
      <w:r w:rsidR="00FD548A">
        <w:rPr>
          <w:rFonts w:cs="Arial"/>
          <w:szCs w:val="22"/>
        </w:rPr>
        <w:t>a</w:t>
      </w:r>
      <w:r w:rsidRPr="00A12888">
        <w:rPr>
          <w:rFonts w:cs="Arial"/>
          <w:szCs w:val="22"/>
        </w:rPr>
        <w:t xml:space="preserve"> care provoacă dezbinare, dar numai după o avertizare adecvată.</w:t>
      </w:r>
    </w:p>
    <w:p w14:paraId="5AD02ECA" w14:textId="4118A036" w:rsidR="002F03B8" w:rsidRPr="00A12888" w:rsidRDefault="002F03B8" w:rsidP="002F03B8">
      <w:pPr>
        <w:rPr>
          <w:rFonts w:cs="Arial"/>
          <w:szCs w:val="22"/>
        </w:rPr>
      </w:pPr>
      <w:r w:rsidRPr="00A12888">
        <w:rPr>
          <w:rFonts w:cs="Arial"/>
          <w:b/>
          <w:bCs/>
          <w:szCs w:val="22"/>
        </w:rPr>
        <w:t xml:space="preserve">Apocalipsa </w:t>
      </w:r>
      <w:r w:rsidR="00063949">
        <w:rPr>
          <w:rFonts w:cs="Arial"/>
          <w:b/>
          <w:bCs/>
          <w:szCs w:val="22"/>
        </w:rPr>
        <w:t>cap.</w:t>
      </w:r>
      <w:r w:rsidRPr="00A12888">
        <w:rPr>
          <w:rFonts w:cs="Arial"/>
          <w:b/>
          <w:bCs/>
          <w:szCs w:val="22"/>
        </w:rPr>
        <w:t>2</w:t>
      </w:r>
      <w:r w:rsidR="00063949">
        <w:rPr>
          <w:rFonts w:cs="Arial"/>
          <w:b/>
          <w:bCs/>
          <w:szCs w:val="22"/>
        </w:rPr>
        <w:t xml:space="preserve"> și </w:t>
      </w:r>
      <w:r w:rsidRPr="00A12888">
        <w:rPr>
          <w:rFonts w:cs="Arial"/>
          <w:b/>
          <w:bCs/>
          <w:szCs w:val="22"/>
        </w:rPr>
        <w:t xml:space="preserve">3 </w:t>
      </w:r>
      <w:r w:rsidRPr="00A12888">
        <w:rPr>
          <w:rFonts w:cs="Arial"/>
          <w:szCs w:val="22"/>
        </w:rPr>
        <w:t>cheamă bisericile la pocăință și le avertizează cu privire la disciplina iminentă</w:t>
      </w:r>
      <w:r w:rsidR="00063949">
        <w:rPr>
          <w:rFonts w:cs="Arial"/>
          <w:szCs w:val="22"/>
        </w:rPr>
        <w:t>,</w:t>
      </w:r>
      <w:r w:rsidRPr="00A12888">
        <w:rPr>
          <w:rFonts w:cs="Arial"/>
          <w:szCs w:val="22"/>
        </w:rPr>
        <w:t xml:space="preserve"> dacă refuză.</w:t>
      </w:r>
    </w:p>
    <w:p w14:paraId="4C3D7AF2" w14:textId="3455FFC4" w:rsidR="00F96C8A" w:rsidRPr="00A12888" w:rsidRDefault="002F03B8" w:rsidP="002F03B8">
      <w:pPr>
        <w:rPr>
          <w:rFonts w:cs="Arial"/>
        </w:rPr>
      </w:pPr>
      <w:r w:rsidRPr="00A12888">
        <w:rPr>
          <w:rFonts w:cs="Arial"/>
          <w:szCs w:val="22"/>
        </w:rPr>
        <w:t>Este clar că Dumnezeu intenționează ca biserica să ia acest lucru în serios și să ia măsuri corective atunci când membrii persistă în păcat.</w:t>
      </w:r>
      <w:r w:rsidR="00F96C8A" w:rsidRPr="00A12888">
        <w:rPr>
          <w:rFonts w:cs="Arial"/>
        </w:rPr>
        <w:tab/>
      </w:r>
    </w:p>
    <w:p w14:paraId="6241C4AA" w14:textId="77777777" w:rsidR="002F03B8" w:rsidRPr="00A12888" w:rsidRDefault="002F03B8" w:rsidP="002F03B8">
      <w:pPr>
        <w:rPr>
          <w:rFonts w:cs="Arial"/>
        </w:rPr>
      </w:pPr>
    </w:p>
    <w:p w14:paraId="3A5EB96C" w14:textId="660F1E02" w:rsidR="00BA4B07" w:rsidRPr="00A12888" w:rsidRDefault="00F96C8A" w:rsidP="00F96C8A">
      <w:pPr>
        <w:rPr>
          <w:rFonts w:cs="Arial"/>
          <w:b/>
          <w:bCs/>
        </w:rPr>
      </w:pPr>
      <w:r w:rsidRPr="00A12888">
        <w:rPr>
          <w:rFonts w:cs="Arial"/>
          <w:b/>
          <w:bCs/>
        </w:rPr>
        <w:t xml:space="preserve">Ellen </w:t>
      </w:r>
      <w:r w:rsidR="00D719CE" w:rsidRPr="00A12888">
        <w:rPr>
          <w:rFonts w:cs="Arial"/>
          <w:b/>
          <w:bCs/>
        </w:rPr>
        <w:t xml:space="preserve">G. </w:t>
      </w:r>
      <w:r w:rsidRPr="00A12888">
        <w:rPr>
          <w:rFonts w:cs="Arial"/>
          <w:b/>
          <w:bCs/>
        </w:rPr>
        <w:t>White</w:t>
      </w:r>
      <w:r w:rsidR="00FF187B">
        <w:rPr>
          <w:rFonts w:cs="Arial"/>
          <w:b/>
          <w:bCs/>
        </w:rPr>
        <w:t xml:space="preserve"> - declarații</w:t>
      </w:r>
      <w:r w:rsidR="002F03B8" w:rsidRPr="00A12888">
        <w:rPr>
          <w:rFonts w:cs="Arial"/>
          <w:b/>
          <w:bCs/>
        </w:rPr>
        <w:t xml:space="preserve"> referitoare la abuzul de putere</w:t>
      </w:r>
    </w:p>
    <w:p w14:paraId="6DA27F8F" w14:textId="09526E50" w:rsidR="00F96C8A" w:rsidRPr="00A12888" w:rsidRDefault="00F96C8A" w:rsidP="00F96C8A">
      <w:pPr>
        <w:rPr>
          <w:rFonts w:cs="Arial"/>
          <w:b/>
          <w:bCs/>
        </w:rPr>
      </w:pPr>
      <w:r w:rsidRPr="00A12888">
        <w:rPr>
          <w:rFonts w:cs="Arial"/>
          <w:b/>
          <w:bCs/>
        </w:rPr>
        <w:t xml:space="preserve"> </w:t>
      </w:r>
    </w:p>
    <w:p w14:paraId="0CC13E2E" w14:textId="77777777" w:rsidR="00BE5C07" w:rsidRDefault="00BE5C07" w:rsidP="00BE5C07">
      <w:pPr>
        <w:rPr>
          <w:rFonts w:cs="Arial"/>
          <w:i/>
          <w:iCs/>
          <w:sz w:val="18"/>
          <w:szCs w:val="16"/>
        </w:rPr>
      </w:pPr>
      <w:r w:rsidRPr="00BE5C07">
        <w:rPr>
          <w:rFonts w:cs="Arial"/>
          <w:szCs w:val="22"/>
        </w:rPr>
        <w:t xml:space="preserve">„Mulți dintre cei ce pretind că sunt pastori pentru cauza lui Hristos sunt ca fiii lui Eli care, slujind în lucrurile sfinte, au profitat de slujba lor și s-au implicat în nelegiuiri comițând adulter, făcând pe oameni să calce Legea lui Dumnezeu. Cei asemenea lor vor trebui să stea față în față cu un raport înfricoșător atunci când cazurile tuturor vor trece prin fața lui Dumnezeu și vor fi </w:t>
      </w:r>
      <w:r w:rsidRPr="00BE5C07">
        <w:rPr>
          <w:rFonts w:cs="Arial"/>
          <w:szCs w:val="22"/>
        </w:rPr>
        <w:lastRenderedPageBreak/>
        <w:t>judecați după faptele comise în trup... Adulterul este unul dintre păcatele teribile ale acestui veac. Acest păcat există între așa-ziși creștini, în toate categoriile</w:t>
      </w:r>
      <w:r w:rsidRPr="00BE5C07">
        <w:rPr>
          <w:rFonts w:cs="Arial"/>
          <w:i/>
          <w:iCs/>
          <w:sz w:val="18"/>
          <w:szCs w:val="16"/>
        </w:rPr>
        <w:t xml:space="preserve">...(Ellen G. White, Mărturii cu privire la comportament sexual, adulter și divorț Cap.12, „Călcarea poruncii a șaptea, p.89,” </w:t>
      </w:r>
      <w:hyperlink r:id="rId12" w:history="1">
        <w:r w:rsidRPr="00BE5C07">
          <w:rPr>
            <w:rStyle w:val="Hyperlink"/>
            <w:rFonts w:cs="Arial"/>
            <w:i/>
            <w:iCs/>
            <w:sz w:val="18"/>
            <w:szCs w:val="16"/>
          </w:rPr>
          <w:t>http://www.egw.ro/PDF/24.Marturii-cu-privire-la-comportament-sexual,-adulter-si-divort.pdf</w:t>
        </w:r>
      </w:hyperlink>
      <w:r w:rsidRPr="00BE5C07">
        <w:rPr>
          <w:rFonts w:cs="Arial"/>
          <w:i/>
          <w:iCs/>
          <w:sz w:val="18"/>
          <w:szCs w:val="16"/>
        </w:rPr>
        <w:t xml:space="preserve"> )</w:t>
      </w:r>
    </w:p>
    <w:p w14:paraId="4B785B24" w14:textId="77777777" w:rsidR="00BE5C07" w:rsidRDefault="00BE5C07" w:rsidP="00BE5C07">
      <w:pPr>
        <w:rPr>
          <w:rFonts w:cs="Arial"/>
          <w:i/>
          <w:iCs/>
          <w:sz w:val="18"/>
          <w:szCs w:val="16"/>
        </w:rPr>
      </w:pPr>
    </w:p>
    <w:p w14:paraId="41A42D06" w14:textId="6C7B2647" w:rsidR="00F96C8A" w:rsidRPr="00BE5C07" w:rsidRDefault="00B56152" w:rsidP="00BE5C07">
      <w:pPr>
        <w:rPr>
          <w:rFonts w:cs="Arial"/>
          <w:i/>
          <w:iCs/>
          <w:sz w:val="18"/>
          <w:szCs w:val="16"/>
          <w:lang w:val="en-RO"/>
        </w:rPr>
      </w:pPr>
      <w:r w:rsidRPr="00A12888">
        <w:rPr>
          <w:rFonts w:cs="Arial"/>
          <w:szCs w:val="22"/>
        </w:rPr>
        <w:t>„</w:t>
      </w:r>
      <w:r w:rsidR="00A74DBF" w:rsidRPr="00A74DBF">
        <w:t>Dac</w:t>
      </w:r>
      <w:r w:rsidR="00A74DBF">
        <w:t xml:space="preserve">ă </w:t>
      </w:r>
      <w:r w:rsidR="00A74DBF" w:rsidRPr="00A74DBF">
        <w:t>un slujba</w:t>
      </w:r>
      <w:r w:rsidR="00A74DBF">
        <w:t>ș</w:t>
      </w:r>
      <w:r w:rsidR="00A74DBF" w:rsidRPr="00A74DBF">
        <w:t xml:space="preserve"> al Evangheliei nu-</w:t>
      </w:r>
      <w:r w:rsidR="00A74DBF">
        <w:t>și</w:t>
      </w:r>
      <w:r w:rsidR="00A74DBF" w:rsidRPr="00A74DBF">
        <w:t xml:space="preserve"> st</w:t>
      </w:r>
      <w:r w:rsidR="00A74DBF">
        <w:t>ă</w:t>
      </w:r>
      <w:r w:rsidR="00A74DBF" w:rsidRPr="00A74DBF">
        <w:t>pâne</w:t>
      </w:r>
      <w:r w:rsidR="00A74DBF">
        <w:t>ște</w:t>
      </w:r>
      <w:r w:rsidR="00A74DBF" w:rsidRPr="00A74DBF">
        <w:t xml:space="preserve"> pasiunile josnice, dac</w:t>
      </w:r>
      <w:r w:rsidR="00A74DBF">
        <w:t xml:space="preserve">ă </w:t>
      </w:r>
      <w:r w:rsidR="00A74DBF" w:rsidRPr="00A74DBF">
        <w:t>nu reu</w:t>
      </w:r>
      <w:r w:rsidR="00A74DBF">
        <w:t>șeș</w:t>
      </w:r>
      <w:r w:rsidR="00A74DBF" w:rsidRPr="00A74DBF">
        <w:t>te s</w:t>
      </w:r>
      <w:r w:rsidR="00A74DBF">
        <w:t>ă</w:t>
      </w:r>
      <w:r w:rsidR="00A74DBF" w:rsidRPr="00A74DBF">
        <w:t xml:space="preserve"> urmeze exemplul apostolului, </w:t>
      </w:r>
      <w:r w:rsidR="00A74DBF">
        <w:t>și</w:t>
      </w:r>
      <w:r w:rsidR="00A74DBF" w:rsidRPr="00A74DBF">
        <w:t>-</w:t>
      </w:r>
      <w:r w:rsidR="00A74DBF">
        <w:t>și</w:t>
      </w:r>
      <w:r w:rsidR="00A74DBF" w:rsidRPr="00A74DBF">
        <w:t xml:space="preserve"> dez</w:t>
      </w:r>
      <w:r w:rsidR="00A74DBF">
        <w:t>o</w:t>
      </w:r>
      <w:r w:rsidR="00A74DBF" w:rsidRPr="00A74DBF">
        <w:t>noreaz</w:t>
      </w:r>
      <w:r w:rsidR="00A74DBF">
        <w:t>ă</w:t>
      </w:r>
      <w:r w:rsidR="00A74DBF" w:rsidRPr="00A74DBF">
        <w:t xml:space="preserve"> în felul acesta profesiunea </w:t>
      </w:r>
      <w:r w:rsidR="00A74DBF">
        <w:t>și</w:t>
      </w:r>
      <w:r w:rsidR="00A74DBF" w:rsidRPr="00A74DBF">
        <w:t xml:space="preserve"> credin</w:t>
      </w:r>
      <w:r w:rsidR="00A74DBF">
        <w:t>ț</w:t>
      </w:r>
      <w:r w:rsidR="00A74DBF" w:rsidRPr="00A74DBF">
        <w:t>a, mergând pân</w:t>
      </w:r>
      <w:r w:rsidR="00A74DBF">
        <w:t>ă</w:t>
      </w:r>
      <w:r w:rsidR="00A74DBF" w:rsidRPr="00A74DBF">
        <w:t xml:space="preserve"> acolo, încât s</w:t>
      </w:r>
      <w:r w:rsidR="00A74DBF">
        <w:t>ă</w:t>
      </w:r>
      <w:r w:rsidR="00A74DBF" w:rsidRPr="00A74DBF">
        <w:t xml:space="preserve"> sus</w:t>
      </w:r>
      <w:r w:rsidR="00A74DBF">
        <w:t>ț</w:t>
      </w:r>
      <w:r w:rsidR="00A74DBF" w:rsidRPr="00A74DBF">
        <w:t>in</w:t>
      </w:r>
      <w:r w:rsidR="00A74DBF">
        <w:t>ă</w:t>
      </w:r>
      <w:r w:rsidR="00A74DBF" w:rsidRPr="00A74DBF">
        <w:t xml:space="preserve"> pl</w:t>
      </w:r>
      <w:r w:rsidR="00A74DBF">
        <w:t>ă</w:t>
      </w:r>
      <w:r w:rsidR="00A74DBF" w:rsidRPr="00A74DBF">
        <w:t>cerea p</w:t>
      </w:r>
      <w:r w:rsidR="00A74DBF">
        <w:t>ă</w:t>
      </w:r>
      <w:r w:rsidR="00A74DBF" w:rsidRPr="00A74DBF">
        <w:t>catului, surorile noastre, care m</w:t>
      </w:r>
      <w:r w:rsidR="00A74DBF">
        <w:t>ă</w:t>
      </w:r>
      <w:r w:rsidR="00A74DBF" w:rsidRPr="00A74DBF">
        <w:t>rturisesc a fi pioase, nu trebuie s</w:t>
      </w:r>
      <w:r w:rsidR="00A74DBF">
        <w:t xml:space="preserve">ă </w:t>
      </w:r>
      <w:r w:rsidR="00A74DBF" w:rsidRPr="00A74DBF">
        <w:t>cread</w:t>
      </w:r>
      <w:r w:rsidR="00A74DBF">
        <w:t>ă</w:t>
      </w:r>
      <w:r w:rsidR="00A74DBF" w:rsidRPr="00A74DBF">
        <w:t xml:space="preserve"> cu nici un chip c</w:t>
      </w:r>
      <w:r w:rsidR="00A74DBF">
        <w:t xml:space="preserve">ă </w:t>
      </w:r>
      <w:r w:rsidR="00A74DBF" w:rsidRPr="00A74DBF">
        <w:t>p</w:t>
      </w:r>
      <w:r w:rsidR="00A74DBF">
        <w:t>ă</w:t>
      </w:r>
      <w:r w:rsidR="00A74DBF" w:rsidRPr="00A74DBF">
        <w:t>catul sau f</w:t>
      </w:r>
      <w:r w:rsidR="00A74DBF">
        <w:t>ă</w:t>
      </w:r>
      <w:r w:rsidR="00A74DBF" w:rsidRPr="00A74DBF">
        <w:t>r</w:t>
      </w:r>
      <w:r w:rsidR="00A74DBF">
        <w:t>ă</w:t>
      </w:r>
      <w:r w:rsidR="00A74DBF" w:rsidRPr="00A74DBF">
        <w:t>delegea pierde ceva din p</w:t>
      </w:r>
      <w:r w:rsidR="00A74DBF">
        <w:t>ăcă</w:t>
      </w:r>
      <w:r w:rsidR="00A74DBF" w:rsidRPr="00A74DBF">
        <w:t>to</w:t>
      </w:r>
      <w:r w:rsidR="00A74DBF">
        <w:t>ș</w:t>
      </w:r>
      <w:r w:rsidR="00A74DBF" w:rsidRPr="00A74DBF">
        <w:t>enia lui, pentru c</w:t>
      </w:r>
      <w:r w:rsidR="00A74DBF">
        <w:t xml:space="preserve">ă </w:t>
      </w:r>
      <w:r w:rsidR="00A74DBF" w:rsidRPr="00A74DBF">
        <w:t>pastorul lor îndr</w:t>
      </w:r>
      <w:r w:rsidR="00A74DBF">
        <w:t>ă</w:t>
      </w:r>
      <w:r w:rsidR="00A74DBF" w:rsidRPr="00A74DBF">
        <w:t>zne</w:t>
      </w:r>
      <w:r w:rsidR="00A74DBF">
        <w:t>ș</w:t>
      </w:r>
      <w:r w:rsidR="00A74DBF" w:rsidRPr="00A74DBF">
        <w:t>te s</w:t>
      </w:r>
      <w:r w:rsidR="00A74DBF">
        <w:t>ă</w:t>
      </w:r>
      <w:r w:rsidR="00A74DBF" w:rsidRPr="00A74DBF">
        <w:t xml:space="preserve"> se angajeze în el. Faptul c</w:t>
      </w:r>
      <w:r w:rsidR="00A74DBF">
        <w:t>ă</w:t>
      </w:r>
      <w:r w:rsidR="00A74DBF" w:rsidRPr="00A74DBF">
        <w:t xml:space="preserve"> b</w:t>
      </w:r>
      <w:r w:rsidR="00A74DBF">
        <w:t>ă</w:t>
      </w:r>
      <w:r w:rsidR="00A74DBF" w:rsidRPr="00A74DBF">
        <w:t>rba</w:t>
      </w:r>
      <w:r w:rsidR="00A74DBF">
        <w:t>ț</w:t>
      </w:r>
      <w:r w:rsidR="00A74DBF" w:rsidRPr="00A74DBF">
        <w:t>i care sunt în locuri de r</w:t>
      </w:r>
      <w:r w:rsidR="00A74DBF">
        <w:t>ă</w:t>
      </w:r>
      <w:r w:rsidR="00A74DBF" w:rsidRPr="00A74DBF">
        <w:t>spundere se dovedesc a fi familiariza</w:t>
      </w:r>
      <w:r w:rsidR="00A74DBF">
        <w:t>ț</w:t>
      </w:r>
      <w:r w:rsidR="00A74DBF" w:rsidRPr="00A74DBF">
        <w:t>i cu p</w:t>
      </w:r>
      <w:r w:rsidR="00A74DBF">
        <w:t>ă</w:t>
      </w:r>
      <w:r w:rsidR="00A74DBF" w:rsidRPr="00A74DBF">
        <w:t>catul nu trebuie s</w:t>
      </w:r>
      <w:r w:rsidR="00A74DBF">
        <w:t>ă</w:t>
      </w:r>
      <w:r w:rsidR="00A74DBF" w:rsidRPr="00A74DBF">
        <w:t xml:space="preserve"> mic</w:t>
      </w:r>
      <w:r w:rsidR="00A74DBF">
        <w:t>ș</w:t>
      </w:r>
      <w:r w:rsidR="00A74DBF" w:rsidRPr="00A74DBF">
        <w:t>oreze vinov</w:t>
      </w:r>
      <w:r w:rsidR="00A74DBF">
        <w:t>ăț</w:t>
      </w:r>
      <w:r w:rsidR="00A74DBF" w:rsidRPr="00A74DBF">
        <w:t xml:space="preserve">ia </w:t>
      </w:r>
      <w:r w:rsidR="00A74DBF">
        <w:t>și</w:t>
      </w:r>
      <w:r w:rsidR="00A74DBF" w:rsidRPr="00A74DBF">
        <w:t xml:space="preserve"> enormitatea p</w:t>
      </w:r>
      <w:r w:rsidR="00A74DBF">
        <w:t>ă</w:t>
      </w:r>
      <w:r w:rsidR="00A74DBF" w:rsidRPr="00A74DBF">
        <w:t>catului în mintea nim</w:t>
      </w:r>
      <w:r w:rsidR="00A74DBF">
        <w:t>ă</w:t>
      </w:r>
      <w:r w:rsidR="00A74DBF" w:rsidRPr="00A74DBF">
        <w:t>nui. P</w:t>
      </w:r>
      <w:r w:rsidR="00A74DBF">
        <w:t>ă</w:t>
      </w:r>
      <w:r w:rsidR="00A74DBF" w:rsidRPr="00A74DBF">
        <w:t>catul trebuie s</w:t>
      </w:r>
      <w:r w:rsidR="00A74DBF">
        <w:t>ă</w:t>
      </w:r>
      <w:r w:rsidR="00A74DBF" w:rsidRPr="00A74DBF">
        <w:t xml:space="preserve"> apar</w:t>
      </w:r>
      <w:r w:rsidR="00A74DBF">
        <w:t>ă</w:t>
      </w:r>
      <w:r w:rsidR="00A74DBF" w:rsidRPr="00A74DBF">
        <w:t xml:space="preserve"> tot atât de p</w:t>
      </w:r>
      <w:r w:rsidR="00A74DBF">
        <w:t>ă</w:t>
      </w:r>
      <w:r w:rsidR="00A74DBF" w:rsidRPr="00A74DBF">
        <w:t>c</w:t>
      </w:r>
      <w:r w:rsidR="00A74DBF">
        <w:t>ă</w:t>
      </w:r>
      <w:r w:rsidR="00A74DBF" w:rsidRPr="00A74DBF">
        <w:t xml:space="preserve">tos, tot atât de oribil, cum a fost privit </w:t>
      </w:r>
      <w:r w:rsidR="00A74DBF">
        <w:t>ș</w:t>
      </w:r>
      <w:r w:rsidR="00A74DBF" w:rsidRPr="00A74DBF">
        <w:t>i pân</w:t>
      </w:r>
      <w:r w:rsidR="00A74DBF">
        <w:t xml:space="preserve">ă </w:t>
      </w:r>
      <w:r w:rsidR="00A74DBF" w:rsidRPr="00A74DBF">
        <w:t xml:space="preserve">acum; </w:t>
      </w:r>
      <w:r w:rsidR="00A74DBF">
        <w:t>și</w:t>
      </w:r>
      <w:r w:rsidR="00A74DBF" w:rsidRPr="00A74DBF">
        <w:t xml:space="preserve"> ra</w:t>
      </w:r>
      <w:r w:rsidR="00A74DBF">
        <w:t>ț</w:t>
      </w:r>
      <w:r w:rsidR="00A74DBF" w:rsidRPr="00A74DBF">
        <w:t>iunea celor cura</w:t>
      </w:r>
      <w:r w:rsidR="00A74DBF">
        <w:t>ț</w:t>
      </w:r>
      <w:r w:rsidR="00A74DBF" w:rsidRPr="00A74DBF">
        <w:t xml:space="preserve">i </w:t>
      </w:r>
      <w:r w:rsidR="00A74DBF">
        <w:t>și</w:t>
      </w:r>
      <w:r w:rsidR="00A74DBF" w:rsidRPr="00A74DBF">
        <w:t xml:space="preserve"> treji trebuie s</w:t>
      </w:r>
      <w:r w:rsidR="00A74DBF">
        <w:t>ă</w:t>
      </w:r>
      <w:r w:rsidR="00A74DBF" w:rsidRPr="00A74DBF">
        <w:t xml:space="preserve"> deteste </w:t>
      </w:r>
      <w:r w:rsidR="00A74DBF">
        <w:t>ș</w:t>
      </w:r>
      <w:r w:rsidR="00A74DBF" w:rsidRPr="00A74DBF">
        <w:t>i s</w:t>
      </w:r>
      <w:r w:rsidR="00A74DBF">
        <w:t>ă</w:t>
      </w:r>
      <w:r w:rsidR="00A74DBF" w:rsidRPr="00A74DBF">
        <w:t xml:space="preserve"> evite pe cel care se ded</w:t>
      </w:r>
      <w:r w:rsidR="00A74DBF">
        <w:t>ă</w:t>
      </w:r>
      <w:r w:rsidR="00A74DBF" w:rsidRPr="00A74DBF">
        <w:t xml:space="preserve"> la p</w:t>
      </w:r>
      <w:r w:rsidR="00A74DBF">
        <w:t>ă</w:t>
      </w:r>
      <w:r w:rsidR="00A74DBF" w:rsidRPr="00A74DBF">
        <w:t xml:space="preserve">cat, ca </w:t>
      </w:r>
      <w:r w:rsidR="00A74DBF">
        <w:t>și</w:t>
      </w:r>
      <w:r w:rsidR="00A74DBF" w:rsidRPr="00A74DBF">
        <w:t xml:space="preserve"> când ar fugi de un </w:t>
      </w:r>
      <w:r w:rsidR="00A74DBF">
        <w:t>ș</w:t>
      </w:r>
      <w:r w:rsidR="00A74DBF" w:rsidRPr="00A74DBF">
        <w:t>arpe a c</w:t>
      </w:r>
      <w:r w:rsidR="00A74DBF">
        <w:t>ă</w:t>
      </w:r>
      <w:r w:rsidR="00A74DBF" w:rsidRPr="00A74DBF">
        <w:t>rui mu</w:t>
      </w:r>
      <w:r w:rsidR="00A74DBF">
        <w:t>ș</w:t>
      </w:r>
      <w:r w:rsidR="00A74DBF" w:rsidRPr="00A74DBF">
        <w:t>c</w:t>
      </w:r>
      <w:r w:rsidR="00A74DBF">
        <w:t>ă</w:t>
      </w:r>
      <w:r w:rsidR="00A74DBF" w:rsidRPr="00A74DBF">
        <w:t>tur</w:t>
      </w:r>
      <w:r w:rsidR="00A74DBF">
        <w:t>ă</w:t>
      </w:r>
      <w:r w:rsidR="00A74DBF" w:rsidRPr="00A74DBF">
        <w:t xml:space="preserve"> este mortal</w:t>
      </w:r>
      <w:r w:rsidR="00A74DBF">
        <w:t>ă</w:t>
      </w:r>
      <w:r w:rsidR="00A74DBF">
        <w:rPr>
          <w:rFonts w:ascii="NimbusRomNo9L" w:hAnsi="NimbusRomNo9L"/>
          <w:sz w:val="28"/>
          <w:szCs w:val="28"/>
        </w:rPr>
        <w:t>.</w:t>
      </w:r>
      <w:r w:rsidR="00A74DBF">
        <w:rPr>
          <w:rFonts w:cs="Arial"/>
          <w:szCs w:val="22"/>
        </w:rPr>
        <w:t>”</w:t>
      </w:r>
      <w:r w:rsidRPr="00A12888">
        <w:rPr>
          <w:rFonts w:cs="Arial"/>
          <w:szCs w:val="22"/>
        </w:rPr>
        <w:t xml:space="preserve"> </w:t>
      </w:r>
      <w:r w:rsidR="00395265" w:rsidRPr="00395265">
        <w:rPr>
          <w:rFonts w:cs="Arial"/>
          <w:i/>
          <w:iCs/>
          <w:sz w:val="20"/>
          <w:szCs w:val="20"/>
        </w:rPr>
        <w:t>(</w:t>
      </w:r>
      <w:r w:rsidRPr="00395265">
        <w:rPr>
          <w:rFonts w:cs="Arial"/>
          <w:i/>
          <w:iCs/>
          <w:sz w:val="20"/>
          <w:szCs w:val="20"/>
        </w:rPr>
        <w:t xml:space="preserve">Mărturii pentru </w:t>
      </w:r>
      <w:r w:rsidR="00395265" w:rsidRPr="00395265">
        <w:rPr>
          <w:rFonts w:cs="Arial"/>
          <w:i/>
          <w:iCs/>
          <w:sz w:val="20"/>
          <w:szCs w:val="20"/>
        </w:rPr>
        <w:t>comunitate</w:t>
      </w:r>
      <w:r w:rsidRPr="00395265">
        <w:rPr>
          <w:rFonts w:cs="Arial"/>
          <w:i/>
          <w:iCs/>
          <w:sz w:val="20"/>
          <w:szCs w:val="20"/>
        </w:rPr>
        <w:t xml:space="preserve">, vol. 2, </w:t>
      </w:r>
      <w:r w:rsidR="00395265" w:rsidRPr="00395265">
        <w:rPr>
          <w:rFonts w:cs="Arial"/>
          <w:i/>
          <w:iCs/>
          <w:sz w:val="20"/>
          <w:szCs w:val="20"/>
        </w:rPr>
        <w:t>p.408, ed.electronică http://www.egw.ro/PDF/27.Marturii-pentru-comunitate,-vol.2.pdf)</w:t>
      </w:r>
    </w:p>
    <w:p w14:paraId="28AB3BC8" w14:textId="6C81D329" w:rsidR="00D432A9" w:rsidRPr="0083096E" w:rsidRDefault="00395265" w:rsidP="0083096E">
      <w:pPr>
        <w:pStyle w:val="NormalWeb"/>
        <w:rPr>
          <w:i/>
          <w:iCs/>
          <w:sz w:val="20"/>
          <w:szCs w:val="20"/>
        </w:rPr>
      </w:pPr>
      <w:r w:rsidRPr="0083096E">
        <w:t>„Când un om, care mărturisește că păzește Legea cea sfântă a lui Dumnezeu și care slujește la lucrurile sfinte, profit</w:t>
      </w:r>
      <w:r w:rsidR="0083096E">
        <w:t>ă</w:t>
      </w:r>
      <w:r w:rsidRPr="0083096E">
        <w:t xml:space="preserve"> de încrederea pe care i-o dă poziția lui și caută să facă pe placul pasiunilor lui josnice, faptul acesta în sine ar trebui să fie suficient pentru a o face în stare pe o femeie care mărturisește a fi evlavioasă, să vadă că, deși ocupația lui este cât cerul de înaltă, o propunere necurată, care vine de la el, este de la Satana, deghizat ca înger de lumină. Eu nu pot crede că Cuvântul lui Dumnezeu rămâne în inima celor care sunt gata să ofere inocența și virtutea lor pe altarul patimilor desfrânate.</w:t>
      </w:r>
      <w:r w:rsidR="00B56152" w:rsidRPr="00A12888">
        <w:rPr>
          <w:rFonts w:cs="Arial"/>
          <w:szCs w:val="22"/>
        </w:rPr>
        <w:t xml:space="preserve"> </w:t>
      </w:r>
      <w:r w:rsidRPr="0083096E">
        <w:rPr>
          <w:rFonts w:cs="Arial"/>
          <w:i/>
          <w:iCs/>
          <w:sz w:val="21"/>
          <w:szCs w:val="20"/>
        </w:rPr>
        <w:t>(</w:t>
      </w:r>
      <w:r w:rsidR="00B56152" w:rsidRPr="0083096E">
        <w:rPr>
          <w:rFonts w:cs="Arial"/>
          <w:i/>
          <w:iCs/>
          <w:sz w:val="21"/>
          <w:szCs w:val="20"/>
        </w:rPr>
        <w:t xml:space="preserve">Mărturii pentru </w:t>
      </w:r>
      <w:r w:rsidRPr="0083096E">
        <w:rPr>
          <w:rFonts w:cs="Arial"/>
          <w:i/>
          <w:iCs/>
          <w:sz w:val="21"/>
          <w:szCs w:val="20"/>
        </w:rPr>
        <w:t>comunitate</w:t>
      </w:r>
      <w:r w:rsidR="00B56152" w:rsidRPr="0083096E">
        <w:rPr>
          <w:rFonts w:cs="Arial"/>
          <w:i/>
          <w:iCs/>
          <w:sz w:val="21"/>
          <w:szCs w:val="20"/>
        </w:rPr>
        <w:t>,</w:t>
      </w:r>
      <w:r w:rsidR="00B56152" w:rsidRPr="00A12888">
        <w:rPr>
          <w:rFonts w:cs="Arial"/>
          <w:szCs w:val="22"/>
        </w:rPr>
        <w:t xml:space="preserve"> </w:t>
      </w:r>
      <w:r w:rsidR="0083096E" w:rsidRPr="00395265">
        <w:rPr>
          <w:rFonts w:cs="Arial"/>
          <w:i/>
          <w:iCs/>
          <w:sz w:val="20"/>
          <w:szCs w:val="20"/>
        </w:rPr>
        <w:t>vol. 2, p.408, ed.electronică http://www.egw.ro/PDF/27.Marturii-pentru-comunitate,-vol.2.pdf)</w:t>
      </w:r>
    </w:p>
    <w:p w14:paraId="05FBD1CD" w14:textId="218A0AD0" w:rsidR="00F362FA" w:rsidRPr="00A12888" w:rsidRDefault="00F362FA" w:rsidP="00F362FA">
      <w:pPr>
        <w:rPr>
          <w:rFonts w:cs="Arial"/>
          <w:b/>
          <w:bCs/>
          <w:color w:val="000000" w:themeColor="text1"/>
        </w:rPr>
      </w:pPr>
      <w:r w:rsidRPr="00A12888">
        <w:rPr>
          <w:rFonts w:cs="Arial"/>
          <w:b/>
          <w:bCs/>
          <w:color w:val="000000" w:themeColor="text1"/>
        </w:rPr>
        <w:t>Folosirea î</w:t>
      </w:r>
      <w:r w:rsidR="00A24B95">
        <w:rPr>
          <w:rFonts w:cs="Arial"/>
          <w:b/>
          <w:bCs/>
          <w:color w:val="000000" w:themeColor="text1"/>
        </w:rPr>
        <w:t xml:space="preserve">n mod greșit a </w:t>
      </w:r>
      <w:r w:rsidRPr="00A12888">
        <w:rPr>
          <w:rFonts w:cs="Arial"/>
          <w:b/>
          <w:bCs/>
          <w:color w:val="000000" w:themeColor="text1"/>
        </w:rPr>
        <w:t>puterii și abuzul de putere</w:t>
      </w:r>
    </w:p>
    <w:p w14:paraId="66435D51" w14:textId="7DC06B0F" w:rsidR="00F362FA" w:rsidRPr="00A12888" w:rsidRDefault="00F362FA" w:rsidP="00F362FA">
      <w:pPr>
        <w:rPr>
          <w:rFonts w:cs="Arial"/>
          <w:color w:val="000000" w:themeColor="text1"/>
        </w:rPr>
      </w:pPr>
      <w:r w:rsidRPr="00A12888">
        <w:rPr>
          <w:rFonts w:cs="Arial"/>
          <w:color w:val="000000" w:themeColor="text1"/>
        </w:rPr>
        <w:t>Capitolele 2 până la 4 din1 Samuel</w:t>
      </w:r>
    </w:p>
    <w:p w14:paraId="1484D683" w14:textId="77777777" w:rsidR="00F362FA" w:rsidRPr="00A12888" w:rsidRDefault="00F362FA" w:rsidP="00F362FA">
      <w:pPr>
        <w:rPr>
          <w:rFonts w:cs="Arial"/>
          <w:b/>
          <w:bCs/>
          <w:color w:val="000000" w:themeColor="text1"/>
        </w:rPr>
      </w:pPr>
    </w:p>
    <w:p w14:paraId="190DB327" w14:textId="6BA04904" w:rsidR="00F96C8A" w:rsidRPr="00A12888" w:rsidRDefault="00F362FA" w:rsidP="00F96C8A">
      <w:pPr>
        <w:rPr>
          <w:rFonts w:cs="Arial"/>
          <w:szCs w:val="22"/>
        </w:rPr>
      </w:pPr>
      <w:r w:rsidRPr="00A12888">
        <w:rPr>
          <w:rFonts w:cs="Arial"/>
          <w:szCs w:val="22"/>
        </w:rPr>
        <w:t>Există multe pove</w:t>
      </w:r>
      <w:r w:rsidR="0083096E">
        <w:rPr>
          <w:rFonts w:cs="Arial"/>
          <w:szCs w:val="22"/>
        </w:rPr>
        <w:t>s</w:t>
      </w:r>
      <w:r w:rsidRPr="00A12888">
        <w:rPr>
          <w:rFonts w:cs="Arial"/>
          <w:szCs w:val="22"/>
        </w:rPr>
        <w:t>tiri despre abuzul de putere, care sunt consemnate în Biblie pentru a ne avertiza și a ne învăța. Una dintre cele mai triste și mai complete ilustrații ale multiplelor tipuri de abuz de putere</w:t>
      </w:r>
      <w:r w:rsidR="0083096E">
        <w:rPr>
          <w:rFonts w:cs="Arial"/>
          <w:szCs w:val="22"/>
        </w:rPr>
        <w:t>,</w:t>
      </w:r>
      <w:r w:rsidRPr="00A12888">
        <w:rPr>
          <w:rFonts w:cs="Arial"/>
          <w:szCs w:val="22"/>
        </w:rPr>
        <w:t xml:space="preserve"> la mai multe niveluri</w:t>
      </w:r>
      <w:r w:rsidR="0083096E">
        <w:rPr>
          <w:rFonts w:cs="Arial"/>
          <w:szCs w:val="22"/>
        </w:rPr>
        <w:t>,</w:t>
      </w:r>
      <w:r w:rsidRPr="00A12888">
        <w:rPr>
          <w:rFonts w:cs="Arial"/>
          <w:szCs w:val="22"/>
        </w:rPr>
        <w:t xml:space="preserve"> se găsește în 1 Samuel capitolele 2 - 4.</w:t>
      </w:r>
    </w:p>
    <w:p w14:paraId="30B5EC26" w14:textId="77777777" w:rsidR="00F362FA" w:rsidRPr="00A12888" w:rsidRDefault="00F362FA" w:rsidP="00F96C8A">
      <w:pPr>
        <w:rPr>
          <w:rFonts w:cs="Arial"/>
          <w:szCs w:val="22"/>
        </w:rPr>
      </w:pPr>
    </w:p>
    <w:p w14:paraId="3D9E9617" w14:textId="3E210C18" w:rsidR="00F96C8A" w:rsidRPr="00A12888" w:rsidRDefault="004F64A9" w:rsidP="00AA4E59">
      <w:pPr>
        <w:ind w:left="720"/>
        <w:rPr>
          <w:rFonts w:cs="Arial"/>
          <w:i/>
          <w:iCs/>
          <w:szCs w:val="22"/>
        </w:rPr>
      </w:pPr>
      <w:r w:rsidRPr="00A12888">
        <w:rPr>
          <w:rFonts w:cs="Arial"/>
          <w:i/>
          <w:iCs/>
          <w:szCs w:val="22"/>
        </w:rPr>
        <w:t>[</w:t>
      </w:r>
      <w:r w:rsidR="00F362FA" w:rsidRPr="00A12888">
        <w:rPr>
          <w:rFonts w:cs="Arial"/>
          <w:b/>
          <w:bCs/>
          <w:i/>
          <w:iCs/>
          <w:szCs w:val="22"/>
        </w:rPr>
        <w:t xml:space="preserve">În calitate de conducător de atelier, </w:t>
      </w:r>
      <w:r w:rsidR="00F362FA" w:rsidRPr="00A12888">
        <w:rPr>
          <w:rFonts w:cs="Arial"/>
          <w:i/>
          <w:iCs/>
          <w:szCs w:val="22"/>
        </w:rPr>
        <w:t>citiți</w:t>
      </w:r>
      <w:r w:rsidR="0083096E">
        <w:rPr>
          <w:rFonts w:cs="Arial"/>
          <w:i/>
          <w:iCs/>
          <w:szCs w:val="22"/>
        </w:rPr>
        <w:t>,</w:t>
      </w:r>
      <w:r w:rsidR="00F362FA" w:rsidRPr="00A12888">
        <w:rPr>
          <w:rFonts w:cs="Arial"/>
          <w:i/>
          <w:iCs/>
          <w:szCs w:val="22"/>
        </w:rPr>
        <w:t xml:space="preserve"> în prealabil</w:t>
      </w:r>
      <w:r w:rsidR="0083096E">
        <w:rPr>
          <w:rFonts w:cs="Arial"/>
          <w:i/>
          <w:iCs/>
          <w:szCs w:val="22"/>
        </w:rPr>
        <w:t>,</w:t>
      </w:r>
      <w:r w:rsidR="00F362FA" w:rsidRPr="00A12888">
        <w:rPr>
          <w:rFonts w:cs="Arial"/>
          <w:i/>
          <w:iCs/>
          <w:szCs w:val="22"/>
        </w:rPr>
        <w:t xml:space="preserve"> aceste capitole și marcați câteva dintre textele care ilustrează multiplele abuzuri catalogate în aceste capitole</w:t>
      </w:r>
      <w:r w:rsidR="00F96C8A" w:rsidRPr="00A12888">
        <w:rPr>
          <w:rFonts w:cs="Arial"/>
          <w:i/>
          <w:iCs/>
          <w:szCs w:val="22"/>
        </w:rPr>
        <w:t>.</w:t>
      </w:r>
      <w:r w:rsidRPr="00A12888">
        <w:rPr>
          <w:rFonts w:cs="Arial"/>
          <w:i/>
          <w:iCs/>
          <w:szCs w:val="22"/>
        </w:rPr>
        <w:t>]</w:t>
      </w:r>
    </w:p>
    <w:p w14:paraId="07F0CFAB" w14:textId="77777777" w:rsidR="00F96C8A" w:rsidRPr="00A12888" w:rsidRDefault="00F96C8A" w:rsidP="00AA4E59">
      <w:pPr>
        <w:ind w:left="720"/>
        <w:rPr>
          <w:rFonts w:cs="Arial"/>
          <w:i/>
          <w:iCs/>
          <w:szCs w:val="22"/>
        </w:rPr>
      </w:pPr>
    </w:p>
    <w:p w14:paraId="3C5B8865" w14:textId="52762036" w:rsidR="00F96C8A" w:rsidRPr="00A12888" w:rsidRDefault="004F64A9" w:rsidP="00AA4E59">
      <w:pPr>
        <w:ind w:left="720"/>
        <w:rPr>
          <w:rFonts w:cs="Arial"/>
          <w:i/>
          <w:iCs/>
          <w:szCs w:val="22"/>
        </w:rPr>
      </w:pPr>
      <w:r w:rsidRPr="00A12888">
        <w:rPr>
          <w:rFonts w:cs="Arial"/>
          <w:i/>
          <w:iCs/>
          <w:szCs w:val="22"/>
        </w:rPr>
        <w:t>[</w:t>
      </w:r>
      <w:r w:rsidR="00F362FA" w:rsidRPr="00A12888">
        <w:rPr>
          <w:rFonts w:cs="Arial"/>
          <w:i/>
          <w:iCs/>
          <w:szCs w:val="22"/>
        </w:rPr>
        <w:t xml:space="preserve">Mai jos veți găsi o listă de </w:t>
      </w:r>
      <w:r w:rsidR="0083096E">
        <w:rPr>
          <w:rFonts w:cs="Arial"/>
          <w:i/>
          <w:iCs/>
          <w:szCs w:val="22"/>
        </w:rPr>
        <w:t>versete</w:t>
      </w:r>
      <w:r w:rsidR="00F362FA" w:rsidRPr="00A12888">
        <w:rPr>
          <w:rFonts w:cs="Arial"/>
          <w:i/>
          <w:iCs/>
          <w:szCs w:val="22"/>
        </w:rPr>
        <w:t xml:space="preserve"> specifice și problemele de abuz pe care acestea le ilustrează. </w:t>
      </w:r>
      <w:r w:rsidR="0083096E">
        <w:rPr>
          <w:rFonts w:cs="Arial"/>
          <w:i/>
          <w:iCs/>
          <w:szCs w:val="22"/>
        </w:rPr>
        <w:t xml:space="preserve">Puteți </w:t>
      </w:r>
      <w:r w:rsidR="00F362FA" w:rsidRPr="00A12888">
        <w:rPr>
          <w:rFonts w:cs="Arial"/>
          <w:i/>
          <w:iCs/>
          <w:szCs w:val="22"/>
        </w:rPr>
        <w:t>să provocați grupul să caute și să enumere diferitele tipuri de abuz pe care l</w:t>
      </w:r>
      <w:r w:rsidR="0083096E">
        <w:rPr>
          <w:rFonts w:cs="Arial"/>
          <w:i/>
          <w:iCs/>
          <w:szCs w:val="22"/>
        </w:rPr>
        <w:t>e</w:t>
      </w:r>
      <w:r w:rsidR="00F362FA" w:rsidRPr="00A12888">
        <w:rPr>
          <w:rFonts w:cs="Arial"/>
          <w:i/>
          <w:iCs/>
          <w:szCs w:val="22"/>
        </w:rPr>
        <w:t xml:space="preserve"> găs</w:t>
      </w:r>
      <w:r w:rsidR="0083096E">
        <w:rPr>
          <w:rFonts w:cs="Arial"/>
          <w:i/>
          <w:iCs/>
          <w:szCs w:val="22"/>
        </w:rPr>
        <w:t>ește</w:t>
      </w:r>
      <w:r w:rsidR="00F362FA" w:rsidRPr="00A12888">
        <w:rPr>
          <w:rFonts w:cs="Arial"/>
          <w:i/>
          <w:iCs/>
          <w:szCs w:val="22"/>
        </w:rPr>
        <w:t xml:space="preserve">. Dacă se procedează astfel, ar fi util să listați </w:t>
      </w:r>
      <w:r w:rsidR="0083096E">
        <w:rPr>
          <w:rFonts w:cs="Arial"/>
          <w:i/>
          <w:iCs/>
          <w:szCs w:val="22"/>
        </w:rPr>
        <w:t>versetul</w:t>
      </w:r>
      <w:r w:rsidR="00F362FA" w:rsidRPr="00A12888">
        <w:rPr>
          <w:rFonts w:cs="Arial"/>
          <w:i/>
          <w:iCs/>
          <w:szCs w:val="22"/>
        </w:rPr>
        <w:t xml:space="preserve"> și problema abuzului pe o tablă, pe</w:t>
      </w:r>
      <w:r w:rsidR="0083096E">
        <w:rPr>
          <w:rFonts w:cs="Arial"/>
          <w:i/>
          <w:iCs/>
          <w:szCs w:val="22"/>
        </w:rPr>
        <w:t xml:space="preserve"> video</w:t>
      </w:r>
      <w:r w:rsidR="000731ED">
        <w:rPr>
          <w:rFonts w:cs="Arial"/>
          <w:i/>
          <w:iCs/>
          <w:szCs w:val="22"/>
        </w:rPr>
        <w:t xml:space="preserve"> </w:t>
      </w:r>
      <w:r w:rsidR="0083096E">
        <w:rPr>
          <w:rFonts w:cs="Arial"/>
          <w:i/>
          <w:iCs/>
          <w:szCs w:val="22"/>
        </w:rPr>
        <w:t>proiector</w:t>
      </w:r>
      <w:r w:rsidR="00F362FA" w:rsidRPr="00A12888">
        <w:rPr>
          <w:rFonts w:cs="Arial"/>
          <w:i/>
          <w:iCs/>
          <w:szCs w:val="22"/>
        </w:rPr>
        <w:t xml:space="preserve"> sau în alt mod, astfel încât toți să poată vedea referința textuală și abuzul</w:t>
      </w:r>
      <w:r w:rsidR="000731ED">
        <w:rPr>
          <w:rFonts w:cs="Arial"/>
          <w:i/>
          <w:iCs/>
          <w:szCs w:val="22"/>
        </w:rPr>
        <w:t>,</w:t>
      </w:r>
      <w:r w:rsidR="00F362FA" w:rsidRPr="00A12888">
        <w:rPr>
          <w:rFonts w:cs="Arial"/>
          <w:i/>
          <w:iCs/>
          <w:szCs w:val="22"/>
        </w:rPr>
        <w:t xml:space="preserve"> pe măsură ce sunt </w:t>
      </w:r>
      <w:r w:rsidR="000731ED">
        <w:rPr>
          <w:rFonts w:cs="Arial"/>
          <w:i/>
          <w:iCs/>
          <w:szCs w:val="22"/>
        </w:rPr>
        <w:t>prezentate</w:t>
      </w:r>
      <w:r w:rsidR="00F362FA" w:rsidRPr="00A12888">
        <w:rPr>
          <w:rFonts w:cs="Arial"/>
          <w:i/>
          <w:iCs/>
          <w:szCs w:val="22"/>
        </w:rPr>
        <w:t>. Acest lucru va ajuta la fixarea pove</w:t>
      </w:r>
      <w:r w:rsidR="000731ED">
        <w:rPr>
          <w:rFonts w:cs="Arial"/>
          <w:i/>
          <w:iCs/>
          <w:szCs w:val="22"/>
        </w:rPr>
        <w:t>stirii</w:t>
      </w:r>
      <w:r w:rsidR="00F362FA" w:rsidRPr="00A12888">
        <w:rPr>
          <w:rFonts w:cs="Arial"/>
          <w:i/>
          <w:iCs/>
          <w:szCs w:val="22"/>
        </w:rPr>
        <w:t xml:space="preserve"> și a avertismentelor în mintea participanților</w:t>
      </w:r>
      <w:r w:rsidR="00F96C8A" w:rsidRPr="00A12888">
        <w:rPr>
          <w:rFonts w:cs="Arial"/>
          <w:i/>
          <w:iCs/>
          <w:szCs w:val="22"/>
        </w:rPr>
        <w:t>.</w:t>
      </w:r>
      <w:r w:rsidRPr="00A12888">
        <w:rPr>
          <w:rFonts w:cs="Arial"/>
          <w:i/>
          <w:iCs/>
          <w:szCs w:val="22"/>
        </w:rPr>
        <w:t>]</w:t>
      </w:r>
      <w:r w:rsidR="00F96C8A" w:rsidRPr="00A12888">
        <w:rPr>
          <w:rFonts w:cs="Arial"/>
          <w:i/>
          <w:iCs/>
          <w:szCs w:val="22"/>
        </w:rPr>
        <w:t xml:space="preserve"> </w:t>
      </w:r>
    </w:p>
    <w:p w14:paraId="2944EB33" w14:textId="77777777" w:rsidR="00972147" w:rsidRDefault="00972147" w:rsidP="00F96C8A">
      <w:pPr>
        <w:rPr>
          <w:rFonts w:cs="Arial"/>
          <w:b/>
          <w:bCs/>
          <w:szCs w:val="22"/>
        </w:rPr>
      </w:pPr>
    </w:p>
    <w:p w14:paraId="7EC34975" w14:textId="7F437EF7" w:rsidR="003E0B9D" w:rsidRPr="00A12888" w:rsidRDefault="000731ED" w:rsidP="00F96C8A">
      <w:pPr>
        <w:rPr>
          <w:rFonts w:cs="Arial"/>
          <w:b/>
          <w:bCs/>
          <w:szCs w:val="22"/>
        </w:rPr>
      </w:pPr>
      <w:r>
        <w:rPr>
          <w:rFonts w:cs="Arial"/>
          <w:b/>
          <w:bCs/>
          <w:szCs w:val="22"/>
        </w:rPr>
        <w:t>1</w:t>
      </w:r>
      <w:r w:rsidR="00FF1A19" w:rsidRPr="00A12888">
        <w:rPr>
          <w:rFonts w:cs="Arial"/>
          <w:b/>
          <w:bCs/>
          <w:szCs w:val="22"/>
        </w:rPr>
        <w:t xml:space="preserve"> Samuel </w:t>
      </w:r>
      <w:r w:rsidR="00F96C8A" w:rsidRPr="00A12888">
        <w:rPr>
          <w:rFonts w:cs="Arial"/>
          <w:b/>
          <w:bCs/>
          <w:szCs w:val="22"/>
        </w:rPr>
        <w:t>2</w:t>
      </w:r>
    </w:p>
    <w:p w14:paraId="7060E974" w14:textId="3B8DC389" w:rsidR="00F96C8A" w:rsidRDefault="003E0B9D" w:rsidP="00F96C8A">
      <w:pPr>
        <w:rPr>
          <w:rFonts w:cs="Arial"/>
          <w:szCs w:val="22"/>
        </w:rPr>
      </w:pPr>
      <w:r w:rsidRPr="00A12888">
        <w:rPr>
          <w:rFonts w:cs="Arial"/>
          <w:szCs w:val="22"/>
        </w:rPr>
        <w:t>2:</w:t>
      </w:r>
      <w:r w:rsidR="00F96C8A" w:rsidRPr="00A12888">
        <w:rPr>
          <w:rFonts w:cs="Arial"/>
          <w:szCs w:val="22"/>
        </w:rPr>
        <w:t>3</w:t>
      </w:r>
      <w:r w:rsidR="003B07FA" w:rsidRPr="00A12888">
        <w:rPr>
          <w:rFonts w:cs="Arial"/>
          <w:szCs w:val="22"/>
        </w:rPr>
        <w:t>:</w:t>
      </w:r>
      <w:r w:rsidR="009960C8" w:rsidRPr="00A12888">
        <w:rPr>
          <w:rFonts w:cs="Arial"/>
          <w:szCs w:val="22"/>
        </w:rPr>
        <w:t xml:space="preserve"> </w:t>
      </w:r>
      <w:r w:rsidR="00A77922">
        <w:rPr>
          <w:rFonts w:cs="Arial"/>
          <w:szCs w:val="22"/>
        </w:rPr>
        <w:t xml:space="preserve">„Căci </w:t>
      </w:r>
      <w:r w:rsidR="00F362FA" w:rsidRPr="00A12888">
        <w:rPr>
          <w:rFonts w:cs="Arial"/>
          <w:szCs w:val="22"/>
        </w:rPr>
        <w:t>Domnul este un Dumnezeu care știe</w:t>
      </w:r>
      <w:r w:rsidR="00A77922">
        <w:rPr>
          <w:rFonts w:cs="Arial"/>
          <w:szCs w:val="22"/>
        </w:rPr>
        <w:t xml:space="preserve"> totul și toate faptele sunt cântărite de El </w:t>
      </w:r>
      <w:r w:rsidR="00F362FA" w:rsidRPr="00A12888">
        <w:rPr>
          <w:rFonts w:cs="Arial"/>
          <w:szCs w:val="22"/>
        </w:rPr>
        <w:t>.</w:t>
      </w:r>
      <w:r w:rsidR="00A77922">
        <w:rPr>
          <w:rFonts w:cs="Arial"/>
          <w:szCs w:val="22"/>
        </w:rPr>
        <w:t>”</w:t>
      </w:r>
      <w:r w:rsidR="00F362FA" w:rsidRPr="00A12888">
        <w:rPr>
          <w:rFonts w:cs="Arial"/>
          <w:szCs w:val="22"/>
        </w:rPr>
        <w:t xml:space="preserve"> (Acest lucru pregătește terenul pentru avertismentele care trebuie obținute din cele ce urmează)</w:t>
      </w:r>
    </w:p>
    <w:p w14:paraId="451B04FE" w14:textId="77777777" w:rsidR="00A77922" w:rsidRPr="00A12888" w:rsidRDefault="00A77922" w:rsidP="00F96C8A">
      <w:pPr>
        <w:rPr>
          <w:rFonts w:cs="Arial"/>
          <w:szCs w:val="22"/>
        </w:rPr>
      </w:pPr>
    </w:p>
    <w:p w14:paraId="1384327B" w14:textId="1C535F82" w:rsidR="00F96C8A" w:rsidRPr="00A12888" w:rsidRDefault="00F96C8A" w:rsidP="00F96C8A">
      <w:pPr>
        <w:rPr>
          <w:rFonts w:cs="Arial"/>
          <w:szCs w:val="22"/>
        </w:rPr>
      </w:pPr>
      <w:r w:rsidRPr="00A12888">
        <w:rPr>
          <w:rFonts w:cs="Arial"/>
          <w:szCs w:val="22"/>
        </w:rPr>
        <w:lastRenderedPageBreak/>
        <w:t>2:9</w:t>
      </w:r>
      <w:r w:rsidR="00A77922">
        <w:rPr>
          <w:rFonts w:cs="Arial"/>
          <w:szCs w:val="22"/>
        </w:rPr>
        <w:t>-</w:t>
      </w:r>
      <w:r w:rsidRPr="00A12888">
        <w:rPr>
          <w:rFonts w:cs="Arial"/>
          <w:szCs w:val="22"/>
        </w:rPr>
        <w:t>10</w:t>
      </w:r>
      <w:r w:rsidR="003B07FA" w:rsidRPr="00A12888">
        <w:rPr>
          <w:rFonts w:cs="Arial"/>
          <w:szCs w:val="22"/>
        </w:rPr>
        <w:t>:</w:t>
      </w:r>
      <w:r w:rsidR="009960C8" w:rsidRPr="00A12888">
        <w:rPr>
          <w:rFonts w:cs="Arial"/>
          <w:szCs w:val="22"/>
        </w:rPr>
        <w:t xml:space="preserve"> </w:t>
      </w:r>
      <w:r w:rsidR="0066199D">
        <w:rPr>
          <w:rFonts w:cs="Arial"/>
          <w:szCs w:val="22"/>
        </w:rPr>
        <w:t>„…Dar cei răi vor fi nimiciți în întuneric; Căci omul nu va birui prin putere.Vrăjmașii Domnului vor tremura…”</w:t>
      </w:r>
      <w:r w:rsidR="00F362FA" w:rsidRPr="00A12888">
        <w:rPr>
          <w:rFonts w:cs="Arial"/>
          <w:szCs w:val="22"/>
        </w:rPr>
        <w:t xml:space="preserve"> (Din nou, acesta este un avertisment și o introducere la ceea ce va </w:t>
      </w:r>
      <w:r w:rsidR="00E30FF2">
        <w:rPr>
          <w:rFonts w:cs="Arial"/>
          <w:szCs w:val="22"/>
        </w:rPr>
        <w:t>urma</w:t>
      </w:r>
      <w:r w:rsidR="00F362FA" w:rsidRPr="00A12888">
        <w:rPr>
          <w:rFonts w:cs="Arial"/>
          <w:szCs w:val="22"/>
        </w:rPr>
        <w:t>)</w:t>
      </w:r>
    </w:p>
    <w:p w14:paraId="28D94B09" w14:textId="77777777" w:rsidR="00F362FA" w:rsidRPr="00A12888" w:rsidRDefault="00F362FA" w:rsidP="00F96C8A">
      <w:pPr>
        <w:rPr>
          <w:rFonts w:cs="Arial"/>
          <w:szCs w:val="22"/>
        </w:rPr>
      </w:pPr>
    </w:p>
    <w:p w14:paraId="513A0F00" w14:textId="284B4AEF" w:rsidR="00F96C8A" w:rsidRPr="00A12888" w:rsidRDefault="00F96C8A" w:rsidP="00F96C8A">
      <w:pPr>
        <w:rPr>
          <w:rFonts w:cs="Arial"/>
          <w:szCs w:val="22"/>
        </w:rPr>
      </w:pPr>
      <w:r w:rsidRPr="00A12888">
        <w:rPr>
          <w:rFonts w:cs="Arial"/>
          <w:szCs w:val="22"/>
        </w:rPr>
        <w:t>2:12</w:t>
      </w:r>
      <w:r w:rsidR="003B07FA" w:rsidRPr="00A12888">
        <w:rPr>
          <w:rFonts w:cs="Arial"/>
          <w:szCs w:val="22"/>
        </w:rPr>
        <w:t>:</w:t>
      </w:r>
      <w:r w:rsidR="009960C8" w:rsidRPr="00A12888">
        <w:rPr>
          <w:rFonts w:cs="Arial"/>
          <w:szCs w:val="22"/>
        </w:rPr>
        <w:t xml:space="preserve"> </w:t>
      </w:r>
      <w:r w:rsidR="00F362FA" w:rsidRPr="00A12888">
        <w:rPr>
          <w:rFonts w:cs="Arial"/>
          <w:szCs w:val="22"/>
        </w:rPr>
        <w:t xml:space="preserve">Fiii lui Eli </w:t>
      </w:r>
      <w:r w:rsidR="0066199D">
        <w:rPr>
          <w:rFonts w:cs="Arial"/>
          <w:szCs w:val="22"/>
        </w:rPr>
        <w:t>erau niște oameni răi. Nu cunoșteau</w:t>
      </w:r>
      <w:r w:rsidR="00F362FA" w:rsidRPr="00A12888">
        <w:rPr>
          <w:rFonts w:cs="Arial"/>
          <w:szCs w:val="22"/>
        </w:rPr>
        <w:t xml:space="preserve"> </w:t>
      </w:r>
      <w:r w:rsidR="0066199D">
        <w:rPr>
          <w:rFonts w:cs="Arial"/>
          <w:szCs w:val="22"/>
        </w:rPr>
        <w:t>pe</w:t>
      </w:r>
      <w:r w:rsidR="00F362FA" w:rsidRPr="00A12888">
        <w:rPr>
          <w:rFonts w:cs="Arial"/>
          <w:szCs w:val="22"/>
        </w:rPr>
        <w:t xml:space="preserve"> Domnul. (Cu alte cuvinte, ei </w:t>
      </w:r>
      <w:r w:rsidR="00A77922">
        <w:rPr>
          <w:rFonts w:cs="Arial"/>
          <w:szCs w:val="22"/>
        </w:rPr>
        <w:t>erau ipocriți</w:t>
      </w:r>
      <w:r w:rsidR="00F362FA" w:rsidRPr="00A12888">
        <w:rPr>
          <w:rFonts w:cs="Arial"/>
          <w:szCs w:val="22"/>
        </w:rPr>
        <w:t>. Erau niște prefăcuți care pretindeau că sunt lideri religioși</w:t>
      </w:r>
      <w:r w:rsidR="00F45479">
        <w:rPr>
          <w:rFonts w:cs="Arial"/>
          <w:szCs w:val="22"/>
        </w:rPr>
        <w:t xml:space="preserve"> făcând </w:t>
      </w:r>
      <w:r w:rsidR="00F362FA" w:rsidRPr="00A12888">
        <w:rPr>
          <w:rFonts w:cs="Arial"/>
          <w:szCs w:val="22"/>
        </w:rPr>
        <w:t>abuzuri</w:t>
      </w:r>
      <w:r w:rsidR="00F45479">
        <w:rPr>
          <w:rFonts w:cs="Arial"/>
          <w:szCs w:val="22"/>
        </w:rPr>
        <w:t xml:space="preserve"> mari.</w:t>
      </w:r>
      <w:r w:rsidR="00F362FA" w:rsidRPr="00A12888">
        <w:rPr>
          <w:rFonts w:cs="Arial"/>
          <w:szCs w:val="22"/>
        </w:rPr>
        <w:t>)</w:t>
      </w:r>
    </w:p>
    <w:p w14:paraId="1928EE8B" w14:textId="77777777" w:rsidR="00F362FA" w:rsidRPr="00A12888" w:rsidRDefault="00F362FA" w:rsidP="00F96C8A">
      <w:pPr>
        <w:rPr>
          <w:rFonts w:cs="Arial"/>
          <w:szCs w:val="22"/>
        </w:rPr>
      </w:pPr>
    </w:p>
    <w:p w14:paraId="2E48E82A" w14:textId="6C68610B" w:rsidR="00F96C8A" w:rsidRPr="00A12888" w:rsidRDefault="00F96C8A" w:rsidP="00F96C8A">
      <w:pPr>
        <w:rPr>
          <w:rFonts w:cs="Arial"/>
          <w:szCs w:val="22"/>
        </w:rPr>
      </w:pPr>
      <w:r w:rsidRPr="00A12888">
        <w:rPr>
          <w:rFonts w:cs="Arial"/>
          <w:szCs w:val="22"/>
        </w:rPr>
        <w:t>2:12-16</w:t>
      </w:r>
      <w:r w:rsidR="009960C8" w:rsidRPr="00A12888">
        <w:rPr>
          <w:rFonts w:cs="Arial"/>
          <w:szCs w:val="22"/>
        </w:rPr>
        <w:t xml:space="preserve">: </w:t>
      </w:r>
      <w:r w:rsidR="00F362FA" w:rsidRPr="00A12888">
        <w:rPr>
          <w:rFonts w:cs="Arial"/>
          <w:szCs w:val="22"/>
        </w:rPr>
        <w:t>Au intimidat oamenii și, în esență, i-au jefuit. Nu au avut nicio considerație pentru oameni. (abuz</w:t>
      </w:r>
      <w:r w:rsidR="00C93BA8">
        <w:rPr>
          <w:rFonts w:cs="Arial"/>
          <w:szCs w:val="22"/>
        </w:rPr>
        <w:t xml:space="preserve"> de poziție și religios</w:t>
      </w:r>
      <w:r w:rsidR="00F362FA" w:rsidRPr="00A12888">
        <w:rPr>
          <w:rFonts w:cs="Arial"/>
          <w:szCs w:val="22"/>
        </w:rPr>
        <w:t>)</w:t>
      </w:r>
    </w:p>
    <w:p w14:paraId="4C31C2AB" w14:textId="77777777" w:rsidR="00F362FA" w:rsidRPr="00A12888" w:rsidRDefault="00F362FA" w:rsidP="00F96C8A">
      <w:pPr>
        <w:rPr>
          <w:rFonts w:cs="Arial"/>
          <w:szCs w:val="22"/>
        </w:rPr>
      </w:pPr>
    </w:p>
    <w:p w14:paraId="0785723D" w14:textId="67A01D5C" w:rsidR="00F96C8A" w:rsidRPr="00A12888" w:rsidRDefault="00F96C8A" w:rsidP="00F96C8A">
      <w:pPr>
        <w:rPr>
          <w:rFonts w:cs="Arial"/>
          <w:szCs w:val="22"/>
        </w:rPr>
      </w:pPr>
      <w:r w:rsidRPr="00A12888">
        <w:rPr>
          <w:rFonts w:cs="Arial"/>
          <w:szCs w:val="22"/>
        </w:rPr>
        <w:t>2:17</w:t>
      </w:r>
      <w:r w:rsidR="009960C8" w:rsidRPr="00A12888">
        <w:rPr>
          <w:rFonts w:cs="Arial"/>
          <w:szCs w:val="22"/>
        </w:rPr>
        <w:t xml:space="preserve">: </w:t>
      </w:r>
      <w:r w:rsidR="00E31790" w:rsidRPr="00A12888">
        <w:rPr>
          <w:rFonts w:cs="Arial"/>
          <w:szCs w:val="22"/>
        </w:rPr>
        <w:t>Comportamentul abuziv este etichetat drept păcat.</w:t>
      </w:r>
    </w:p>
    <w:p w14:paraId="04934B49" w14:textId="77777777" w:rsidR="00E31790" w:rsidRPr="00A12888" w:rsidRDefault="00E31790" w:rsidP="00F96C8A">
      <w:pPr>
        <w:rPr>
          <w:rFonts w:cs="Arial"/>
          <w:szCs w:val="22"/>
        </w:rPr>
      </w:pPr>
    </w:p>
    <w:p w14:paraId="28B2D5A0" w14:textId="20868ABC" w:rsidR="00F96C8A" w:rsidRPr="00A12888" w:rsidRDefault="00F96C8A" w:rsidP="00F96C8A">
      <w:pPr>
        <w:rPr>
          <w:rFonts w:cs="Arial"/>
          <w:szCs w:val="22"/>
        </w:rPr>
      </w:pPr>
      <w:r w:rsidRPr="00A12888">
        <w:rPr>
          <w:rFonts w:cs="Arial"/>
          <w:szCs w:val="22"/>
        </w:rPr>
        <w:t>2:22-25</w:t>
      </w:r>
      <w:r w:rsidR="009960C8" w:rsidRPr="00A12888">
        <w:rPr>
          <w:rFonts w:cs="Arial"/>
          <w:szCs w:val="22"/>
        </w:rPr>
        <w:t xml:space="preserve">: </w:t>
      </w:r>
      <w:r w:rsidR="00E31790" w:rsidRPr="00A12888">
        <w:rPr>
          <w:rFonts w:cs="Arial"/>
          <w:szCs w:val="22"/>
        </w:rPr>
        <w:t>Ei nu aveau nici o considerație pentru femeile care slujeau la templu. Se foloseau de poziția lor pentru a fi abuzivi din punct de vedere sexual și religios. (abuzul pozițional, sexual și religios)</w:t>
      </w:r>
    </w:p>
    <w:p w14:paraId="64852211" w14:textId="77777777" w:rsidR="00E31790" w:rsidRPr="00A12888" w:rsidRDefault="00E31790" w:rsidP="00F96C8A">
      <w:pPr>
        <w:rPr>
          <w:rFonts w:cs="Arial"/>
          <w:szCs w:val="22"/>
        </w:rPr>
      </w:pPr>
    </w:p>
    <w:p w14:paraId="002B7250" w14:textId="77777777" w:rsidR="003E0B9D" w:rsidRPr="00A12888" w:rsidRDefault="00F96C8A" w:rsidP="00F96C8A">
      <w:pPr>
        <w:rPr>
          <w:rFonts w:cs="Arial"/>
          <w:b/>
          <w:bCs/>
          <w:szCs w:val="22"/>
        </w:rPr>
      </w:pPr>
      <w:r w:rsidRPr="00A12888">
        <w:rPr>
          <w:rFonts w:cs="Arial"/>
          <w:b/>
          <w:bCs/>
          <w:szCs w:val="22"/>
        </w:rPr>
        <w:t>1 Samuel 3</w:t>
      </w:r>
    </w:p>
    <w:p w14:paraId="51E8836F" w14:textId="5A54430C" w:rsidR="00F96C8A" w:rsidRPr="00A12888" w:rsidRDefault="003E0B9D" w:rsidP="00F96C8A">
      <w:pPr>
        <w:rPr>
          <w:rFonts w:cs="Arial"/>
          <w:szCs w:val="22"/>
        </w:rPr>
      </w:pPr>
      <w:r w:rsidRPr="00A12888">
        <w:rPr>
          <w:rFonts w:cs="Arial"/>
          <w:szCs w:val="22"/>
        </w:rPr>
        <w:t>3</w:t>
      </w:r>
      <w:r w:rsidR="00F96C8A" w:rsidRPr="00A12888">
        <w:rPr>
          <w:rFonts w:cs="Arial"/>
          <w:szCs w:val="22"/>
        </w:rPr>
        <w:t>:1</w:t>
      </w:r>
      <w:r w:rsidR="009960C8" w:rsidRPr="00A12888">
        <w:rPr>
          <w:rFonts w:cs="Arial"/>
          <w:szCs w:val="22"/>
        </w:rPr>
        <w:t xml:space="preserve">: </w:t>
      </w:r>
      <w:r w:rsidR="00E31790" w:rsidRPr="00A12888">
        <w:rPr>
          <w:rFonts w:cs="Arial"/>
          <w:szCs w:val="22"/>
        </w:rPr>
        <w:t xml:space="preserve">Atmosfera și activitatea abuzivă erau direct legate de un declin spiritual și de lipsa de legătură cu Dumnezeu. </w:t>
      </w:r>
      <w:r w:rsidR="00781680">
        <w:rPr>
          <w:rFonts w:cs="Arial"/>
          <w:szCs w:val="22"/>
        </w:rPr>
        <w:t>„…C</w:t>
      </w:r>
      <w:r w:rsidR="00E31790" w:rsidRPr="00A12888">
        <w:rPr>
          <w:rFonts w:cs="Arial"/>
          <w:szCs w:val="22"/>
        </w:rPr>
        <w:t>uvântul Domnului era rar</w:t>
      </w:r>
      <w:r w:rsidR="00781680">
        <w:rPr>
          <w:rFonts w:cs="Arial"/>
          <w:szCs w:val="22"/>
        </w:rPr>
        <w:t xml:space="preserve"> în vremea aceea și vedeniile nu erau dese</w:t>
      </w:r>
      <w:r w:rsidR="00E31790" w:rsidRPr="00A12888">
        <w:rPr>
          <w:rFonts w:cs="Arial"/>
          <w:szCs w:val="22"/>
        </w:rPr>
        <w:t>.</w:t>
      </w:r>
      <w:r w:rsidR="00781680">
        <w:rPr>
          <w:rFonts w:cs="Arial"/>
          <w:szCs w:val="22"/>
        </w:rPr>
        <w:t>”</w:t>
      </w:r>
      <w:r w:rsidR="00E31790" w:rsidRPr="00A12888">
        <w:rPr>
          <w:rFonts w:cs="Arial"/>
          <w:szCs w:val="22"/>
        </w:rPr>
        <w:t xml:space="preserve"> (Acesta este rezultatul abuzului asupra întregii comunități, nu doar asupra celor direct implicați)</w:t>
      </w:r>
    </w:p>
    <w:p w14:paraId="2C16D001" w14:textId="77777777" w:rsidR="00E31790" w:rsidRPr="00A12888" w:rsidRDefault="00E31790" w:rsidP="00F96C8A">
      <w:pPr>
        <w:rPr>
          <w:rFonts w:cs="Arial"/>
          <w:szCs w:val="22"/>
        </w:rPr>
      </w:pPr>
    </w:p>
    <w:p w14:paraId="19DDDCF4" w14:textId="77777777" w:rsidR="003E0B9D" w:rsidRPr="00A12888" w:rsidRDefault="00F96C8A" w:rsidP="00F96C8A">
      <w:pPr>
        <w:rPr>
          <w:rFonts w:cs="Arial"/>
          <w:b/>
          <w:bCs/>
          <w:szCs w:val="22"/>
        </w:rPr>
      </w:pPr>
      <w:r w:rsidRPr="00A12888">
        <w:rPr>
          <w:rFonts w:cs="Arial"/>
          <w:b/>
          <w:bCs/>
          <w:szCs w:val="22"/>
        </w:rPr>
        <w:t>1 Samuel 4</w:t>
      </w:r>
    </w:p>
    <w:p w14:paraId="12C6FB79" w14:textId="77777777" w:rsidR="00E31790" w:rsidRPr="00A12888" w:rsidRDefault="003E0B9D" w:rsidP="00E31790">
      <w:pPr>
        <w:rPr>
          <w:rFonts w:cs="Arial"/>
          <w:szCs w:val="22"/>
        </w:rPr>
      </w:pPr>
      <w:r w:rsidRPr="00A12888">
        <w:rPr>
          <w:rFonts w:cs="Arial"/>
          <w:szCs w:val="22"/>
        </w:rPr>
        <w:t>4</w:t>
      </w:r>
      <w:r w:rsidR="00F96C8A" w:rsidRPr="00A12888">
        <w:rPr>
          <w:rFonts w:cs="Arial"/>
          <w:szCs w:val="22"/>
        </w:rPr>
        <w:t>:10</w:t>
      </w:r>
      <w:r w:rsidR="009960C8" w:rsidRPr="00A12888">
        <w:rPr>
          <w:rFonts w:cs="Arial"/>
          <w:szCs w:val="22"/>
        </w:rPr>
        <w:t xml:space="preserve">: </w:t>
      </w:r>
      <w:r w:rsidR="00E31790" w:rsidRPr="00A12888">
        <w:rPr>
          <w:rFonts w:cs="Arial"/>
          <w:szCs w:val="22"/>
        </w:rPr>
        <w:t>Pierderile suferite de comunitate au fost mari:</w:t>
      </w:r>
    </w:p>
    <w:p w14:paraId="76AA1EF4" w14:textId="6208A174" w:rsidR="00E31790" w:rsidRPr="00781680" w:rsidRDefault="00E31790" w:rsidP="00781680">
      <w:pPr>
        <w:pStyle w:val="ListParagraph"/>
        <w:numPr>
          <w:ilvl w:val="0"/>
          <w:numId w:val="33"/>
        </w:numPr>
        <w:rPr>
          <w:rFonts w:cs="Arial"/>
          <w:szCs w:val="22"/>
        </w:rPr>
      </w:pPr>
      <w:r w:rsidRPr="00781680">
        <w:rPr>
          <w:rFonts w:cs="Arial"/>
          <w:szCs w:val="22"/>
        </w:rPr>
        <w:t>30.000 au căzut în luptă.</w:t>
      </w:r>
    </w:p>
    <w:p w14:paraId="77727A36" w14:textId="4C9B152E" w:rsidR="00E31790" w:rsidRPr="00781680" w:rsidRDefault="00E31790" w:rsidP="00781680">
      <w:pPr>
        <w:pStyle w:val="ListParagraph"/>
        <w:numPr>
          <w:ilvl w:val="0"/>
          <w:numId w:val="33"/>
        </w:numPr>
        <w:rPr>
          <w:rFonts w:cs="Arial"/>
          <w:szCs w:val="22"/>
        </w:rPr>
      </w:pPr>
      <w:r w:rsidRPr="00781680">
        <w:rPr>
          <w:rFonts w:cs="Arial"/>
          <w:szCs w:val="22"/>
        </w:rPr>
        <w:t>Chivotul lui Dumnezeu a fost capturat.</w:t>
      </w:r>
    </w:p>
    <w:p w14:paraId="7DC76851" w14:textId="51FEE241" w:rsidR="00E31790" w:rsidRPr="00781680" w:rsidRDefault="00E31790" w:rsidP="00781680">
      <w:pPr>
        <w:pStyle w:val="ListParagraph"/>
        <w:numPr>
          <w:ilvl w:val="0"/>
          <w:numId w:val="33"/>
        </w:numPr>
        <w:rPr>
          <w:rFonts w:cs="Arial"/>
          <w:szCs w:val="22"/>
        </w:rPr>
      </w:pPr>
      <w:r w:rsidRPr="00781680">
        <w:rPr>
          <w:rFonts w:cs="Arial"/>
          <w:szCs w:val="22"/>
        </w:rPr>
        <w:t xml:space="preserve">Cei doi fii </w:t>
      </w:r>
      <w:r w:rsidR="00833878">
        <w:rPr>
          <w:rFonts w:cs="Arial"/>
          <w:szCs w:val="22"/>
        </w:rPr>
        <w:t xml:space="preserve">ai lui Eli </w:t>
      </w:r>
      <w:r w:rsidRPr="00781680">
        <w:rPr>
          <w:rFonts w:cs="Arial"/>
          <w:szCs w:val="22"/>
        </w:rPr>
        <w:t xml:space="preserve">și </w:t>
      </w:r>
      <w:r w:rsidR="00833878">
        <w:rPr>
          <w:rFonts w:cs="Arial"/>
          <w:szCs w:val="22"/>
        </w:rPr>
        <w:t>liderii</w:t>
      </w:r>
      <w:r w:rsidRPr="00781680">
        <w:rPr>
          <w:rFonts w:cs="Arial"/>
          <w:szCs w:val="22"/>
        </w:rPr>
        <w:t xml:space="preserve"> </w:t>
      </w:r>
      <w:r w:rsidRPr="00972147">
        <w:rPr>
          <w:rFonts w:cs="Arial"/>
          <w:szCs w:val="22"/>
        </w:rPr>
        <w:t>au murit</w:t>
      </w:r>
      <w:r w:rsidRPr="00781680">
        <w:rPr>
          <w:rFonts w:cs="Arial"/>
          <w:szCs w:val="22"/>
        </w:rPr>
        <w:t>.</w:t>
      </w:r>
    </w:p>
    <w:p w14:paraId="5D18ED97" w14:textId="65F9F19F" w:rsidR="00273C3E" w:rsidRPr="00A12888" w:rsidRDefault="00273C3E" w:rsidP="00E31790">
      <w:pPr>
        <w:rPr>
          <w:rFonts w:cs="Arial"/>
          <w:szCs w:val="22"/>
        </w:rPr>
      </w:pPr>
    </w:p>
    <w:p w14:paraId="6F52E7EE" w14:textId="7DDDC9F0" w:rsidR="009960C8" w:rsidRPr="00A12888" w:rsidRDefault="00F96C8A" w:rsidP="00F96C8A">
      <w:pPr>
        <w:rPr>
          <w:rFonts w:cs="Arial"/>
          <w:szCs w:val="22"/>
        </w:rPr>
      </w:pPr>
      <w:r w:rsidRPr="00A12888">
        <w:rPr>
          <w:rFonts w:cs="Arial"/>
          <w:szCs w:val="22"/>
        </w:rPr>
        <w:t>4:18</w:t>
      </w:r>
      <w:r w:rsidR="009960C8" w:rsidRPr="00A12888">
        <w:rPr>
          <w:rFonts w:cs="Arial"/>
          <w:szCs w:val="22"/>
        </w:rPr>
        <w:t>:</w:t>
      </w:r>
      <w:r w:rsidR="00273C3E" w:rsidRPr="00A12888">
        <w:rPr>
          <w:rFonts w:cs="Arial"/>
          <w:szCs w:val="22"/>
        </w:rPr>
        <w:t xml:space="preserve"> </w:t>
      </w:r>
      <w:r w:rsidR="00E31790" w:rsidRPr="00A12888">
        <w:rPr>
          <w:rFonts w:cs="Arial"/>
          <w:szCs w:val="22"/>
        </w:rPr>
        <w:t xml:space="preserve">Eli moare la auzul veștilor </w:t>
      </w:r>
      <w:r w:rsidR="00781680">
        <w:rPr>
          <w:rFonts w:cs="Arial"/>
          <w:szCs w:val="22"/>
        </w:rPr>
        <w:t>rele</w:t>
      </w:r>
      <w:r w:rsidR="00E31790" w:rsidRPr="00A12888">
        <w:rPr>
          <w:rFonts w:cs="Arial"/>
          <w:szCs w:val="22"/>
        </w:rPr>
        <w:t>.</w:t>
      </w:r>
    </w:p>
    <w:p w14:paraId="64CB470E" w14:textId="77777777" w:rsidR="00D25813" w:rsidRPr="00A12888" w:rsidRDefault="00D25813" w:rsidP="00F96C8A">
      <w:pPr>
        <w:rPr>
          <w:rFonts w:cs="Arial"/>
          <w:szCs w:val="22"/>
        </w:rPr>
      </w:pPr>
    </w:p>
    <w:p w14:paraId="2EDA7FA0" w14:textId="086F9A34" w:rsidR="00F96C8A" w:rsidRPr="00A12888" w:rsidRDefault="00F96C8A" w:rsidP="00F96C8A">
      <w:pPr>
        <w:rPr>
          <w:rFonts w:cs="Arial"/>
          <w:szCs w:val="22"/>
        </w:rPr>
      </w:pPr>
      <w:r w:rsidRPr="00A12888">
        <w:rPr>
          <w:rFonts w:cs="Arial"/>
          <w:szCs w:val="22"/>
        </w:rPr>
        <w:t>4:21</w:t>
      </w:r>
      <w:r w:rsidR="00781680">
        <w:rPr>
          <w:rFonts w:cs="Arial"/>
          <w:szCs w:val="22"/>
        </w:rPr>
        <w:t>-</w:t>
      </w:r>
      <w:r w:rsidRPr="00A12888">
        <w:rPr>
          <w:rFonts w:cs="Arial"/>
          <w:szCs w:val="22"/>
        </w:rPr>
        <w:t>22</w:t>
      </w:r>
      <w:r w:rsidR="009960C8" w:rsidRPr="00A12888">
        <w:rPr>
          <w:rFonts w:cs="Arial"/>
          <w:szCs w:val="22"/>
        </w:rPr>
        <w:t xml:space="preserve">: </w:t>
      </w:r>
      <w:r w:rsidR="00781680">
        <w:rPr>
          <w:rFonts w:cs="Arial"/>
          <w:szCs w:val="22"/>
        </w:rPr>
        <w:t>Slava lui Dumnezeu</w:t>
      </w:r>
      <w:r w:rsidR="00E31790" w:rsidRPr="00A12888">
        <w:rPr>
          <w:rFonts w:cs="Arial"/>
          <w:szCs w:val="22"/>
        </w:rPr>
        <w:t xml:space="preserve"> s-a îndepărtat de popor și de națiune, din cauza multiplelor abuzuri de putere relatate în aceste capitole.</w:t>
      </w:r>
    </w:p>
    <w:p w14:paraId="06018D7A" w14:textId="77777777" w:rsidR="00E31790" w:rsidRPr="00A12888" w:rsidRDefault="00E31790" w:rsidP="00F96C8A">
      <w:pPr>
        <w:rPr>
          <w:rFonts w:cs="Arial"/>
          <w:szCs w:val="22"/>
        </w:rPr>
      </w:pPr>
    </w:p>
    <w:p w14:paraId="481E76F3" w14:textId="7B6861C5" w:rsidR="00F96C8A" w:rsidRPr="00A12888" w:rsidRDefault="00E31790" w:rsidP="00F96C8A">
      <w:pPr>
        <w:rPr>
          <w:rFonts w:cs="Arial"/>
          <w:szCs w:val="22"/>
        </w:rPr>
      </w:pPr>
      <w:r w:rsidRPr="00A12888">
        <w:rPr>
          <w:rFonts w:cs="Arial"/>
          <w:szCs w:val="22"/>
        </w:rPr>
        <w:t xml:space="preserve">Acestea sunt rezultatele negative ale abuzului de putere. Același lucru este valabil și astăzi ca și în zilele lui Eli, ale fiilor săi și ale lui Samuel. Dumnezeu nu </w:t>
      </w:r>
      <w:r w:rsidR="00833878">
        <w:rPr>
          <w:rFonts w:cs="Arial"/>
          <w:szCs w:val="22"/>
        </w:rPr>
        <w:t>S</w:t>
      </w:r>
      <w:r w:rsidRPr="00A12888">
        <w:rPr>
          <w:rFonts w:cs="Arial"/>
          <w:szCs w:val="22"/>
        </w:rPr>
        <w:t>-a schimbat. Așteptările Sale sunt aceleași.</w:t>
      </w:r>
    </w:p>
    <w:p w14:paraId="2602E076" w14:textId="77777777" w:rsidR="00E31790" w:rsidRPr="00A12888" w:rsidRDefault="00E31790" w:rsidP="00F96C8A">
      <w:pPr>
        <w:rPr>
          <w:rFonts w:cs="Arial"/>
          <w:szCs w:val="22"/>
        </w:rPr>
      </w:pPr>
    </w:p>
    <w:p w14:paraId="73DED3C4" w14:textId="39D02077" w:rsidR="00E31790" w:rsidRPr="00A12888" w:rsidRDefault="00E31790" w:rsidP="00E31790">
      <w:pPr>
        <w:rPr>
          <w:rFonts w:cs="Arial"/>
          <w:szCs w:val="22"/>
        </w:rPr>
      </w:pPr>
      <w:r w:rsidRPr="00A12888">
        <w:rPr>
          <w:rFonts w:cs="Arial"/>
          <w:b/>
          <w:bCs/>
          <w:szCs w:val="22"/>
        </w:rPr>
        <w:t>Ieremia</w:t>
      </w:r>
      <w:r w:rsidR="00F96C8A" w:rsidRPr="00A12888">
        <w:rPr>
          <w:rFonts w:cs="Arial"/>
          <w:b/>
          <w:bCs/>
          <w:szCs w:val="22"/>
        </w:rPr>
        <w:t xml:space="preserve"> 7:1-7</w:t>
      </w:r>
      <w:r w:rsidR="00F96C8A" w:rsidRPr="00A12888">
        <w:rPr>
          <w:rFonts w:cs="Arial"/>
          <w:szCs w:val="22"/>
        </w:rPr>
        <w:t xml:space="preserve"> </w:t>
      </w:r>
      <w:r w:rsidRPr="00A12888">
        <w:rPr>
          <w:rFonts w:cs="Arial"/>
          <w:szCs w:val="22"/>
        </w:rPr>
        <w:t>ne amintește că trebuie să ne reformăm/schimbăm căile:</w:t>
      </w:r>
    </w:p>
    <w:p w14:paraId="466EEA9B" w14:textId="5E579145" w:rsidR="00E31790" w:rsidRPr="002E56BF" w:rsidRDefault="00E31790" w:rsidP="002E56BF">
      <w:pPr>
        <w:pStyle w:val="ListParagraph"/>
        <w:numPr>
          <w:ilvl w:val="0"/>
          <w:numId w:val="33"/>
        </w:numPr>
        <w:rPr>
          <w:rFonts w:cs="Arial"/>
          <w:szCs w:val="22"/>
        </w:rPr>
      </w:pPr>
      <w:r w:rsidRPr="002E56BF">
        <w:rPr>
          <w:rFonts w:cs="Arial"/>
          <w:szCs w:val="22"/>
        </w:rPr>
        <w:t>Să ne schimbăm acțiunile.</w:t>
      </w:r>
    </w:p>
    <w:p w14:paraId="282B256F" w14:textId="019AA63D" w:rsidR="00E31790" w:rsidRPr="002E56BF" w:rsidRDefault="00E31790" w:rsidP="002E56BF">
      <w:pPr>
        <w:pStyle w:val="ListParagraph"/>
        <w:numPr>
          <w:ilvl w:val="0"/>
          <w:numId w:val="33"/>
        </w:numPr>
        <w:rPr>
          <w:rFonts w:cs="Arial"/>
          <w:szCs w:val="22"/>
        </w:rPr>
      </w:pPr>
      <w:r w:rsidRPr="002E56BF">
        <w:rPr>
          <w:rFonts w:cs="Arial"/>
          <w:szCs w:val="22"/>
        </w:rPr>
        <w:t>Să ne purtăm cu dreptate.</w:t>
      </w:r>
    </w:p>
    <w:p w14:paraId="1A47E719" w14:textId="26A92FC0" w:rsidR="00E31790" w:rsidRPr="002E56BF" w:rsidRDefault="00E31790" w:rsidP="002E56BF">
      <w:pPr>
        <w:pStyle w:val="ListParagraph"/>
        <w:numPr>
          <w:ilvl w:val="0"/>
          <w:numId w:val="33"/>
        </w:numPr>
        <w:rPr>
          <w:rFonts w:cs="Arial"/>
          <w:szCs w:val="22"/>
        </w:rPr>
      </w:pPr>
      <w:r w:rsidRPr="002E56BF">
        <w:rPr>
          <w:rFonts w:cs="Arial"/>
          <w:szCs w:val="22"/>
        </w:rPr>
        <w:t>Să nu-i asuprim pe cei neputincioși.</w:t>
      </w:r>
    </w:p>
    <w:p w14:paraId="53796067" w14:textId="363FE446" w:rsidR="00E31790" w:rsidRPr="002E56BF" w:rsidRDefault="00E31790" w:rsidP="002E56BF">
      <w:pPr>
        <w:pStyle w:val="ListParagraph"/>
        <w:numPr>
          <w:ilvl w:val="0"/>
          <w:numId w:val="33"/>
        </w:numPr>
        <w:rPr>
          <w:rFonts w:cs="Arial"/>
          <w:szCs w:val="22"/>
        </w:rPr>
      </w:pPr>
      <w:r w:rsidRPr="002E56BF">
        <w:rPr>
          <w:rFonts w:cs="Arial"/>
          <w:szCs w:val="22"/>
        </w:rPr>
        <w:t>Să nu vărsăm sânge nevinovat (abuzul suprem).</w:t>
      </w:r>
    </w:p>
    <w:p w14:paraId="727443B4" w14:textId="095128CD" w:rsidR="00E31790" w:rsidRPr="002E56BF" w:rsidRDefault="00E31790" w:rsidP="002E56BF">
      <w:pPr>
        <w:pStyle w:val="ListParagraph"/>
        <w:numPr>
          <w:ilvl w:val="0"/>
          <w:numId w:val="33"/>
        </w:numPr>
        <w:rPr>
          <w:rFonts w:cs="Arial"/>
          <w:szCs w:val="22"/>
        </w:rPr>
      </w:pPr>
      <w:r w:rsidRPr="002E56BF">
        <w:rPr>
          <w:rFonts w:cs="Arial"/>
          <w:szCs w:val="22"/>
        </w:rPr>
        <w:t>Să nu urmăm alți dumnezei.</w:t>
      </w:r>
    </w:p>
    <w:p w14:paraId="71564CFE" w14:textId="77777777" w:rsidR="00E31790" w:rsidRPr="00A12888" w:rsidRDefault="00E31790" w:rsidP="00E31790">
      <w:pPr>
        <w:rPr>
          <w:rFonts w:cs="Arial"/>
          <w:szCs w:val="22"/>
        </w:rPr>
      </w:pPr>
    </w:p>
    <w:p w14:paraId="7132CA67" w14:textId="6E7BCAB5" w:rsidR="00F96C8A" w:rsidRPr="00A12888" w:rsidRDefault="00E31790" w:rsidP="00E31790">
      <w:pPr>
        <w:rPr>
          <w:rFonts w:cs="Arial"/>
          <w:szCs w:val="22"/>
        </w:rPr>
      </w:pPr>
      <w:r w:rsidRPr="00A12888">
        <w:rPr>
          <w:rFonts w:cs="Arial"/>
          <w:szCs w:val="22"/>
        </w:rPr>
        <w:tab/>
        <w:t>ATUNCI se vor întâmpla lucruri minunate pentru poporul lui Dumnezeu.</w:t>
      </w:r>
      <w:r w:rsidR="00F96C8A" w:rsidRPr="00A12888">
        <w:rPr>
          <w:rFonts w:cs="Arial"/>
          <w:szCs w:val="22"/>
        </w:rPr>
        <w:tab/>
      </w:r>
    </w:p>
    <w:p w14:paraId="2EDC4DD4" w14:textId="77777777" w:rsidR="00890970" w:rsidRDefault="00890970" w:rsidP="00E31790">
      <w:pPr>
        <w:rPr>
          <w:rFonts w:cs="Arial"/>
          <w:szCs w:val="22"/>
        </w:rPr>
      </w:pPr>
    </w:p>
    <w:p w14:paraId="373D8512" w14:textId="664B8049" w:rsidR="00E31790" w:rsidRPr="00A12888" w:rsidRDefault="00833878" w:rsidP="00E31790">
      <w:pPr>
        <w:rPr>
          <w:rFonts w:cs="Arial"/>
          <w:szCs w:val="22"/>
        </w:rPr>
      </w:pPr>
      <w:r w:rsidRPr="00972147">
        <w:rPr>
          <w:rFonts w:cs="Arial"/>
          <w:szCs w:val="22"/>
        </w:rPr>
        <w:lastRenderedPageBreak/>
        <w:t>C</w:t>
      </w:r>
      <w:r w:rsidR="00E31790" w:rsidRPr="00972147">
        <w:rPr>
          <w:rFonts w:cs="Arial"/>
          <w:szCs w:val="22"/>
        </w:rPr>
        <w:t xml:space="preserve">ând </w:t>
      </w:r>
      <w:r w:rsidR="00E31790" w:rsidRPr="00A12888">
        <w:rPr>
          <w:rFonts w:cs="Arial"/>
          <w:szCs w:val="22"/>
        </w:rPr>
        <w:t>se abuzează de putere, Dumnezeu este dezonorat, păcatul este dezlănțuit, iar rezultatele pot fi devastatoare pentru întreaga comunitate, nu doar pentru cel abuzat</w:t>
      </w:r>
      <w:r w:rsidR="00890970">
        <w:rPr>
          <w:rFonts w:cs="Arial"/>
          <w:szCs w:val="22"/>
        </w:rPr>
        <w:t>, ci</w:t>
      </w:r>
      <w:r w:rsidR="00E31790" w:rsidRPr="00A12888">
        <w:rPr>
          <w:rFonts w:cs="Arial"/>
          <w:szCs w:val="22"/>
        </w:rPr>
        <w:t xml:space="preserve"> și pentru cel care abuzează. </w:t>
      </w:r>
    </w:p>
    <w:p w14:paraId="4E26CC72" w14:textId="77777777" w:rsidR="00E31790" w:rsidRPr="00A12888" w:rsidRDefault="00E31790" w:rsidP="00E31790">
      <w:pPr>
        <w:rPr>
          <w:rFonts w:cs="Arial"/>
          <w:szCs w:val="22"/>
        </w:rPr>
      </w:pPr>
    </w:p>
    <w:p w14:paraId="417E0123" w14:textId="696EE087" w:rsidR="00E31790" w:rsidRPr="00A12888" w:rsidRDefault="00E31790" w:rsidP="00E31790">
      <w:pPr>
        <w:rPr>
          <w:rFonts w:cs="Arial"/>
          <w:szCs w:val="22"/>
        </w:rPr>
      </w:pPr>
      <w:r w:rsidRPr="00A12888">
        <w:rPr>
          <w:rFonts w:cs="Arial"/>
          <w:szCs w:val="22"/>
        </w:rPr>
        <w:t xml:space="preserve">Astfel, trebuie să fim cu toții conștienți, să ne retragem și să trăim mai presus de folosirea abuzivă a puterii. Trebuie să îi tragem la răspundere în mod absolut, individual și colectiv, pe cei care dețin puterea, astfel încât </w:t>
      </w:r>
      <w:r w:rsidR="00833878" w:rsidRPr="00913C42">
        <w:rPr>
          <w:rFonts w:cs="Arial"/>
          <w:szCs w:val="22"/>
        </w:rPr>
        <w:t>aceasta</w:t>
      </w:r>
      <w:r w:rsidRPr="00913C42">
        <w:rPr>
          <w:rFonts w:cs="Arial"/>
          <w:szCs w:val="22"/>
        </w:rPr>
        <w:t xml:space="preserve"> </w:t>
      </w:r>
      <w:r w:rsidRPr="00A12888">
        <w:rPr>
          <w:rFonts w:cs="Arial"/>
          <w:szCs w:val="22"/>
        </w:rPr>
        <w:t xml:space="preserve">să fie folosită spre slava lui Dumnezeu și pentru binele tuturor. </w:t>
      </w:r>
    </w:p>
    <w:p w14:paraId="19FE7FBF" w14:textId="77777777" w:rsidR="00E31790" w:rsidRPr="00A12888" w:rsidRDefault="00E31790" w:rsidP="00E31790">
      <w:pPr>
        <w:rPr>
          <w:rFonts w:cs="Arial"/>
          <w:szCs w:val="22"/>
        </w:rPr>
      </w:pPr>
    </w:p>
    <w:p w14:paraId="537788AB" w14:textId="6A754975" w:rsidR="00E31790" w:rsidRPr="00A12888" w:rsidRDefault="00E31790" w:rsidP="00E31790">
      <w:pPr>
        <w:rPr>
          <w:rFonts w:cs="Arial"/>
          <w:szCs w:val="22"/>
        </w:rPr>
      </w:pPr>
      <w:r w:rsidRPr="00A12888">
        <w:rPr>
          <w:rFonts w:cs="Arial"/>
          <w:szCs w:val="22"/>
        </w:rPr>
        <w:t xml:space="preserve">Amintiți-vă: </w:t>
      </w:r>
      <w:r w:rsidR="008053C1">
        <w:rPr>
          <w:rFonts w:cs="Arial"/>
          <w:szCs w:val="22"/>
        </w:rPr>
        <w:t xml:space="preserve">„Căci </w:t>
      </w:r>
      <w:r w:rsidRPr="00A12888">
        <w:rPr>
          <w:rFonts w:cs="Arial"/>
          <w:szCs w:val="22"/>
        </w:rPr>
        <w:t>Domnul este un Dumnezeu care știe</w:t>
      </w:r>
      <w:r w:rsidR="008053C1">
        <w:rPr>
          <w:rFonts w:cs="Arial"/>
          <w:szCs w:val="22"/>
        </w:rPr>
        <w:t xml:space="preserve"> totul</w:t>
      </w:r>
      <w:r w:rsidRPr="00A12888">
        <w:rPr>
          <w:rFonts w:cs="Arial"/>
          <w:szCs w:val="22"/>
        </w:rPr>
        <w:t xml:space="preserve"> și </w:t>
      </w:r>
      <w:r w:rsidR="008053C1">
        <w:rPr>
          <w:rFonts w:cs="Arial"/>
          <w:szCs w:val="22"/>
        </w:rPr>
        <w:t xml:space="preserve">toate </w:t>
      </w:r>
      <w:r w:rsidRPr="00A12888">
        <w:rPr>
          <w:rFonts w:cs="Arial"/>
          <w:szCs w:val="22"/>
        </w:rPr>
        <w:t>faptele</w:t>
      </w:r>
      <w:r w:rsidR="008053C1">
        <w:rPr>
          <w:rFonts w:cs="Arial"/>
          <w:szCs w:val="22"/>
        </w:rPr>
        <w:t xml:space="preserve"> sunt cântărite de El.”</w:t>
      </w:r>
      <w:r w:rsidRPr="00A12888">
        <w:rPr>
          <w:rFonts w:cs="Arial"/>
          <w:szCs w:val="22"/>
        </w:rPr>
        <w:t xml:space="preserve"> (1 Samuel 2:3).</w:t>
      </w:r>
    </w:p>
    <w:p w14:paraId="2BC2F07F" w14:textId="77777777" w:rsidR="00E31790" w:rsidRPr="00A12888" w:rsidRDefault="00E31790" w:rsidP="00E31790">
      <w:pPr>
        <w:rPr>
          <w:rFonts w:cs="Arial"/>
          <w:szCs w:val="22"/>
        </w:rPr>
      </w:pPr>
    </w:p>
    <w:p w14:paraId="709112F2" w14:textId="09447E31" w:rsidR="00E31790" w:rsidRPr="00A12888" w:rsidRDefault="00E31790" w:rsidP="00E31790">
      <w:pPr>
        <w:rPr>
          <w:rFonts w:cs="Arial"/>
          <w:szCs w:val="22"/>
        </w:rPr>
      </w:pPr>
      <w:r w:rsidRPr="00A12888">
        <w:rPr>
          <w:rFonts w:cs="Arial"/>
          <w:szCs w:val="22"/>
        </w:rPr>
        <w:t xml:space="preserve">Încălcarea limitelor este una dintre mărcile abuzului. Cu toții avem nevoi și avem multe limite. Atunci când aceste limite sunt încălcate, noi suntem </w:t>
      </w:r>
      <w:r w:rsidR="008053C1">
        <w:rPr>
          <w:rFonts w:cs="Arial"/>
          <w:szCs w:val="22"/>
        </w:rPr>
        <w:t>vinovați</w:t>
      </w:r>
      <w:r w:rsidRPr="00A12888">
        <w:rPr>
          <w:rFonts w:cs="Arial"/>
          <w:szCs w:val="22"/>
        </w:rPr>
        <w:t xml:space="preserve">. Atunci când încălcăm limitele altora, </w:t>
      </w:r>
      <w:r w:rsidR="00890970">
        <w:rPr>
          <w:rFonts w:cs="Arial"/>
          <w:szCs w:val="22"/>
        </w:rPr>
        <w:t>abuzăm atât de ei</w:t>
      </w:r>
      <w:r w:rsidRPr="00A12888">
        <w:rPr>
          <w:rFonts w:cs="Arial"/>
          <w:szCs w:val="22"/>
        </w:rPr>
        <w:t xml:space="preserve">, </w:t>
      </w:r>
      <w:r w:rsidR="00890970">
        <w:rPr>
          <w:rFonts w:cs="Arial"/>
          <w:szCs w:val="22"/>
        </w:rPr>
        <w:t xml:space="preserve">cât </w:t>
      </w:r>
      <w:r w:rsidRPr="00A12888">
        <w:rPr>
          <w:rFonts w:cs="Arial"/>
          <w:szCs w:val="22"/>
        </w:rPr>
        <w:t xml:space="preserve">și </w:t>
      </w:r>
      <w:r w:rsidR="00890970">
        <w:rPr>
          <w:rFonts w:cs="Arial"/>
          <w:szCs w:val="22"/>
        </w:rPr>
        <w:t xml:space="preserve">de </w:t>
      </w:r>
      <w:r w:rsidRPr="00A12888">
        <w:rPr>
          <w:rFonts w:cs="Arial"/>
          <w:szCs w:val="22"/>
        </w:rPr>
        <w:t xml:space="preserve">limitele lor. </w:t>
      </w:r>
    </w:p>
    <w:p w14:paraId="0890D3D1" w14:textId="77777777" w:rsidR="00E31790" w:rsidRPr="00A12888" w:rsidRDefault="00E31790" w:rsidP="00E31790">
      <w:pPr>
        <w:rPr>
          <w:rFonts w:cs="Arial"/>
          <w:szCs w:val="22"/>
        </w:rPr>
      </w:pPr>
    </w:p>
    <w:p w14:paraId="3389915B" w14:textId="2AD554F6" w:rsidR="00D719CE" w:rsidRPr="00A12888" w:rsidRDefault="008053C1" w:rsidP="00E31790">
      <w:pPr>
        <w:rPr>
          <w:rFonts w:cs="Arial"/>
          <w:szCs w:val="20"/>
        </w:rPr>
      </w:pPr>
      <w:r>
        <w:rPr>
          <w:rFonts w:cs="Arial"/>
          <w:szCs w:val="22"/>
        </w:rPr>
        <w:t>„</w:t>
      </w:r>
      <w:r w:rsidR="00E31790" w:rsidRPr="00A12888">
        <w:rPr>
          <w:rFonts w:cs="Arial"/>
          <w:szCs w:val="22"/>
        </w:rPr>
        <w:t>Vă dau o poruncă nouă: să vă iubiți unii pe alții; cum v-am iubit Eu</w:t>
      </w:r>
      <w:r>
        <w:rPr>
          <w:rFonts w:cs="Arial"/>
          <w:szCs w:val="22"/>
        </w:rPr>
        <w:t>, așa să vă iubiți și</w:t>
      </w:r>
      <w:r w:rsidR="00E31790" w:rsidRPr="00A12888">
        <w:rPr>
          <w:rFonts w:cs="Arial"/>
          <w:szCs w:val="22"/>
        </w:rPr>
        <w:t xml:space="preserve"> voi</w:t>
      </w:r>
      <w:r>
        <w:rPr>
          <w:rFonts w:cs="Arial"/>
          <w:szCs w:val="22"/>
        </w:rPr>
        <w:t xml:space="preserve"> unii pe alții.</w:t>
      </w:r>
      <w:r w:rsidR="00E31790" w:rsidRPr="00A12888">
        <w:rPr>
          <w:rFonts w:cs="Arial"/>
          <w:szCs w:val="22"/>
        </w:rPr>
        <w:t xml:space="preserve"> </w:t>
      </w:r>
      <w:r>
        <w:rPr>
          <w:rFonts w:cs="Arial"/>
          <w:szCs w:val="22"/>
        </w:rPr>
        <w:t>Prin</w:t>
      </w:r>
      <w:r w:rsidR="00E31790" w:rsidRPr="00A12888">
        <w:rPr>
          <w:rFonts w:cs="Arial"/>
          <w:szCs w:val="22"/>
        </w:rPr>
        <w:t xml:space="preserve"> aceasta vor cunoaște toți că sunteți ucenicii Mei, dacă veți avea dragoste unii pentru alții</w:t>
      </w:r>
      <w:r>
        <w:rPr>
          <w:rFonts w:cs="Arial"/>
          <w:szCs w:val="22"/>
        </w:rPr>
        <w:t>.”</w:t>
      </w:r>
      <w:r w:rsidR="00E31790" w:rsidRPr="00A12888">
        <w:rPr>
          <w:rFonts w:cs="Arial"/>
          <w:szCs w:val="22"/>
        </w:rPr>
        <w:t xml:space="preserve"> (Ioan 13:34</w:t>
      </w:r>
      <w:r>
        <w:rPr>
          <w:rFonts w:cs="Arial"/>
          <w:szCs w:val="22"/>
        </w:rPr>
        <w:t>-</w:t>
      </w:r>
      <w:r w:rsidR="00E31790" w:rsidRPr="00A12888">
        <w:rPr>
          <w:rFonts w:cs="Arial"/>
          <w:szCs w:val="22"/>
        </w:rPr>
        <w:t>35).</w:t>
      </w:r>
    </w:p>
    <w:p w14:paraId="538AD22E" w14:textId="5DA895D9" w:rsidR="00EC6D7F" w:rsidRDefault="00EC6D7F" w:rsidP="00EC6D7F">
      <w:pPr>
        <w:rPr>
          <w:rFonts w:cs="Arial"/>
          <w:i/>
          <w:iCs/>
          <w:szCs w:val="20"/>
        </w:rPr>
      </w:pPr>
    </w:p>
    <w:p w14:paraId="27899ADF" w14:textId="0D52566E" w:rsidR="00833878" w:rsidRPr="00833878" w:rsidRDefault="00833878" w:rsidP="00EC6D7F">
      <w:pPr>
        <w:rPr>
          <w:rFonts w:cs="Arial"/>
          <w:szCs w:val="20"/>
        </w:rPr>
      </w:pPr>
      <w:r w:rsidRPr="00833878">
        <w:rPr>
          <w:rFonts w:cs="Arial"/>
          <w:szCs w:val="20"/>
        </w:rPr>
        <w:t>Amin!</w:t>
      </w:r>
    </w:p>
    <w:p w14:paraId="526BD70C" w14:textId="77777777" w:rsidR="007931D5" w:rsidRDefault="007931D5">
      <w:pPr>
        <w:rPr>
          <w:rFonts w:cs="Arial"/>
          <w:color w:val="1F4E79" w:themeColor="accent5" w:themeShade="80"/>
        </w:rPr>
      </w:pPr>
    </w:p>
    <w:p w14:paraId="3464C162" w14:textId="77777777" w:rsidR="00833878" w:rsidRDefault="00833878" w:rsidP="007931D5">
      <w:pPr>
        <w:ind w:left="720"/>
        <w:rPr>
          <w:rFonts w:cs="Arial"/>
          <w:i/>
          <w:iCs/>
          <w:szCs w:val="20"/>
        </w:rPr>
      </w:pPr>
    </w:p>
    <w:p w14:paraId="0F606AFA" w14:textId="77777777" w:rsidR="00833878" w:rsidRDefault="00833878" w:rsidP="007931D5">
      <w:pPr>
        <w:ind w:left="720"/>
        <w:rPr>
          <w:rFonts w:cs="Arial"/>
          <w:i/>
          <w:iCs/>
          <w:szCs w:val="20"/>
        </w:rPr>
      </w:pPr>
    </w:p>
    <w:p w14:paraId="0E25C134" w14:textId="185BA89E" w:rsidR="007931D5" w:rsidRPr="00356A4E" w:rsidRDefault="007931D5" w:rsidP="007931D5">
      <w:pPr>
        <w:ind w:left="720"/>
        <w:rPr>
          <w:rFonts w:ascii="Avenir Book" w:hAnsi="Avenir Book" w:cs="Arial"/>
          <w:i/>
          <w:iCs/>
          <w:sz w:val="20"/>
          <w:szCs w:val="20"/>
        </w:rPr>
      </w:pPr>
      <w:r>
        <w:rPr>
          <w:rFonts w:cs="Arial"/>
          <w:i/>
          <w:iCs/>
          <w:szCs w:val="20"/>
        </w:rPr>
        <w:t>(</w:t>
      </w:r>
      <w:r w:rsidRPr="006536F7">
        <w:rPr>
          <w:rFonts w:ascii="Avenir Book" w:hAnsi="Avenir Book" w:cs="Arial"/>
          <w:i/>
          <w:iCs/>
          <w:sz w:val="20"/>
          <w:szCs w:val="20"/>
        </w:rPr>
        <w:t>De asemenea, este important de remarcat faptul că nici predica, nici seminarul nu acoperă tot ceea ce este de spus pe această temă; de exemplu, se vorbește foarte puțin despre restaurare sau pedeapsă - pur și simplu nu este suficient timp.</w:t>
      </w:r>
      <w:r>
        <w:rPr>
          <w:rFonts w:ascii="Avenir Book" w:hAnsi="Avenir Book" w:cs="Arial"/>
          <w:i/>
          <w:iCs/>
          <w:sz w:val="20"/>
          <w:szCs w:val="20"/>
        </w:rPr>
        <w:t xml:space="preserve"> Însă, în cazul în care întâlniți un caz de agresiune puteți contacta pastorul, Departamentul Misiunea Femeii, Departamentul Slujirea Familiei, ADRA. La Casa ADRA veți putea găsi adăpost, consiliere socială, psihologică, asistență medicală de urgență, hrană, îndrumare către un jurist. Pentru mai multe informații accesați link-ul </w:t>
      </w:r>
      <w:hyperlink r:id="rId13" w:history="1">
        <w:r w:rsidRPr="002C7A13">
          <w:rPr>
            <w:rStyle w:val="Hyperlink"/>
            <w:rFonts w:ascii="Avenir Book" w:hAnsi="Avenir Book" w:cs="Arial"/>
            <w:i/>
            <w:iCs/>
            <w:sz w:val="20"/>
            <w:szCs w:val="20"/>
          </w:rPr>
          <w:t>https://adra.ro/casa-adra</w:t>
        </w:r>
      </w:hyperlink>
      <w:r>
        <w:rPr>
          <w:rFonts w:ascii="Avenir Book" w:hAnsi="Avenir Book" w:cs="Arial"/>
          <w:i/>
          <w:iCs/>
          <w:sz w:val="20"/>
          <w:szCs w:val="20"/>
        </w:rPr>
        <w:t>)</w:t>
      </w:r>
    </w:p>
    <w:p w14:paraId="59719333" w14:textId="77777777" w:rsidR="007931D5" w:rsidRPr="00293774" w:rsidRDefault="007931D5" w:rsidP="007931D5">
      <w:pPr>
        <w:ind w:left="720"/>
        <w:rPr>
          <w:rFonts w:ascii="Avenir Book" w:hAnsi="Avenir Book" w:cs="Arial"/>
          <w:i/>
          <w:iCs/>
          <w:sz w:val="20"/>
          <w:szCs w:val="20"/>
        </w:rPr>
      </w:pPr>
    </w:p>
    <w:p w14:paraId="6F846488" w14:textId="31EFAA7A" w:rsidR="00EC6D7F" w:rsidRPr="00A12888" w:rsidRDefault="00EC6D7F">
      <w:pPr>
        <w:rPr>
          <w:rFonts w:eastAsiaTheme="majorEastAsia" w:cs="Arial"/>
          <w:color w:val="1F4E79" w:themeColor="accent5" w:themeShade="80"/>
          <w:szCs w:val="32"/>
        </w:rPr>
      </w:pPr>
      <w:r w:rsidRPr="00A12888">
        <w:rPr>
          <w:rFonts w:cs="Arial"/>
          <w:color w:val="1F4E79" w:themeColor="accent5" w:themeShade="80"/>
        </w:rPr>
        <w:br w:type="page"/>
      </w:r>
    </w:p>
    <w:p w14:paraId="746D6C41" w14:textId="10B31C4E" w:rsidR="00F642B5" w:rsidRPr="00A12888" w:rsidRDefault="004A5709" w:rsidP="00D432A9">
      <w:pPr>
        <w:pStyle w:val="Heading1"/>
        <w:rPr>
          <w:rFonts w:ascii="Times New Roman" w:hAnsi="Times New Roman" w:cs="Arial"/>
          <w:color w:val="1F4E79" w:themeColor="accent5" w:themeShade="80"/>
          <w:sz w:val="24"/>
        </w:rPr>
      </w:pPr>
      <w:r w:rsidRPr="00A12888">
        <w:rPr>
          <w:rFonts w:ascii="Times New Roman" w:hAnsi="Times New Roman" w:cs="Arial"/>
          <w:color w:val="1F4E79" w:themeColor="accent5" w:themeShade="80"/>
          <w:sz w:val="24"/>
        </w:rPr>
        <w:lastRenderedPageBreak/>
        <w:t>Note pentru lider</w:t>
      </w:r>
    </w:p>
    <w:p w14:paraId="1E8E00A0" w14:textId="5BD29FB3" w:rsidR="00D87317" w:rsidRPr="00A12888" w:rsidRDefault="00D87317" w:rsidP="00F96C8A">
      <w:pPr>
        <w:rPr>
          <w:rFonts w:cs="Arial"/>
        </w:rPr>
      </w:pPr>
    </w:p>
    <w:p w14:paraId="3A45884B" w14:textId="32BB1BFD" w:rsidR="005E0710" w:rsidRPr="00A12888" w:rsidRDefault="00F14B39" w:rsidP="005E0710">
      <w:pPr>
        <w:jc w:val="center"/>
        <w:rPr>
          <w:rFonts w:cs="Arial"/>
          <w:b/>
          <w:bCs/>
          <w:color w:val="000000" w:themeColor="text1"/>
          <w:szCs w:val="32"/>
        </w:rPr>
      </w:pPr>
      <w:r>
        <w:rPr>
          <w:rFonts w:cs="Arial"/>
          <w:b/>
          <w:bCs/>
          <w:color w:val="000000" w:themeColor="text1"/>
          <w:szCs w:val="32"/>
        </w:rPr>
        <w:t>Ilustrații</w:t>
      </w:r>
      <w:r w:rsidR="006A20C9" w:rsidRPr="00A12888">
        <w:rPr>
          <w:rFonts w:cs="Arial"/>
          <w:b/>
          <w:bCs/>
          <w:color w:val="000000" w:themeColor="text1"/>
          <w:szCs w:val="32"/>
        </w:rPr>
        <w:t xml:space="preserve"> pentru discuții</w:t>
      </w:r>
    </w:p>
    <w:p w14:paraId="5585203C" w14:textId="2994CD95" w:rsidR="005E0710" w:rsidRPr="00A12888" w:rsidRDefault="005E0710" w:rsidP="005E0710">
      <w:pPr>
        <w:jc w:val="center"/>
        <w:rPr>
          <w:rFonts w:cs="Arial"/>
          <w:b/>
          <w:bCs/>
          <w:color w:val="000000" w:themeColor="text1"/>
        </w:rPr>
      </w:pPr>
      <w:r w:rsidRPr="00A12888">
        <w:rPr>
          <w:rFonts w:cs="Arial"/>
          <w:b/>
          <w:bCs/>
          <w:color w:val="000000" w:themeColor="text1"/>
        </w:rPr>
        <w:t>end</w:t>
      </w:r>
      <w:r w:rsidRPr="00A12888">
        <w:rPr>
          <w:rFonts w:cs="Arial"/>
          <w:b/>
          <w:bCs/>
          <w:color w:val="C00000"/>
        </w:rPr>
        <w:t>it</w:t>
      </w:r>
      <w:r w:rsidRPr="00A12888">
        <w:rPr>
          <w:rFonts w:cs="Arial"/>
          <w:b/>
          <w:bCs/>
          <w:color w:val="000000" w:themeColor="text1"/>
        </w:rPr>
        <w:t>now</w:t>
      </w:r>
      <w:r w:rsidRPr="00A12888">
        <w:rPr>
          <w:rFonts w:cs="Arial"/>
          <w:color w:val="000000" w:themeColor="text1"/>
          <w:vertAlign w:val="superscript"/>
        </w:rPr>
        <w:t>®</w:t>
      </w:r>
      <w:r w:rsidRPr="00A12888">
        <w:rPr>
          <w:rFonts w:cs="Arial"/>
          <w:b/>
          <w:bCs/>
          <w:color w:val="000000" w:themeColor="text1"/>
        </w:rPr>
        <w:t xml:space="preserve"> </w:t>
      </w:r>
      <w:r w:rsidR="006A20C9" w:rsidRPr="00A12888">
        <w:rPr>
          <w:rFonts w:cs="Arial"/>
          <w:b/>
          <w:bCs/>
          <w:color w:val="000000" w:themeColor="text1"/>
        </w:rPr>
        <w:t>Ziua Prevenirii Violenței</w:t>
      </w:r>
      <w:r w:rsidRPr="00A12888">
        <w:rPr>
          <w:rFonts w:cs="Arial"/>
          <w:b/>
          <w:bCs/>
          <w:color w:val="000000" w:themeColor="text1"/>
        </w:rPr>
        <w:t xml:space="preserve"> 2022</w:t>
      </w:r>
    </w:p>
    <w:p w14:paraId="7C0F8B1F" w14:textId="49B4D900" w:rsidR="00EC6D7F" w:rsidRPr="00A12888" w:rsidRDefault="00B528F0" w:rsidP="005E0710">
      <w:pPr>
        <w:jc w:val="center"/>
        <w:rPr>
          <w:rFonts w:cs="Arial"/>
          <w:color w:val="000000" w:themeColor="text1"/>
          <w:szCs w:val="22"/>
        </w:rPr>
      </w:pPr>
      <w:r>
        <w:rPr>
          <w:rFonts w:cs="Arial"/>
          <w:color w:val="000000" w:themeColor="text1"/>
          <w:szCs w:val="22"/>
        </w:rPr>
        <w:t>s</w:t>
      </w:r>
      <w:r w:rsidR="006A20C9" w:rsidRPr="00A12888">
        <w:rPr>
          <w:rFonts w:cs="Arial"/>
          <w:color w:val="000000" w:themeColor="text1"/>
          <w:szCs w:val="22"/>
        </w:rPr>
        <w:t>cris de</w:t>
      </w:r>
      <w:r w:rsidR="00EC6D7F" w:rsidRPr="00A12888">
        <w:rPr>
          <w:rFonts w:cs="Arial"/>
          <w:color w:val="000000" w:themeColor="text1"/>
          <w:szCs w:val="22"/>
        </w:rPr>
        <w:t xml:space="preserve"> Ardis </w:t>
      </w:r>
      <w:r w:rsidR="006A20C9" w:rsidRPr="00A12888">
        <w:rPr>
          <w:rFonts w:cs="Arial"/>
          <w:color w:val="000000" w:themeColor="text1"/>
          <w:szCs w:val="22"/>
        </w:rPr>
        <w:t>și</w:t>
      </w:r>
      <w:r w:rsidR="00EC6D7F" w:rsidRPr="00A12888">
        <w:rPr>
          <w:rFonts w:cs="Arial"/>
          <w:color w:val="000000" w:themeColor="text1"/>
          <w:szCs w:val="22"/>
        </w:rPr>
        <w:t xml:space="preserve"> Dick Stenbakken</w:t>
      </w:r>
    </w:p>
    <w:p w14:paraId="57CFE414" w14:textId="77777777" w:rsidR="005E0710" w:rsidRPr="00A12888" w:rsidRDefault="005E0710" w:rsidP="005E0710">
      <w:pPr>
        <w:jc w:val="center"/>
        <w:rPr>
          <w:rFonts w:cs="Arial"/>
        </w:rPr>
      </w:pPr>
    </w:p>
    <w:p w14:paraId="26A9A34E" w14:textId="3895B5F8" w:rsidR="006A20C9" w:rsidRPr="00A12888" w:rsidRDefault="006A20C9" w:rsidP="006A20C9">
      <w:pPr>
        <w:rPr>
          <w:rFonts w:cs="Arial"/>
          <w:szCs w:val="22"/>
        </w:rPr>
      </w:pPr>
      <w:r w:rsidRPr="00A12888">
        <w:rPr>
          <w:rFonts w:cs="Arial"/>
          <w:szCs w:val="22"/>
        </w:rPr>
        <w:t xml:space="preserve">Pentru fiecare dintre următoarele </w:t>
      </w:r>
      <w:r w:rsidR="0048603A">
        <w:rPr>
          <w:rFonts w:cs="Arial"/>
          <w:szCs w:val="22"/>
        </w:rPr>
        <w:t>ilustrații</w:t>
      </w:r>
      <w:r w:rsidRPr="00A12888">
        <w:rPr>
          <w:rFonts w:cs="Arial"/>
          <w:szCs w:val="22"/>
        </w:rPr>
        <w:t>, invitați grupul să descopere, să discute și să analizeze natura abuzului (fizic, spiritual, emoțional, sexual etc.) și care sunt problemele legate de limitele implicate sau încălcate. Apoi, discutați ce ar putea fi sau ar trebui făcut în legătură cu încălcarea. Cum ar trebui să se intervină? Care sunt aspectele legate de responsabilitate?</w:t>
      </w:r>
    </w:p>
    <w:p w14:paraId="54EAADD8" w14:textId="77777777" w:rsidR="006A20C9" w:rsidRPr="00A12888" w:rsidRDefault="006A20C9" w:rsidP="006A20C9">
      <w:pPr>
        <w:rPr>
          <w:rFonts w:cs="Arial"/>
          <w:szCs w:val="22"/>
        </w:rPr>
      </w:pPr>
    </w:p>
    <w:p w14:paraId="40190F30" w14:textId="631A5AB1" w:rsidR="00F96C8A" w:rsidRPr="00A12888" w:rsidRDefault="006A20C9" w:rsidP="006A20C9">
      <w:pPr>
        <w:rPr>
          <w:rFonts w:cs="Arial"/>
          <w:szCs w:val="22"/>
        </w:rPr>
      </w:pPr>
      <w:r w:rsidRPr="00A12888">
        <w:rPr>
          <w:rFonts w:cs="Arial"/>
          <w:szCs w:val="22"/>
        </w:rPr>
        <w:t xml:space="preserve">Puteți folosi, modifica sau inventa propriile povestiri scurte, dar acestea </w:t>
      </w:r>
      <w:r w:rsidR="00F14B39">
        <w:rPr>
          <w:rFonts w:cs="Arial"/>
          <w:szCs w:val="22"/>
        </w:rPr>
        <w:t>trebuie să</w:t>
      </w:r>
      <w:r w:rsidRPr="00A12888">
        <w:rPr>
          <w:rFonts w:cs="Arial"/>
          <w:szCs w:val="22"/>
        </w:rPr>
        <w:t xml:space="preserve"> reprez</w:t>
      </w:r>
      <w:r w:rsidR="00F14B39">
        <w:rPr>
          <w:rFonts w:cs="Arial"/>
          <w:szCs w:val="22"/>
        </w:rPr>
        <w:t>inte</w:t>
      </w:r>
      <w:r w:rsidRPr="00A12888">
        <w:rPr>
          <w:rFonts w:cs="Arial"/>
          <w:szCs w:val="22"/>
        </w:rPr>
        <w:t xml:space="preserve"> câteva domenii </w:t>
      </w:r>
      <w:r w:rsidR="00F14B39">
        <w:rPr>
          <w:rFonts w:cs="Arial"/>
          <w:szCs w:val="22"/>
        </w:rPr>
        <w:t xml:space="preserve">diferite, </w:t>
      </w:r>
      <w:r w:rsidRPr="00A12888">
        <w:rPr>
          <w:rFonts w:cs="Arial"/>
          <w:szCs w:val="22"/>
        </w:rPr>
        <w:t xml:space="preserve">care merită discutate. Pentru fiecare categorie sunt oferite două exemple scurte. Alegeți ceea ce doriți să folosiți cu grupul, dar asigurați-vă că aveți </w:t>
      </w:r>
      <w:r w:rsidR="00F14B39">
        <w:rPr>
          <w:rFonts w:cs="Arial"/>
          <w:szCs w:val="22"/>
        </w:rPr>
        <w:t>cazuri</w:t>
      </w:r>
      <w:r w:rsidRPr="00A12888">
        <w:rPr>
          <w:rFonts w:cs="Arial"/>
          <w:szCs w:val="22"/>
        </w:rPr>
        <w:t xml:space="preserve"> </w:t>
      </w:r>
      <w:r w:rsidR="00F14B39">
        <w:rPr>
          <w:rFonts w:cs="Arial"/>
          <w:szCs w:val="22"/>
        </w:rPr>
        <w:t xml:space="preserve">diferite </w:t>
      </w:r>
      <w:r w:rsidRPr="00A12888">
        <w:rPr>
          <w:rFonts w:cs="Arial"/>
          <w:szCs w:val="22"/>
        </w:rPr>
        <w:t>de discutat. Natura abuzului și unele încălcări ale limitelor sunt enumerate pentru a vă ajuta.</w:t>
      </w:r>
    </w:p>
    <w:p w14:paraId="231469CE" w14:textId="77777777" w:rsidR="006A20C9" w:rsidRPr="00A12888" w:rsidRDefault="006A20C9" w:rsidP="00F96C8A">
      <w:pPr>
        <w:widowControl w:val="0"/>
        <w:rPr>
          <w:rFonts w:cs="Arial"/>
          <w:b/>
          <w:bCs/>
          <w:szCs w:val="22"/>
        </w:rPr>
      </w:pPr>
    </w:p>
    <w:p w14:paraId="1C68792F" w14:textId="5D5E0EFB" w:rsidR="00F96C8A" w:rsidRPr="00A12888" w:rsidRDefault="00F14B39" w:rsidP="00F96C8A">
      <w:pPr>
        <w:widowControl w:val="0"/>
        <w:rPr>
          <w:rFonts w:cs="Arial"/>
          <w:b/>
          <w:bCs/>
          <w:szCs w:val="22"/>
        </w:rPr>
      </w:pPr>
      <w:r>
        <w:rPr>
          <w:rFonts w:cs="Arial"/>
          <w:b/>
          <w:bCs/>
          <w:szCs w:val="22"/>
        </w:rPr>
        <w:t>Ilustrația</w:t>
      </w:r>
      <w:r w:rsidR="00D87317" w:rsidRPr="00A12888">
        <w:rPr>
          <w:rFonts w:cs="Arial"/>
          <w:b/>
          <w:bCs/>
          <w:szCs w:val="22"/>
        </w:rPr>
        <w:t xml:space="preserve"> </w:t>
      </w:r>
      <w:r w:rsidR="00F96C8A" w:rsidRPr="00A12888">
        <w:rPr>
          <w:rFonts w:cs="Arial"/>
          <w:b/>
          <w:bCs/>
          <w:szCs w:val="22"/>
        </w:rPr>
        <w:t>A.</w:t>
      </w:r>
    </w:p>
    <w:p w14:paraId="185EFD0F" w14:textId="17B0A17B" w:rsidR="00F96C8A" w:rsidRPr="00A12888" w:rsidRDefault="00F96C8A" w:rsidP="006A20C9">
      <w:pPr>
        <w:widowControl w:val="0"/>
        <w:rPr>
          <w:rFonts w:cs="Arial"/>
          <w:szCs w:val="22"/>
        </w:rPr>
      </w:pPr>
      <w:r w:rsidRPr="00A12888">
        <w:rPr>
          <w:rFonts w:cs="Arial"/>
          <w:szCs w:val="22"/>
        </w:rPr>
        <w:t xml:space="preserve">1. </w:t>
      </w:r>
      <w:r w:rsidR="006A20C9" w:rsidRPr="00A12888">
        <w:rPr>
          <w:rFonts w:cs="Arial"/>
          <w:szCs w:val="22"/>
        </w:rPr>
        <w:t xml:space="preserve">Pastorul sau un lider al bisericii spune: </w:t>
      </w:r>
      <w:r w:rsidR="00F14B39">
        <w:rPr>
          <w:rFonts w:cs="Arial"/>
          <w:szCs w:val="22"/>
        </w:rPr>
        <w:t>„</w:t>
      </w:r>
      <w:r w:rsidR="006A20C9" w:rsidRPr="00A12888">
        <w:rPr>
          <w:rFonts w:cs="Arial"/>
          <w:szCs w:val="22"/>
        </w:rPr>
        <w:t>Sora B, tu faci cele mai bune _______ din zonă, iar vizitatorul</w:t>
      </w:r>
      <w:r w:rsidR="00F14B39">
        <w:rPr>
          <w:rFonts w:cs="Arial"/>
          <w:szCs w:val="22"/>
        </w:rPr>
        <w:t>ui</w:t>
      </w:r>
      <w:r w:rsidR="006A20C9" w:rsidRPr="00A12888">
        <w:rPr>
          <w:rFonts w:cs="Arial"/>
          <w:szCs w:val="22"/>
        </w:rPr>
        <w:t xml:space="preserve"> nostru de la Conferința Generală din acest Sabat </w:t>
      </w:r>
      <w:r w:rsidR="00F14B39">
        <w:rPr>
          <w:rFonts w:cs="Arial"/>
          <w:szCs w:val="22"/>
        </w:rPr>
        <w:t>îi plac,</w:t>
      </w:r>
      <w:r w:rsidR="006A20C9" w:rsidRPr="00A12888">
        <w:rPr>
          <w:rFonts w:cs="Arial"/>
          <w:szCs w:val="22"/>
        </w:rPr>
        <w:t xml:space="preserve"> în mod deosebit</w:t>
      </w:r>
      <w:r w:rsidR="00F14B39">
        <w:rPr>
          <w:rFonts w:cs="Arial"/>
          <w:szCs w:val="22"/>
        </w:rPr>
        <w:t>,</w:t>
      </w:r>
      <w:r w:rsidR="006A20C9" w:rsidRPr="00A12888">
        <w:rPr>
          <w:rFonts w:cs="Arial"/>
          <w:szCs w:val="22"/>
        </w:rPr>
        <w:t xml:space="preserve"> ________, așa că fă 6 </w:t>
      </w:r>
      <w:r w:rsidR="0048603A">
        <w:rPr>
          <w:rFonts w:cs="Arial"/>
          <w:szCs w:val="22"/>
        </w:rPr>
        <w:t>(bucăți)</w:t>
      </w:r>
      <w:r w:rsidR="006A20C9" w:rsidRPr="00A12888">
        <w:rPr>
          <w:rFonts w:cs="Arial"/>
          <w:szCs w:val="22"/>
        </w:rPr>
        <w:t xml:space="preserve"> pentru masa de după biserică în onoarea oaspetelui nostru. Nimeni nu le poate face</w:t>
      </w:r>
      <w:r w:rsidR="00F14B39">
        <w:rPr>
          <w:rFonts w:cs="Arial"/>
          <w:szCs w:val="22"/>
        </w:rPr>
        <w:t>,</w:t>
      </w:r>
      <w:r w:rsidR="006A20C9" w:rsidRPr="00A12888">
        <w:rPr>
          <w:rFonts w:cs="Arial"/>
          <w:szCs w:val="22"/>
        </w:rPr>
        <w:t xml:space="preserve"> așa cum le faci tu</w:t>
      </w:r>
      <w:r w:rsidRPr="00A12888">
        <w:rPr>
          <w:rFonts w:cs="Arial"/>
          <w:szCs w:val="22"/>
        </w:rPr>
        <w:t>!”</w:t>
      </w:r>
    </w:p>
    <w:p w14:paraId="2E55E6B6" w14:textId="77777777" w:rsidR="006A20C9" w:rsidRPr="00A12888" w:rsidRDefault="006A20C9" w:rsidP="006A20C9">
      <w:pPr>
        <w:widowControl w:val="0"/>
        <w:rPr>
          <w:rFonts w:cs="Arial"/>
          <w:szCs w:val="22"/>
        </w:rPr>
      </w:pPr>
    </w:p>
    <w:p w14:paraId="0F1EDD47" w14:textId="101DB84F" w:rsidR="00F96C8A" w:rsidRPr="00A12888" w:rsidRDefault="00F96C8A" w:rsidP="00F96C8A">
      <w:pPr>
        <w:numPr>
          <w:ilvl w:val="0"/>
          <w:numId w:val="14"/>
        </w:numPr>
        <w:rPr>
          <w:rFonts w:cs="Arial"/>
          <w:szCs w:val="22"/>
        </w:rPr>
      </w:pPr>
      <w:r w:rsidRPr="00A12888">
        <w:rPr>
          <w:rFonts w:cs="Arial"/>
          <w:szCs w:val="22"/>
        </w:rPr>
        <w:t>Po</w:t>
      </w:r>
      <w:r w:rsidR="006A20C9" w:rsidRPr="00A12888">
        <w:rPr>
          <w:rFonts w:cs="Arial"/>
          <w:szCs w:val="22"/>
        </w:rPr>
        <w:t>zițional</w:t>
      </w:r>
    </w:p>
    <w:p w14:paraId="7533A4FC" w14:textId="0FB43E22" w:rsidR="00F96C8A" w:rsidRPr="00A12888" w:rsidRDefault="006A20C9" w:rsidP="006A20C9">
      <w:pPr>
        <w:pStyle w:val="ListParagraph"/>
        <w:numPr>
          <w:ilvl w:val="0"/>
          <w:numId w:val="14"/>
        </w:numPr>
        <w:rPr>
          <w:rFonts w:cs="Arial"/>
          <w:szCs w:val="22"/>
        </w:rPr>
      </w:pPr>
      <w:r w:rsidRPr="00A12888">
        <w:rPr>
          <w:rFonts w:cs="Arial"/>
          <w:szCs w:val="22"/>
        </w:rPr>
        <w:t>Încălcarea limitelor: Timp; fonduri; energie; nu ai de ales; comunicare într-un singur sens; nu poți refuza; altele.........</w:t>
      </w:r>
    </w:p>
    <w:p w14:paraId="10C05DD2" w14:textId="77777777" w:rsidR="006A20C9" w:rsidRPr="00A12888" w:rsidRDefault="006A20C9" w:rsidP="006A20C9">
      <w:pPr>
        <w:pStyle w:val="ListParagraph"/>
        <w:ind w:left="360"/>
        <w:rPr>
          <w:rFonts w:cs="Arial"/>
          <w:szCs w:val="22"/>
        </w:rPr>
      </w:pPr>
    </w:p>
    <w:p w14:paraId="594D52E1" w14:textId="24BD8536" w:rsidR="00F96C8A" w:rsidRPr="00A12888" w:rsidRDefault="00F96C8A" w:rsidP="00F96C8A">
      <w:pPr>
        <w:rPr>
          <w:rFonts w:cs="Arial"/>
          <w:szCs w:val="22"/>
        </w:rPr>
      </w:pPr>
      <w:r w:rsidRPr="00A12888">
        <w:rPr>
          <w:rFonts w:cs="Arial"/>
          <w:szCs w:val="22"/>
        </w:rPr>
        <w:t xml:space="preserve">2. </w:t>
      </w:r>
      <w:r w:rsidR="00F14B39">
        <w:rPr>
          <w:rFonts w:cs="Arial"/>
          <w:szCs w:val="22"/>
        </w:rPr>
        <w:t xml:space="preserve">Primul diacon </w:t>
      </w:r>
      <w:r w:rsidR="006A20C9" w:rsidRPr="00A12888">
        <w:rPr>
          <w:rFonts w:cs="Arial"/>
          <w:szCs w:val="22"/>
        </w:rPr>
        <w:t xml:space="preserve">oprește un membru după un serviciu de închinare și îi spune: </w:t>
      </w:r>
      <w:r w:rsidR="00F14B39">
        <w:rPr>
          <w:rFonts w:cs="Arial"/>
          <w:szCs w:val="22"/>
        </w:rPr>
        <w:t>„</w:t>
      </w:r>
      <w:r w:rsidR="006A20C9" w:rsidRPr="00A12888">
        <w:rPr>
          <w:rFonts w:cs="Arial"/>
          <w:szCs w:val="22"/>
        </w:rPr>
        <w:t>Știi, trebuie să avem un program activ de vizitare a membrilor care lipsesc, așa că iată o listă de persoane pe care să le vizitezi săptămâna aceasta</w:t>
      </w:r>
      <w:r w:rsidRPr="00A12888">
        <w:rPr>
          <w:rFonts w:cs="Arial"/>
          <w:szCs w:val="22"/>
        </w:rPr>
        <w:t>.”</w:t>
      </w:r>
    </w:p>
    <w:p w14:paraId="06715AFB" w14:textId="77777777" w:rsidR="00F96C8A" w:rsidRPr="00A12888" w:rsidRDefault="00F96C8A" w:rsidP="00F96C8A">
      <w:pPr>
        <w:rPr>
          <w:rFonts w:cs="Arial"/>
          <w:szCs w:val="22"/>
        </w:rPr>
      </w:pPr>
    </w:p>
    <w:p w14:paraId="14CCBA68" w14:textId="2823FDC1" w:rsidR="006A20C9" w:rsidRPr="00A12888" w:rsidRDefault="00F96C8A" w:rsidP="006A20C9">
      <w:pPr>
        <w:numPr>
          <w:ilvl w:val="0"/>
          <w:numId w:val="14"/>
        </w:numPr>
        <w:rPr>
          <w:rFonts w:cs="Arial"/>
          <w:szCs w:val="22"/>
        </w:rPr>
      </w:pPr>
      <w:r w:rsidRPr="00A12888">
        <w:rPr>
          <w:rFonts w:cs="Arial"/>
          <w:szCs w:val="22"/>
        </w:rPr>
        <w:t>Po</w:t>
      </w:r>
      <w:r w:rsidR="006A20C9" w:rsidRPr="00A12888">
        <w:rPr>
          <w:rFonts w:cs="Arial"/>
          <w:szCs w:val="22"/>
        </w:rPr>
        <w:t>zițional</w:t>
      </w:r>
    </w:p>
    <w:p w14:paraId="5AAA68F3" w14:textId="1C06EB78" w:rsidR="00F96C8A" w:rsidRPr="00A12888" w:rsidRDefault="001B7F21" w:rsidP="006A20C9">
      <w:pPr>
        <w:numPr>
          <w:ilvl w:val="0"/>
          <w:numId w:val="14"/>
        </w:numPr>
        <w:rPr>
          <w:rFonts w:cs="Arial"/>
          <w:szCs w:val="22"/>
        </w:rPr>
      </w:pPr>
      <w:r w:rsidRPr="00A12888">
        <w:rPr>
          <w:rFonts w:cs="Arial"/>
          <w:szCs w:val="22"/>
        </w:rPr>
        <w:t xml:space="preserve">Încălcarea limitelor: Are persoana în cauză darurile spirituale pentru a face această lucrare? Probleme de timp; probleme de transport; lipsa de alegere a modului de a ajuta; </w:t>
      </w:r>
      <w:r w:rsidR="00F14B39">
        <w:rPr>
          <w:rFonts w:cs="Arial"/>
          <w:szCs w:val="22"/>
        </w:rPr>
        <w:t>impus</w:t>
      </w:r>
      <w:r w:rsidRPr="00A12888">
        <w:rPr>
          <w:rFonts w:cs="Arial"/>
          <w:szCs w:val="22"/>
        </w:rPr>
        <w:t xml:space="preserve"> și </w:t>
      </w:r>
      <w:r w:rsidR="00F14B39">
        <w:rPr>
          <w:rFonts w:cs="Arial"/>
          <w:szCs w:val="22"/>
        </w:rPr>
        <w:t>fără alternativă</w:t>
      </w:r>
      <w:r w:rsidRPr="00A12888">
        <w:rPr>
          <w:rFonts w:cs="Arial"/>
          <w:szCs w:val="22"/>
        </w:rPr>
        <w:t>; altele</w:t>
      </w:r>
      <w:r w:rsidR="00F96C8A" w:rsidRPr="00A12888">
        <w:rPr>
          <w:rFonts w:cs="Arial"/>
          <w:szCs w:val="22"/>
        </w:rPr>
        <w:t>……..</w:t>
      </w:r>
    </w:p>
    <w:p w14:paraId="568923DE" w14:textId="77777777" w:rsidR="00F96C8A" w:rsidRPr="00A12888" w:rsidRDefault="00F96C8A" w:rsidP="00F96C8A">
      <w:pPr>
        <w:rPr>
          <w:rFonts w:cs="Arial"/>
          <w:szCs w:val="22"/>
        </w:rPr>
      </w:pPr>
    </w:p>
    <w:p w14:paraId="6631E392" w14:textId="25922B58" w:rsidR="00F96C8A" w:rsidRPr="00A12888" w:rsidRDefault="00F14B39" w:rsidP="00F96C8A">
      <w:pPr>
        <w:rPr>
          <w:rFonts w:cs="Arial"/>
          <w:b/>
          <w:bCs/>
          <w:szCs w:val="22"/>
        </w:rPr>
      </w:pPr>
      <w:r>
        <w:rPr>
          <w:rFonts w:cs="Arial"/>
          <w:b/>
          <w:bCs/>
          <w:szCs w:val="22"/>
        </w:rPr>
        <w:t>Ilustrația</w:t>
      </w:r>
      <w:r w:rsidR="00D87317" w:rsidRPr="00A12888">
        <w:rPr>
          <w:rFonts w:cs="Arial"/>
          <w:b/>
          <w:bCs/>
          <w:szCs w:val="22"/>
        </w:rPr>
        <w:t xml:space="preserve"> </w:t>
      </w:r>
      <w:r w:rsidR="00F96C8A" w:rsidRPr="00A12888">
        <w:rPr>
          <w:rFonts w:cs="Arial"/>
          <w:b/>
          <w:bCs/>
          <w:szCs w:val="22"/>
        </w:rPr>
        <w:t>B.</w:t>
      </w:r>
    </w:p>
    <w:p w14:paraId="22F455C5" w14:textId="6EAB64F9" w:rsidR="00F96C8A" w:rsidRPr="00A12888" w:rsidRDefault="00F96C8A" w:rsidP="00F96C8A">
      <w:pPr>
        <w:rPr>
          <w:rFonts w:cs="Arial"/>
          <w:szCs w:val="22"/>
        </w:rPr>
      </w:pPr>
      <w:r w:rsidRPr="00A12888">
        <w:rPr>
          <w:rFonts w:cs="Arial"/>
          <w:szCs w:val="22"/>
        </w:rPr>
        <w:t xml:space="preserve">1. </w:t>
      </w:r>
      <w:r w:rsidR="001B7F21" w:rsidRPr="00A12888">
        <w:rPr>
          <w:rFonts w:cs="Arial"/>
          <w:szCs w:val="22"/>
        </w:rPr>
        <w:t xml:space="preserve">Un </w:t>
      </w:r>
      <w:r w:rsidR="00F14B39">
        <w:rPr>
          <w:rFonts w:cs="Arial"/>
          <w:szCs w:val="22"/>
        </w:rPr>
        <w:t xml:space="preserve">instructor de </w:t>
      </w:r>
      <w:r w:rsidR="0048603A">
        <w:rPr>
          <w:rFonts w:cs="Arial"/>
          <w:szCs w:val="22"/>
        </w:rPr>
        <w:t>e</w:t>
      </w:r>
      <w:r w:rsidR="001B7F21" w:rsidRPr="00A12888">
        <w:rPr>
          <w:rFonts w:cs="Arial"/>
          <w:szCs w:val="22"/>
        </w:rPr>
        <w:t xml:space="preserve">xploratori ajută la învățarea copiilor de 12 ani să înoate. Liderul îi </w:t>
      </w:r>
      <w:r w:rsidR="00DB282C">
        <w:rPr>
          <w:rFonts w:cs="Arial"/>
          <w:szCs w:val="22"/>
        </w:rPr>
        <w:t>„</w:t>
      </w:r>
      <w:r w:rsidR="001B7F21" w:rsidRPr="00A12888">
        <w:rPr>
          <w:rFonts w:cs="Arial"/>
          <w:szCs w:val="22"/>
        </w:rPr>
        <w:t>sprijină</w:t>
      </w:r>
      <w:r w:rsidR="00DB282C">
        <w:rPr>
          <w:rFonts w:cs="Arial"/>
          <w:szCs w:val="22"/>
        </w:rPr>
        <w:t>”,</w:t>
      </w:r>
      <w:r w:rsidR="001B7F21" w:rsidRPr="00A12888">
        <w:rPr>
          <w:rFonts w:cs="Arial"/>
          <w:szCs w:val="22"/>
        </w:rPr>
        <w:t xml:space="preserve"> în mod constant</w:t>
      </w:r>
      <w:r w:rsidR="00DB282C">
        <w:rPr>
          <w:rFonts w:cs="Arial"/>
          <w:szCs w:val="22"/>
        </w:rPr>
        <w:t>,</w:t>
      </w:r>
      <w:r w:rsidR="001B7F21" w:rsidRPr="00A12888">
        <w:rPr>
          <w:rFonts w:cs="Arial"/>
          <w:szCs w:val="22"/>
        </w:rPr>
        <w:t xml:space="preserve"> pe înotători în timp ce aceștia învață să plutească cu fața, punându-le o mână pe zona genitală în timp ce înoată. De asemenea, liderul</w:t>
      </w:r>
      <w:r w:rsidR="00DB282C">
        <w:rPr>
          <w:rFonts w:cs="Arial"/>
          <w:szCs w:val="22"/>
        </w:rPr>
        <w:t xml:space="preserve"> </w:t>
      </w:r>
      <w:r w:rsidR="001B7F21" w:rsidRPr="00A12888">
        <w:rPr>
          <w:rFonts w:cs="Arial"/>
          <w:szCs w:val="22"/>
        </w:rPr>
        <w:t>le mângâie corpurile ca „un mod de a-și arăta aprecierea pentru cât de bine se descurcă</w:t>
      </w:r>
      <w:r w:rsidRPr="00A12888">
        <w:rPr>
          <w:rFonts w:cs="Arial"/>
          <w:szCs w:val="22"/>
        </w:rPr>
        <w:t>.”</w:t>
      </w:r>
    </w:p>
    <w:p w14:paraId="128B3877" w14:textId="77777777" w:rsidR="00F96C8A" w:rsidRPr="00A12888" w:rsidRDefault="00F96C8A" w:rsidP="00F96C8A">
      <w:pPr>
        <w:rPr>
          <w:rFonts w:cs="Arial"/>
          <w:szCs w:val="22"/>
        </w:rPr>
      </w:pPr>
    </w:p>
    <w:p w14:paraId="0201F52A" w14:textId="77777777" w:rsidR="00F96C8A" w:rsidRPr="00A12888" w:rsidRDefault="00F96C8A" w:rsidP="00F96C8A">
      <w:pPr>
        <w:widowControl w:val="0"/>
        <w:numPr>
          <w:ilvl w:val="0"/>
          <w:numId w:val="14"/>
        </w:numPr>
        <w:ind w:left="0" w:firstLine="0"/>
        <w:rPr>
          <w:rFonts w:cs="Arial"/>
          <w:szCs w:val="22"/>
        </w:rPr>
      </w:pPr>
      <w:r w:rsidRPr="00A12888">
        <w:rPr>
          <w:rFonts w:cs="Arial"/>
          <w:szCs w:val="22"/>
        </w:rPr>
        <w:t>Sexual</w:t>
      </w:r>
    </w:p>
    <w:p w14:paraId="20270E1F" w14:textId="2A4B1EA5" w:rsidR="00F96C8A" w:rsidRPr="00A12888" w:rsidRDefault="001B7F21" w:rsidP="00F96C8A">
      <w:pPr>
        <w:widowControl w:val="0"/>
        <w:numPr>
          <w:ilvl w:val="0"/>
          <w:numId w:val="14"/>
        </w:numPr>
        <w:ind w:left="0" w:firstLine="0"/>
        <w:rPr>
          <w:rFonts w:cs="Arial"/>
          <w:szCs w:val="22"/>
        </w:rPr>
      </w:pPr>
      <w:r w:rsidRPr="00A12888">
        <w:rPr>
          <w:rFonts w:cs="Arial"/>
          <w:szCs w:val="22"/>
        </w:rPr>
        <w:t xml:space="preserve">Încălcarea limitelor: Atingeri fizice; sentimente emoționale și sexuale; potențială „pregătire" pentru un contact sexual mai invaziv; încălcare spirituală; încălcare a încrederii; </w:t>
      </w:r>
      <w:r w:rsidR="00DB282C">
        <w:rPr>
          <w:rFonts w:cs="Arial"/>
          <w:szCs w:val="22"/>
        </w:rPr>
        <w:t>a</w:t>
      </w:r>
      <w:r w:rsidRPr="00A12888">
        <w:rPr>
          <w:rFonts w:cs="Arial"/>
          <w:szCs w:val="22"/>
        </w:rPr>
        <w:t xml:space="preserve">ltele </w:t>
      </w:r>
      <w:r w:rsidR="00F96C8A" w:rsidRPr="00A12888">
        <w:rPr>
          <w:rFonts w:cs="Arial"/>
          <w:szCs w:val="22"/>
        </w:rPr>
        <w:t>……</w:t>
      </w:r>
    </w:p>
    <w:p w14:paraId="15558825" w14:textId="77777777" w:rsidR="00F96C8A" w:rsidRPr="00A12888" w:rsidRDefault="00F96C8A" w:rsidP="00F96C8A">
      <w:pPr>
        <w:rPr>
          <w:rFonts w:cs="Arial"/>
          <w:szCs w:val="22"/>
        </w:rPr>
      </w:pPr>
    </w:p>
    <w:p w14:paraId="0D54A57F" w14:textId="5C9C5BE5" w:rsidR="00F96C8A" w:rsidRPr="00A12888" w:rsidRDefault="00F96C8A" w:rsidP="00F96C8A">
      <w:pPr>
        <w:rPr>
          <w:rFonts w:cs="Arial"/>
          <w:szCs w:val="22"/>
        </w:rPr>
      </w:pPr>
      <w:r w:rsidRPr="00A12888">
        <w:rPr>
          <w:rFonts w:cs="Arial"/>
          <w:szCs w:val="22"/>
        </w:rPr>
        <w:lastRenderedPageBreak/>
        <w:t xml:space="preserve">2.  </w:t>
      </w:r>
      <w:r w:rsidR="001B7F21" w:rsidRPr="00A12888">
        <w:rPr>
          <w:rFonts w:cs="Arial"/>
          <w:szCs w:val="22"/>
        </w:rPr>
        <w:t xml:space="preserve">În timp ce un soț </w:t>
      </w:r>
      <w:r w:rsidR="00DB282C">
        <w:rPr>
          <w:rFonts w:cs="Arial"/>
          <w:szCs w:val="22"/>
        </w:rPr>
        <w:t xml:space="preserve">lipsește </w:t>
      </w:r>
      <w:r w:rsidR="001B7F21" w:rsidRPr="00A12888">
        <w:rPr>
          <w:rFonts w:cs="Arial"/>
          <w:szCs w:val="22"/>
        </w:rPr>
        <w:t xml:space="preserve">de acasă, </w:t>
      </w:r>
      <w:r w:rsidR="00DB282C">
        <w:rPr>
          <w:rFonts w:cs="Arial"/>
          <w:szCs w:val="22"/>
        </w:rPr>
        <w:t>partenerul/partenera</w:t>
      </w:r>
      <w:r w:rsidR="001B7F21" w:rsidRPr="00A12888">
        <w:rPr>
          <w:rFonts w:cs="Arial"/>
          <w:szCs w:val="22"/>
        </w:rPr>
        <w:t xml:space="preserve"> începe să discute despre sexualitate cu copiii lor și se oferă să le demonstreze „cele mai fine aspecte ale sexualității", </w:t>
      </w:r>
      <w:r w:rsidR="00DB282C">
        <w:rPr>
          <w:rFonts w:cs="Arial"/>
          <w:szCs w:val="22"/>
        </w:rPr>
        <w:t>„</w:t>
      </w:r>
      <w:r w:rsidR="001B7F21" w:rsidRPr="00A12888">
        <w:rPr>
          <w:rFonts w:cs="Arial"/>
          <w:szCs w:val="22"/>
        </w:rPr>
        <w:t xml:space="preserve">pentru ca ei să fie pregătiți pentru experiențe sexuale bune atunci când se vor căsători". </w:t>
      </w:r>
      <w:r w:rsidR="00DB282C">
        <w:rPr>
          <w:rFonts w:cs="Arial"/>
          <w:szCs w:val="22"/>
        </w:rPr>
        <w:t>Argumentul</w:t>
      </w:r>
      <w:r w:rsidR="001B7F21" w:rsidRPr="00A12888">
        <w:rPr>
          <w:rFonts w:cs="Arial"/>
          <w:szCs w:val="22"/>
        </w:rPr>
        <w:t xml:space="preserve"> este că „vor fi activi din punct de vedere sexual la un moment dat în viața lor și ar putea la fel de bine să învețe de la un părinte grijuliu</w:t>
      </w:r>
      <w:r w:rsidR="00DB282C">
        <w:rPr>
          <w:rFonts w:cs="Arial"/>
          <w:szCs w:val="22"/>
        </w:rPr>
        <w:t xml:space="preserve">, </w:t>
      </w:r>
      <w:r w:rsidR="001B7F21" w:rsidRPr="00A12888">
        <w:rPr>
          <w:rFonts w:cs="Arial"/>
          <w:szCs w:val="22"/>
        </w:rPr>
        <w:t>decât de la un coleg neglijent.</w:t>
      </w:r>
      <w:r w:rsidRPr="00A12888">
        <w:rPr>
          <w:rFonts w:cs="Arial"/>
          <w:szCs w:val="22"/>
        </w:rPr>
        <w:t>”</w:t>
      </w:r>
    </w:p>
    <w:p w14:paraId="035DB981" w14:textId="77777777" w:rsidR="00F96C8A" w:rsidRPr="00A12888" w:rsidRDefault="00F96C8A" w:rsidP="00F96C8A">
      <w:pPr>
        <w:rPr>
          <w:rFonts w:cs="Arial"/>
          <w:szCs w:val="22"/>
        </w:rPr>
      </w:pPr>
    </w:p>
    <w:p w14:paraId="3DA23E77" w14:textId="77777777" w:rsidR="00F96C8A" w:rsidRPr="00A12888" w:rsidRDefault="00F96C8A" w:rsidP="00F96C8A">
      <w:pPr>
        <w:numPr>
          <w:ilvl w:val="0"/>
          <w:numId w:val="14"/>
        </w:numPr>
        <w:ind w:left="0" w:firstLine="0"/>
        <w:rPr>
          <w:rFonts w:cs="Arial"/>
          <w:szCs w:val="22"/>
        </w:rPr>
      </w:pPr>
      <w:r w:rsidRPr="00A12888">
        <w:rPr>
          <w:rFonts w:cs="Arial"/>
          <w:szCs w:val="22"/>
        </w:rPr>
        <w:t>Sexual</w:t>
      </w:r>
    </w:p>
    <w:p w14:paraId="14432257" w14:textId="39A9E4AC" w:rsidR="00F96C8A" w:rsidRPr="00A12888" w:rsidRDefault="001B7F21" w:rsidP="00F96C8A">
      <w:pPr>
        <w:numPr>
          <w:ilvl w:val="0"/>
          <w:numId w:val="14"/>
        </w:numPr>
        <w:ind w:left="0" w:firstLine="0"/>
        <w:rPr>
          <w:rFonts w:cs="Arial"/>
          <w:szCs w:val="22"/>
        </w:rPr>
      </w:pPr>
      <w:r w:rsidRPr="00A12888">
        <w:rPr>
          <w:rFonts w:cs="Arial"/>
          <w:szCs w:val="22"/>
        </w:rPr>
        <w:t xml:space="preserve">Încălcarea limitelor: Spirituală; responsabilitate parentală; morală; fizică; psihologică; emoțională; dezvoltare; juridică; altele. </w:t>
      </w:r>
      <w:r w:rsidR="00F96C8A" w:rsidRPr="00A12888">
        <w:rPr>
          <w:rFonts w:cs="Arial"/>
          <w:szCs w:val="22"/>
        </w:rPr>
        <w:t>…….</w:t>
      </w:r>
    </w:p>
    <w:p w14:paraId="6E89258A" w14:textId="77777777" w:rsidR="00F96C8A" w:rsidRPr="00A12888" w:rsidRDefault="00F96C8A" w:rsidP="00F96C8A">
      <w:pPr>
        <w:rPr>
          <w:rFonts w:cs="Arial"/>
          <w:szCs w:val="22"/>
        </w:rPr>
      </w:pPr>
    </w:p>
    <w:p w14:paraId="1E721958" w14:textId="26C90BB2" w:rsidR="00F96C8A" w:rsidRPr="00A12888" w:rsidRDefault="005E4994" w:rsidP="00F96C8A">
      <w:pPr>
        <w:rPr>
          <w:rFonts w:cs="Arial"/>
          <w:b/>
          <w:bCs/>
          <w:szCs w:val="22"/>
        </w:rPr>
      </w:pPr>
      <w:r>
        <w:rPr>
          <w:rFonts w:cs="Arial"/>
          <w:b/>
          <w:bCs/>
          <w:szCs w:val="22"/>
        </w:rPr>
        <w:t>Ilustrația</w:t>
      </w:r>
      <w:r w:rsidR="00D87317" w:rsidRPr="00A12888">
        <w:rPr>
          <w:rFonts w:cs="Arial"/>
          <w:b/>
          <w:bCs/>
          <w:szCs w:val="22"/>
        </w:rPr>
        <w:t xml:space="preserve"> </w:t>
      </w:r>
      <w:r w:rsidR="00F96C8A" w:rsidRPr="00A12888">
        <w:rPr>
          <w:rFonts w:cs="Arial"/>
          <w:b/>
          <w:bCs/>
          <w:szCs w:val="22"/>
        </w:rPr>
        <w:t>C.</w:t>
      </w:r>
    </w:p>
    <w:p w14:paraId="1A430256" w14:textId="0239990E" w:rsidR="00F96C8A" w:rsidRPr="00A12888" w:rsidRDefault="00F96C8A" w:rsidP="00F96C8A">
      <w:pPr>
        <w:rPr>
          <w:rFonts w:cs="Arial"/>
          <w:szCs w:val="22"/>
        </w:rPr>
      </w:pPr>
      <w:r w:rsidRPr="00A12888">
        <w:rPr>
          <w:rFonts w:cs="Arial"/>
          <w:szCs w:val="22"/>
        </w:rPr>
        <w:t xml:space="preserve">1.  </w:t>
      </w:r>
      <w:r w:rsidR="001B7F21" w:rsidRPr="00A12888">
        <w:rPr>
          <w:rFonts w:cs="Arial"/>
          <w:szCs w:val="22"/>
        </w:rPr>
        <w:t xml:space="preserve">Înstructorul de la Școala de Sabat devine inflexibil și cere ca membrii clasei să fie de acord cu interpretarea sa a unui </w:t>
      </w:r>
      <w:r w:rsidR="005E4994">
        <w:rPr>
          <w:rFonts w:cs="Arial"/>
          <w:szCs w:val="22"/>
        </w:rPr>
        <w:t>verset</w:t>
      </w:r>
      <w:r w:rsidR="001B7F21" w:rsidRPr="00A12888">
        <w:rPr>
          <w:rFonts w:cs="Arial"/>
          <w:szCs w:val="22"/>
        </w:rPr>
        <w:t xml:space="preserve"> sau a unei doctrine și strigă către clasă: „Trebuie să credeți ceea ce vă spun eu! Eu am dreptate, iar voi sunteți ÎNȘELAȚI! Dacă nu credeți și nu faceți ceea ce vă spun eu, nu numai că nu puteți fi membri ai acestei biserici, dar vă veți îndrepta spre iad</w:t>
      </w:r>
      <w:r w:rsidRPr="00A12888">
        <w:rPr>
          <w:rFonts w:cs="Arial"/>
          <w:szCs w:val="22"/>
        </w:rPr>
        <w:t>!”</w:t>
      </w:r>
    </w:p>
    <w:p w14:paraId="17BD6E05" w14:textId="77777777" w:rsidR="00F96C8A" w:rsidRPr="00A12888" w:rsidRDefault="00F96C8A" w:rsidP="00F96C8A">
      <w:pPr>
        <w:rPr>
          <w:rFonts w:cs="Arial"/>
          <w:szCs w:val="22"/>
        </w:rPr>
      </w:pPr>
    </w:p>
    <w:p w14:paraId="593261F3" w14:textId="77777777" w:rsidR="00F96C8A" w:rsidRPr="00A12888" w:rsidRDefault="00F96C8A" w:rsidP="00F96C8A">
      <w:pPr>
        <w:numPr>
          <w:ilvl w:val="0"/>
          <w:numId w:val="14"/>
        </w:numPr>
        <w:rPr>
          <w:rFonts w:cs="Arial"/>
          <w:szCs w:val="22"/>
        </w:rPr>
      </w:pPr>
      <w:r w:rsidRPr="00A12888">
        <w:rPr>
          <w:rFonts w:cs="Arial"/>
          <w:szCs w:val="22"/>
        </w:rPr>
        <w:t>Spiritual</w:t>
      </w:r>
    </w:p>
    <w:p w14:paraId="7CE48097" w14:textId="5E6B377C" w:rsidR="00F96C8A" w:rsidRPr="00A12888" w:rsidRDefault="001B7F21" w:rsidP="00F96C8A">
      <w:pPr>
        <w:numPr>
          <w:ilvl w:val="0"/>
          <w:numId w:val="14"/>
        </w:numPr>
        <w:rPr>
          <w:rFonts w:cs="Arial"/>
          <w:szCs w:val="22"/>
        </w:rPr>
      </w:pPr>
      <w:r w:rsidRPr="00A12888">
        <w:rPr>
          <w:rFonts w:cs="Arial"/>
          <w:szCs w:val="22"/>
        </w:rPr>
        <w:t xml:space="preserve">Încălcarea limitelor: liberul arbitru și alegerea; emoțional; social; spiritual; </w:t>
      </w:r>
      <w:r w:rsidR="00CD295D">
        <w:rPr>
          <w:rFonts w:cs="Arial"/>
          <w:szCs w:val="22"/>
        </w:rPr>
        <w:t>altele</w:t>
      </w:r>
      <w:r w:rsidRPr="00A12888">
        <w:rPr>
          <w:rFonts w:cs="Arial"/>
          <w:szCs w:val="22"/>
        </w:rPr>
        <w:t xml:space="preserve"> </w:t>
      </w:r>
      <w:r w:rsidR="00F96C8A" w:rsidRPr="00A12888">
        <w:rPr>
          <w:rFonts w:cs="Arial"/>
          <w:szCs w:val="22"/>
        </w:rPr>
        <w:t>…..</w:t>
      </w:r>
    </w:p>
    <w:p w14:paraId="65260E79" w14:textId="77777777" w:rsidR="00F96C8A" w:rsidRPr="00A12888" w:rsidRDefault="00F96C8A" w:rsidP="00F96C8A">
      <w:pPr>
        <w:widowControl w:val="0"/>
        <w:rPr>
          <w:rFonts w:cs="Arial"/>
          <w:szCs w:val="22"/>
        </w:rPr>
      </w:pPr>
    </w:p>
    <w:p w14:paraId="00062E46" w14:textId="1B62103A" w:rsidR="00F96C8A" w:rsidRPr="00A12888" w:rsidRDefault="00F96C8A" w:rsidP="00F96C8A">
      <w:pPr>
        <w:widowControl w:val="0"/>
        <w:rPr>
          <w:rFonts w:cs="Arial"/>
          <w:szCs w:val="22"/>
        </w:rPr>
      </w:pPr>
      <w:r w:rsidRPr="00A12888">
        <w:rPr>
          <w:rFonts w:cs="Arial"/>
          <w:szCs w:val="22"/>
        </w:rPr>
        <w:t xml:space="preserve">2.  </w:t>
      </w:r>
      <w:r w:rsidR="001F221F" w:rsidRPr="00A12888">
        <w:rPr>
          <w:rFonts w:cs="Arial"/>
          <w:szCs w:val="22"/>
        </w:rPr>
        <w:t>Un evanghelist în vizită</w:t>
      </w:r>
      <w:r w:rsidR="00275EFB">
        <w:rPr>
          <w:rFonts w:cs="Arial"/>
          <w:szCs w:val="22"/>
        </w:rPr>
        <w:t>,</w:t>
      </w:r>
      <w:r w:rsidR="001F221F" w:rsidRPr="00A12888">
        <w:rPr>
          <w:rFonts w:cs="Arial"/>
          <w:szCs w:val="22"/>
        </w:rPr>
        <w:t xml:space="preserve"> prezintă o listă de comportamente pe care </w:t>
      </w:r>
      <w:r w:rsidR="00CB7B8C">
        <w:rPr>
          <w:rFonts w:cs="Arial"/>
          <w:szCs w:val="22"/>
        </w:rPr>
        <w:t>„</w:t>
      </w:r>
      <w:r w:rsidR="001F221F" w:rsidRPr="00A12888">
        <w:rPr>
          <w:rFonts w:cs="Arial"/>
          <w:szCs w:val="22"/>
        </w:rPr>
        <w:t xml:space="preserve">trebuie să le faci" și o altă listă de comportamente pe care </w:t>
      </w:r>
      <w:r w:rsidR="00CB7B8C">
        <w:rPr>
          <w:rFonts w:cs="Arial"/>
          <w:szCs w:val="22"/>
        </w:rPr>
        <w:t>„</w:t>
      </w:r>
      <w:r w:rsidR="001F221F" w:rsidRPr="00A12888">
        <w:rPr>
          <w:rFonts w:cs="Arial"/>
          <w:szCs w:val="22"/>
        </w:rPr>
        <w:t xml:space="preserve">nu trebuie să le faci niciodată", cu explicația suplimentară că respectarea cu strictețe a acestor </w:t>
      </w:r>
      <w:r w:rsidR="00D03BC3">
        <w:rPr>
          <w:rFonts w:cs="Arial"/>
          <w:szCs w:val="22"/>
        </w:rPr>
        <w:t>restricții</w:t>
      </w:r>
      <w:r w:rsidR="001F221F" w:rsidRPr="00A12888">
        <w:rPr>
          <w:rFonts w:cs="Arial"/>
          <w:szCs w:val="22"/>
        </w:rPr>
        <w:t xml:space="preserve"> va fi singura cale de a </w:t>
      </w:r>
      <w:r w:rsidR="00D03BC3">
        <w:rPr>
          <w:rFonts w:cs="Arial"/>
          <w:szCs w:val="22"/>
        </w:rPr>
        <w:t>„</w:t>
      </w:r>
      <w:r w:rsidR="001F221F" w:rsidRPr="00A12888">
        <w:rPr>
          <w:rFonts w:cs="Arial"/>
          <w:szCs w:val="22"/>
        </w:rPr>
        <w:t>lucra la mântuirea ta</w:t>
      </w:r>
      <w:r w:rsidRPr="00A12888">
        <w:rPr>
          <w:rFonts w:cs="Arial"/>
          <w:szCs w:val="22"/>
        </w:rPr>
        <w:t>”</w:t>
      </w:r>
      <w:r w:rsidR="00D03BC3">
        <w:rPr>
          <w:rFonts w:cs="Arial"/>
          <w:szCs w:val="22"/>
        </w:rPr>
        <w:t>.</w:t>
      </w:r>
      <w:r w:rsidRPr="00A12888">
        <w:rPr>
          <w:rFonts w:cs="Arial"/>
          <w:szCs w:val="22"/>
        </w:rPr>
        <w:t xml:space="preserve"> </w:t>
      </w:r>
    </w:p>
    <w:p w14:paraId="0829DFA4" w14:textId="77777777" w:rsidR="00F96C8A" w:rsidRPr="00A12888" w:rsidRDefault="00F96C8A" w:rsidP="00F96C8A">
      <w:pPr>
        <w:rPr>
          <w:rFonts w:cs="Arial"/>
          <w:szCs w:val="22"/>
        </w:rPr>
      </w:pPr>
    </w:p>
    <w:p w14:paraId="49755080" w14:textId="77777777" w:rsidR="00F96C8A" w:rsidRPr="00A12888" w:rsidRDefault="00F96C8A" w:rsidP="00F96C8A">
      <w:pPr>
        <w:numPr>
          <w:ilvl w:val="0"/>
          <w:numId w:val="14"/>
        </w:numPr>
        <w:ind w:left="0" w:firstLine="0"/>
        <w:rPr>
          <w:rFonts w:cs="Arial"/>
          <w:szCs w:val="22"/>
        </w:rPr>
      </w:pPr>
      <w:r w:rsidRPr="00A12888">
        <w:rPr>
          <w:rFonts w:cs="Arial"/>
          <w:szCs w:val="22"/>
        </w:rPr>
        <w:t>Spiritual</w:t>
      </w:r>
    </w:p>
    <w:p w14:paraId="349E0F4B" w14:textId="213C89CA" w:rsidR="00F96C8A" w:rsidRPr="00A12888" w:rsidRDefault="001F221F" w:rsidP="00F96C8A">
      <w:pPr>
        <w:numPr>
          <w:ilvl w:val="0"/>
          <w:numId w:val="14"/>
        </w:numPr>
        <w:ind w:left="0" w:firstLine="0"/>
        <w:rPr>
          <w:rFonts w:cs="Arial"/>
          <w:szCs w:val="22"/>
        </w:rPr>
      </w:pPr>
      <w:r w:rsidRPr="00A12888">
        <w:rPr>
          <w:rFonts w:cs="Arial"/>
          <w:szCs w:val="22"/>
        </w:rPr>
        <w:t xml:space="preserve">Încălcări ale limitelor: spirituale (nu este loc pentru Duhul Sfânt să lucreze!); emoționale; psihologice; liberul arbitru și alegerea în cunoștință de cauză; creșterea și luarea deciziilor; legalism vs. har, altele </w:t>
      </w:r>
      <w:r w:rsidR="00F96C8A" w:rsidRPr="00A12888">
        <w:rPr>
          <w:rFonts w:cs="Arial"/>
          <w:szCs w:val="22"/>
        </w:rPr>
        <w:t>…..</w:t>
      </w:r>
    </w:p>
    <w:p w14:paraId="2EBD7AE0" w14:textId="77777777" w:rsidR="00F96C8A" w:rsidRPr="00A12888" w:rsidRDefault="00F96C8A" w:rsidP="00F96C8A">
      <w:pPr>
        <w:rPr>
          <w:rFonts w:cs="Arial"/>
          <w:szCs w:val="22"/>
        </w:rPr>
      </w:pPr>
    </w:p>
    <w:p w14:paraId="361FB9EB" w14:textId="44636BAC" w:rsidR="00F96C8A" w:rsidRPr="00A12888" w:rsidRDefault="00D03BC3" w:rsidP="00F96C8A">
      <w:pPr>
        <w:rPr>
          <w:rFonts w:cs="Arial"/>
          <w:b/>
          <w:bCs/>
          <w:szCs w:val="22"/>
        </w:rPr>
      </w:pPr>
      <w:r>
        <w:rPr>
          <w:rFonts w:cs="Arial"/>
          <w:b/>
          <w:bCs/>
          <w:szCs w:val="22"/>
        </w:rPr>
        <w:t>Ilustrația</w:t>
      </w:r>
      <w:r w:rsidR="00D87317" w:rsidRPr="00A12888">
        <w:rPr>
          <w:rFonts w:cs="Arial"/>
          <w:b/>
          <w:bCs/>
          <w:szCs w:val="22"/>
        </w:rPr>
        <w:t xml:space="preserve"> </w:t>
      </w:r>
      <w:r w:rsidR="00F96C8A" w:rsidRPr="00A12888">
        <w:rPr>
          <w:rFonts w:cs="Arial"/>
          <w:b/>
          <w:bCs/>
          <w:szCs w:val="22"/>
        </w:rPr>
        <w:t>D.</w:t>
      </w:r>
    </w:p>
    <w:p w14:paraId="7A2C3E57" w14:textId="5F293601" w:rsidR="00F96C8A" w:rsidRPr="00A12888" w:rsidRDefault="00F96C8A" w:rsidP="00F96C8A">
      <w:pPr>
        <w:rPr>
          <w:rFonts w:cs="Arial"/>
          <w:szCs w:val="22"/>
        </w:rPr>
      </w:pPr>
      <w:r w:rsidRPr="00A12888">
        <w:rPr>
          <w:rFonts w:cs="Arial"/>
          <w:szCs w:val="22"/>
        </w:rPr>
        <w:t xml:space="preserve">1. </w:t>
      </w:r>
      <w:r w:rsidR="001F221F" w:rsidRPr="00A12888">
        <w:rPr>
          <w:rFonts w:cs="Arial"/>
          <w:szCs w:val="22"/>
        </w:rPr>
        <w:t>Fratele B</w:t>
      </w:r>
      <w:r w:rsidR="00D03BC3">
        <w:rPr>
          <w:rFonts w:cs="Arial"/>
          <w:szCs w:val="22"/>
        </w:rPr>
        <w:t>.</w:t>
      </w:r>
      <w:r w:rsidR="001F221F" w:rsidRPr="00A12888">
        <w:rPr>
          <w:rFonts w:cs="Arial"/>
          <w:szCs w:val="22"/>
        </w:rPr>
        <w:t xml:space="preserve"> îi spune soției sale: </w:t>
      </w:r>
      <w:r w:rsidR="00D03BC3">
        <w:rPr>
          <w:rFonts w:cs="Arial"/>
          <w:szCs w:val="22"/>
        </w:rPr>
        <w:t>„</w:t>
      </w:r>
      <w:r w:rsidR="001F221F" w:rsidRPr="00A12888">
        <w:rPr>
          <w:rFonts w:cs="Arial"/>
          <w:szCs w:val="22"/>
        </w:rPr>
        <w:t xml:space="preserve">Biblia spune că o soție trebuie să se supună întotdeauna soțului ei și, din moment ce tu nu ai făcut asta, ți-am </w:t>
      </w:r>
      <w:r w:rsidR="00D03BC3">
        <w:rPr>
          <w:rFonts w:cs="Arial"/>
          <w:szCs w:val="22"/>
        </w:rPr>
        <w:t>învinețit</w:t>
      </w:r>
      <w:r w:rsidR="001F221F" w:rsidRPr="00A12888">
        <w:rPr>
          <w:rFonts w:cs="Arial"/>
          <w:szCs w:val="22"/>
        </w:rPr>
        <w:t xml:space="preserve"> ochi</w:t>
      </w:r>
      <w:r w:rsidR="00D03BC3">
        <w:rPr>
          <w:rFonts w:cs="Arial"/>
          <w:szCs w:val="22"/>
        </w:rPr>
        <w:t>ul</w:t>
      </w:r>
      <w:r w:rsidR="001F221F" w:rsidRPr="00A12888">
        <w:rPr>
          <w:rFonts w:cs="Arial"/>
          <w:szCs w:val="22"/>
        </w:rPr>
        <w:t>. Uite, este pentru binele tău. Trebuie să înveți să faci ceea ce îți spun eu. Aceasta este calea lui Dumnezeu, iar această disciplină este pentru binele și mântuirea ta. De acum încolo, ascultă-mă sau va fi mai rău. Ai fost avertizat</w:t>
      </w:r>
      <w:r w:rsidR="00D03BC3">
        <w:rPr>
          <w:rFonts w:cs="Arial"/>
          <w:szCs w:val="22"/>
        </w:rPr>
        <w:t>ă</w:t>
      </w:r>
      <w:r w:rsidRPr="00A12888">
        <w:rPr>
          <w:rFonts w:cs="Arial"/>
          <w:szCs w:val="22"/>
        </w:rPr>
        <w:t xml:space="preserve">!” </w:t>
      </w:r>
    </w:p>
    <w:p w14:paraId="0E6084DF" w14:textId="77777777" w:rsidR="00F96C8A" w:rsidRPr="00A12888" w:rsidRDefault="00F96C8A" w:rsidP="00F96C8A">
      <w:pPr>
        <w:rPr>
          <w:rFonts w:cs="Arial"/>
          <w:szCs w:val="22"/>
        </w:rPr>
      </w:pPr>
    </w:p>
    <w:p w14:paraId="27D61CD4" w14:textId="19079C48" w:rsidR="00F96C8A" w:rsidRPr="00A12888" w:rsidRDefault="001F221F" w:rsidP="00F96C8A">
      <w:pPr>
        <w:numPr>
          <w:ilvl w:val="0"/>
          <w:numId w:val="14"/>
        </w:numPr>
        <w:rPr>
          <w:rFonts w:cs="Arial"/>
          <w:szCs w:val="22"/>
        </w:rPr>
      </w:pPr>
      <w:r w:rsidRPr="00A12888">
        <w:rPr>
          <w:rFonts w:cs="Arial"/>
          <w:szCs w:val="22"/>
        </w:rPr>
        <w:t>Fizic</w:t>
      </w:r>
    </w:p>
    <w:p w14:paraId="5C1CC53C" w14:textId="7CDDF2DA" w:rsidR="00F96C8A" w:rsidRPr="00A12888" w:rsidRDefault="00D03BC3" w:rsidP="00F96C8A">
      <w:pPr>
        <w:numPr>
          <w:ilvl w:val="0"/>
          <w:numId w:val="14"/>
        </w:numPr>
        <w:rPr>
          <w:rFonts w:cs="Arial"/>
          <w:szCs w:val="22"/>
        </w:rPr>
      </w:pPr>
      <w:r>
        <w:rPr>
          <w:rFonts w:cs="Arial"/>
          <w:szCs w:val="22"/>
        </w:rPr>
        <w:t>Încălcări ale limitelor</w:t>
      </w:r>
      <w:r w:rsidR="001F221F" w:rsidRPr="00A12888">
        <w:rPr>
          <w:rFonts w:cs="Arial"/>
          <w:szCs w:val="22"/>
        </w:rPr>
        <w:t xml:space="preserve">: </w:t>
      </w:r>
      <w:r>
        <w:rPr>
          <w:rFonts w:cs="Arial"/>
          <w:szCs w:val="22"/>
        </w:rPr>
        <w:t>fizic</w:t>
      </w:r>
      <w:r w:rsidR="00A20E4B">
        <w:rPr>
          <w:rFonts w:cs="Arial"/>
          <w:szCs w:val="22"/>
        </w:rPr>
        <w:t>e</w:t>
      </w:r>
      <w:r w:rsidR="001F221F" w:rsidRPr="00A12888">
        <w:rPr>
          <w:rFonts w:cs="Arial"/>
          <w:szCs w:val="22"/>
        </w:rPr>
        <w:t>; emo</w:t>
      </w:r>
      <w:r>
        <w:rPr>
          <w:rFonts w:cs="Arial"/>
          <w:szCs w:val="22"/>
        </w:rPr>
        <w:t>ț</w:t>
      </w:r>
      <w:r w:rsidR="001F221F" w:rsidRPr="00A12888">
        <w:rPr>
          <w:rFonts w:cs="Arial"/>
          <w:szCs w:val="22"/>
        </w:rPr>
        <w:t>ional</w:t>
      </w:r>
      <w:r w:rsidR="00A20E4B">
        <w:rPr>
          <w:rFonts w:cs="Arial"/>
          <w:szCs w:val="22"/>
        </w:rPr>
        <w:t>e</w:t>
      </w:r>
      <w:r w:rsidR="001F221F" w:rsidRPr="00A12888">
        <w:rPr>
          <w:rFonts w:cs="Arial"/>
          <w:szCs w:val="22"/>
        </w:rPr>
        <w:t>; spiritual</w:t>
      </w:r>
      <w:r w:rsidR="00A20E4B">
        <w:rPr>
          <w:rFonts w:cs="Arial"/>
          <w:szCs w:val="22"/>
        </w:rPr>
        <w:t>e</w:t>
      </w:r>
      <w:r w:rsidR="001F221F" w:rsidRPr="00A12888">
        <w:rPr>
          <w:rFonts w:cs="Arial"/>
          <w:szCs w:val="22"/>
        </w:rPr>
        <w:t>; social</w:t>
      </w:r>
      <w:r w:rsidR="00A20E4B">
        <w:rPr>
          <w:rFonts w:cs="Arial"/>
          <w:szCs w:val="22"/>
        </w:rPr>
        <w:t>e</w:t>
      </w:r>
      <w:r w:rsidR="001F221F" w:rsidRPr="00A12888">
        <w:rPr>
          <w:rFonts w:cs="Arial"/>
          <w:szCs w:val="22"/>
        </w:rPr>
        <w:t>; ps</w:t>
      </w:r>
      <w:r>
        <w:rPr>
          <w:rFonts w:cs="Arial"/>
          <w:szCs w:val="22"/>
        </w:rPr>
        <w:t>ihologic</w:t>
      </w:r>
      <w:r w:rsidR="00A20E4B">
        <w:rPr>
          <w:rFonts w:cs="Arial"/>
          <w:szCs w:val="22"/>
        </w:rPr>
        <w:t>e</w:t>
      </w:r>
      <w:r w:rsidR="001F221F" w:rsidRPr="00A12888">
        <w:rPr>
          <w:rFonts w:cs="Arial"/>
          <w:szCs w:val="22"/>
        </w:rPr>
        <w:t>; legal</w:t>
      </w:r>
      <w:r w:rsidR="00A20E4B">
        <w:rPr>
          <w:rFonts w:cs="Arial"/>
          <w:szCs w:val="22"/>
        </w:rPr>
        <w:t>e</w:t>
      </w:r>
      <w:r w:rsidR="001F221F" w:rsidRPr="00A12888">
        <w:rPr>
          <w:rFonts w:cs="Arial"/>
          <w:szCs w:val="22"/>
        </w:rPr>
        <w:t xml:space="preserve">; </w:t>
      </w:r>
      <w:r>
        <w:rPr>
          <w:rFonts w:cs="Arial"/>
          <w:szCs w:val="22"/>
        </w:rPr>
        <w:t>altele…</w:t>
      </w:r>
      <w:r w:rsidR="00F96C8A" w:rsidRPr="00A12888">
        <w:rPr>
          <w:rFonts w:cs="Arial"/>
          <w:szCs w:val="22"/>
        </w:rPr>
        <w:t>.</w:t>
      </w:r>
    </w:p>
    <w:p w14:paraId="56C76EEE" w14:textId="77777777" w:rsidR="00F96C8A" w:rsidRPr="00A12888" w:rsidRDefault="00F96C8A" w:rsidP="00F96C8A">
      <w:pPr>
        <w:rPr>
          <w:rFonts w:cs="Arial"/>
          <w:szCs w:val="22"/>
        </w:rPr>
      </w:pPr>
    </w:p>
    <w:p w14:paraId="205DCAAC" w14:textId="661CE7A9" w:rsidR="00F96C8A" w:rsidRPr="00A12888" w:rsidRDefault="00F96C8A" w:rsidP="00F96C8A">
      <w:pPr>
        <w:rPr>
          <w:rFonts w:cs="Arial"/>
          <w:szCs w:val="22"/>
        </w:rPr>
      </w:pPr>
      <w:r w:rsidRPr="00A12888">
        <w:rPr>
          <w:rFonts w:cs="Arial"/>
          <w:szCs w:val="22"/>
        </w:rPr>
        <w:t xml:space="preserve">2.  </w:t>
      </w:r>
      <w:r w:rsidR="001F221F" w:rsidRPr="00A12888">
        <w:rPr>
          <w:rFonts w:cs="Arial"/>
          <w:szCs w:val="22"/>
        </w:rPr>
        <w:t xml:space="preserve">Sora D își pleznește frecvent copiii peste față dacă nu o ascultă sau dacă nu îi răspund așa cum cere ea. Acum, unul dintre copii are o vânătaie mare pe braț, acolo unde sora D l-a apucat pe copil ca parte a „procesului de disciplinare". </w:t>
      </w:r>
      <w:r w:rsidR="00A20E4B">
        <w:rPr>
          <w:rFonts w:cs="Arial"/>
          <w:szCs w:val="22"/>
        </w:rPr>
        <w:t>Versetul</w:t>
      </w:r>
      <w:r w:rsidR="001F221F" w:rsidRPr="00A12888">
        <w:rPr>
          <w:rFonts w:cs="Arial"/>
          <w:szCs w:val="22"/>
        </w:rPr>
        <w:t xml:space="preserve"> ei preferat este: „Copii, ascultați de părinții voștri..."</w:t>
      </w:r>
    </w:p>
    <w:p w14:paraId="2B7F37BB" w14:textId="77777777" w:rsidR="001F221F" w:rsidRPr="00A12888" w:rsidRDefault="001F221F" w:rsidP="00F96C8A">
      <w:pPr>
        <w:rPr>
          <w:rFonts w:cs="Arial"/>
          <w:szCs w:val="22"/>
        </w:rPr>
      </w:pPr>
    </w:p>
    <w:p w14:paraId="4934EFD1" w14:textId="6D1AB026" w:rsidR="00F96C8A" w:rsidRPr="00A12888" w:rsidRDefault="001F221F" w:rsidP="00F96C8A">
      <w:pPr>
        <w:numPr>
          <w:ilvl w:val="0"/>
          <w:numId w:val="14"/>
        </w:numPr>
        <w:rPr>
          <w:rFonts w:cs="Arial"/>
          <w:szCs w:val="22"/>
        </w:rPr>
      </w:pPr>
      <w:r w:rsidRPr="00A12888">
        <w:rPr>
          <w:rFonts w:cs="Arial"/>
          <w:szCs w:val="22"/>
        </w:rPr>
        <w:t>Fizic</w:t>
      </w:r>
    </w:p>
    <w:p w14:paraId="0EE0FBC5" w14:textId="496A8117" w:rsidR="00F96C8A" w:rsidRPr="00A12888" w:rsidRDefault="001F221F" w:rsidP="00F96C8A">
      <w:pPr>
        <w:numPr>
          <w:ilvl w:val="0"/>
          <w:numId w:val="14"/>
        </w:numPr>
        <w:rPr>
          <w:rFonts w:cs="Arial"/>
          <w:szCs w:val="22"/>
        </w:rPr>
      </w:pPr>
      <w:r w:rsidRPr="00A12888">
        <w:rPr>
          <w:rFonts w:cs="Arial"/>
          <w:szCs w:val="22"/>
        </w:rPr>
        <w:t xml:space="preserve">Încălcări ale limitelor: fizice; emoționale; spirituale; psihologice; legale; </w:t>
      </w:r>
      <w:r w:rsidR="00CD295D">
        <w:rPr>
          <w:rFonts w:cs="Arial"/>
          <w:szCs w:val="22"/>
        </w:rPr>
        <w:t>altele</w:t>
      </w:r>
      <w:r w:rsidRPr="00A12888">
        <w:rPr>
          <w:rFonts w:cs="Arial"/>
          <w:szCs w:val="22"/>
        </w:rPr>
        <w:t xml:space="preserve"> </w:t>
      </w:r>
      <w:r w:rsidR="00F96C8A" w:rsidRPr="00A12888">
        <w:rPr>
          <w:rFonts w:cs="Arial"/>
          <w:szCs w:val="22"/>
        </w:rPr>
        <w:t>….</w:t>
      </w:r>
    </w:p>
    <w:p w14:paraId="68277C0C" w14:textId="77777777" w:rsidR="00F96C8A" w:rsidRPr="00A12888" w:rsidRDefault="00F96C8A" w:rsidP="00F96C8A">
      <w:pPr>
        <w:rPr>
          <w:rFonts w:cs="Arial"/>
          <w:szCs w:val="22"/>
        </w:rPr>
      </w:pPr>
    </w:p>
    <w:p w14:paraId="4DCEBD23" w14:textId="165B2211" w:rsidR="00F96C8A" w:rsidRPr="00A12888" w:rsidRDefault="008A0DC9" w:rsidP="00F96C8A">
      <w:pPr>
        <w:rPr>
          <w:rFonts w:cs="Arial"/>
          <w:b/>
          <w:bCs/>
          <w:szCs w:val="22"/>
        </w:rPr>
      </w:pPr>
      <w:r>
        <w:rPr>
          <w:rFonts w:cs="Arial"/>
          <w:b/>
          <w:bCs/>
          <w:szCs w:val="22"/>
        </w:rPr>
        <w:lastRenderedPageBreak/>
        <w:t>Ilustrația</w:t>
      </w:r>
      <w:r w:rsidR="00D87317" w:rsidRPr="00A12888">
        <w:rPr>
          <w:rFonts w:cs="Arial"/>
          <w:b/>
          <w:bCs/>
          <w:szCs w:val="22"/>
        </w:rPr>
        <w:t xml:space="preserve"> </w:t>
      </w:r>
      <w:r w:rsidR="00F96C8A" w:rsidRPr="00A12888">
        <w:rPr>
          <w:rFonts w:cs="Arial"/>
          <w:b/>
          <w:bCs/>
          <w:szCs w:val="22"/>
        </w:rPr>
        <w:t>E.</w:t>
      </w:r>
    </w:p>
    <w:p w14:paraId="0F3ACD52" w14:textId="67B26092" w:rsidR="00F96C8A" w:rsidRPr="00A12888" w:rsidRDefault="00F96C8A" w:rsidP="00F96C8A">
      <w:pPr>
        <w:rPr>
          <w:rFonts w:cs="Arial"/>
          <w:szCs w:val="22"/>
        </w:rPr>
      </w:pPr>
      <w:r w:rsidRPr="00A12888">
        <w:rPr>
          <w:rFonts w:cs="Arial"/>
          <w:szCs w:val="22"/>
        </w:rPr>
        <w:t xml:space="preserve">1.  </w:t>
      </w:r>
      <w:r w:rsidR="00B10190" w:rsidRPr="00A12888">
        <w:rPr>
          <w:rFonts w:cs="Arial"/>
          <w:szCs w:val="22"/>
        </w:rPr>
        <w:t xml:space="preserve">Un tânăr îi spune prietenei sale: </w:t>
      </w:r>
      <w:r w:rsidR="008A0DC9">
        <w:rPr>
          <w:rFonts w:cs="Arial"/>
          <w:szCs w:val="22"/>
        </w:rPr>
        <w:t>„</w:t>
      </w:r>
      <w:r w:rsidR="00B10190" w:rsidRPr="00A12888">
        <w:rPr>
          <w:rFonts w:cs="Arial"/>
          <w:szCs w:val="22"/>
        </w:rPr>
        <w:t xml:space="preserve">Uite, dacă mă iubești cu adevărat atât de mult pe cât spui că mă iubești, atunci dovedește-o făcând sex cu mine. Toate celelalte cupluri pe care le cunoaștem sunt active din punct de vedere sexual... </w:t>
      </w:r>
      <w:r w:rsidR="008A0DC9">
        <w:rPr>
          <w:rFonts w:cs="Arial"/>
          <w:szCs w:val="22"/>
        </w:rPr>
        <w:t>T</w:t>
      </w:r>
      <w:r w:rsidR="00B10190" w:rsidRPr="00A12888">
        <w:rPr>
          <w:rFonts w:cs="Arial"/>
          <w:szCs w:val="22"/>
        </w:rPr>
        <w:t>u ești vreo perversă de nu vrei să te culci cu mine? Ești lesbiană sau ce?</w:t>
      </w:r>
      <w:r w:rsidRPr="00A12888">
        <w:rPr>
          <w:rFonts w:cs="Arial"/>
          <w:szCs w:val="22"/>
        </w:rPr>
        <w:t>”</w:t>
      </w:r>
    </w:p>
    <w:p w14:paraId="5DE381F4" w14:textId="77777777" w:rsidR="00F96C8A" w:rsidRPr="00A12888" w:rsidRDefault="00F96C8A" w:rsidP="00F96C8A">
      <w:pPr>
        <w:rPr>
          <w:rFonts w:cs="Arial"/>
          <w:szCs w:val="22"/>
        </w:rPr>
      </w:pPr>
    </w:p>
    <w:p w14:paraId="7BFD4C32" w14:textId="49B4CFBD" w:rsidR="00F96C8A" w:rsidRPr="00A12888" w:rsidRDefault="00F96C8A" w:rsidP="00F96C8A">
      <w:pPr>
        <w:numPr>
          <w:ilvl w:val="0"/>
          <w:numId w:val="14"/>
        </w:numPr>
        <w:rPr>
          <w:rFonts w:cs="Arial"/>
          <w:szCs w:val="22"/>
        </w:rPr>
      </w:pPr>
      <w:r w:rsidRPr="00A12888">
        <w:rPr>
          <w:rFonts w:cs="Arial"/>
          <w:szCs w:val="22"/>
        </w:rPr>
        <w:t>Ps</w:t>
      </w:r>
      <w:r w:rsidR="00A67BBF" w:rsidRPr="00A12888">
        <w:rPr>
          <w:rFonts w:cs="Arial"/>
          <w:szCs w:val="22"/>
        </w:rPr>
        <w:t>ihologic și</w:t>
      </w:r>
      <w:r w:rsidRPr="00A12888">
        <w:rPr>
          <w:rFonts w:cs="Arial"/>
          <w:szCs w:val="22"/>
        </w:rPr>
        <w:t xml:space="preserve"> emo</w:t>
      </w:r>
      <w:r w:rsidR="00A67BBF" w:rsidRPr="00A12888">
        <w:rPr>
          <w:rFonts w:cs="Arial"/>
          <w:szCs w:val="22"/>
        </w:rPr>
        <w:t>ț</w:t>
      </w:r>
      <w:r w:rsidRPr="00A12888">
        <w:rPr>
          <w:rFonts w:cs="Arial"/>
          <w:szCs w:val="22"/>
        </w:rPr>
        <w:t>ional</w:t>
      </w:r>
    </w:p>
    <w:p w14:paraId="3F612335" w14:textId="420F197B" w:rsidR="00F96C8A" w:rsidRPr="00A12888" w:rsidRDefault="00A67BBF" w:rsidP="00F96C8A">
      <w:pPr>
        <w:numPr>
          <w:ilvl w:val="0"/>
          <w:numId w:val="14"/>
        </w:numPr>
        <w:rPr>
          <w:rFonts w:cs="Arial"/>
          <w:szCs w:val="22"/>
        </w:rPr>
      </w:pPr>
      <w:r w:rsidRPr="00A12888">
        <w:rPr>
          <w:rFonts w:cs="Arial"/>
          <w:szCs w:val="22"/>
        </w:rPr>
        <w:t xml:space="preserve">Încălcări ale limitelor: emoționale; spirituale, fizice; psihologice; sexuale; </w:t>
      </w:r>
      <w:r w:rsidR="001A2202">
        <w:rPr>
          <w:rFonts w:cs="Arial"/>
          <w:szCs w:val="22"/>
        </w:rPr>
        <w:t>altele</w:t>
      </w:r>
      <w:r w:rsidRPr="00A12888">
        <w:rPr>
          <w:rFonts w:cs="Arial"/>
          <w:szCs w:val="22"/>
        </w:rPr>
        <w:t xml:space="preserve"> </w:t>
      </w:r>
      <w:r w:rsidR="00F96C8A" w:rsidRPr="00A12888">
        <w:rPr>
          <w:rFonts w:cs="Arial"/>
          <w:szCs w:val="22"/>
        </w:rPr>
        <w:t>….</w:t>
      </w:r>
    </w:p>
    <w:p w14:paraId="0C908AA3" w14:textId="77777777" w:rsidR="00F96C8A" w:rsidRPr="00A12888" w:rsidRDefault="00F96C8A" w:rsidP="00F96C8A">
      <w:pPr>
        <w:rPr>
          <w:rFonts w:cs="Arial"/>
          <w:szCs w:val="22"/>
        </w:rPr>
      </w:pPr>
    </w:p>
    <w:p w14:paraId="202355A6" w14:textId="585151C2" w:rsidR="00F96C8A" w:rsidRPr="00A12888" w:rsidRDefault="00F96C8A" w:rsidP="00F96C8A">
      <w:pPr>
        <w:rPr>
          <w:rFonts w:cs="Arial"/>
          <w:szCs w:val="22"/>
        </w:rPr>
      </w:pPr>
      <w:r w:rsidRPr="00A12888">
        <w:rPr>
          <w:rFonts w:cs="Arial"/>
          <w:szCs w:val="22"/>
        </w:rPr>
        <w:t xml:space="preserve">2.  </w:t>
      </w:r>
      <w:r w:rsidR="00A67BBF" w:rsidRPr="00A12888">
        <w:rPr>
          <w:rFonts w:cs="Arial"/>
          <w:szCs w:val="22"/>
        </w:rPr>
        <w:t>Un părinte în vârstă îi spune copilului său: „După tot ce am făcut pentru tine, mă tratezi așa și __________________________. Pur și simplu</w:t>
      </w:r>
      <w:r w:rsidR="001A2202">
        <w:rPr>
          <w:rFonts w:cs="Arial"/>
          <w:szCs w:val="22"/>
        </w:rPr>
        <w:t>,</w:t>
      </w:r>
      <w:r w:rsidR="00A67BBF" w:rsidRPr="00A12888">
        <w:rPr>
          <w:rFonts w:cs="Arial"/>
          <w:szCs w:val="22"/>
        </w:rPr>
        <w:t xml:space="preserve"> nu-mi vine să cred că ai face asta! Sunt un eșec total ca părinte! M-ai dezamăgit! Tu nu mă iubești!</w:t>
      </w:r>
      <w:r w:rsidRPr="00A12888">
        <w:rPr>
          <w:rFonts w:cs="Arial"/>
          <w:szCs w:val="22"/>
        </w:rPr>
        <w:t>”</w:t>
      </w:r>
    </w:p>
    <w:p w14:paraId="06999142" w14:textId="77777777" w:rsidR="00F96C8A" w:rsidRPr="00A12888" w:rsidRDefault="00F96C8A" w:rsidP="00F96C8A">
      <w:pPr>
        <w:rPr>
          <w:rFonts w:cs="Arial"/>
          <w:szCs w:val="22"/>
        </w:rPr>
      </w:pPr>
    </w:p>
    <w:p w14:paraId="4C663D2F" w14:textId="2C17D735" w:rsidR="00F96C8A" w:rsidRPr="00A12888" w:rsidRDefault="00F96C8A" w:rsidP="00F96C8A">
      <w:pPr>
        <w:numPr>
          <w:ilvl w:val="0"/>
          <w:numId w:val="14"/>
        </w:numPr>
        <w:rPr>
          <w:rFonts w:cs="Arial"/>
          <w:szCs w:val="22"/>
        </w:rPr>
      </w:pPr>
      <w:r w:rsidRPr="00A12888">
        <w:rPr>
          <w:rFonts w:cs="Arial"/>
          <w:szCs w:val="22"/>
        </w:rPr>
        <w:t>Ps</w:t>
      </w:r>
      <w:r w:rsidR="00A67BBF" w:rsidRPr="00A12888">
        <w:rPr>
          <w:rFonts w:cs="Arial"/>
          <w:szCs w:val="22"/>
        </w:rPr>
        <w:t>ihologic</w:t>
      </w:r>
      <w:r w:rsidR="001A2202">
        <w:rPr>
          <w:rFonts w:cs="Arial"/>
          <w:szCs w:val="22"/>
        </w:rPr>
        <w:t xml:space="preserve"> și </w:t>
      </w:r>
      <w:r w:rsidRPr="00A12888">
        <w:rPr>
          <w:rFonts w:cs="Arial"/>
          <w:szCs w:val="22"/>
        </w:rPr>
        <w:t>emo</w:t>
      </w:r>
      <w:r w:rsidR="00A67BBF" w:rsidRPr="00A12888">
        <w:rPr>
          <w:rFonts w:cs="Arial"/>
          <w:szCs w:val="22"/>
        </w:rPr>
        <w:t>ț</w:t>
      </w:r>
      <w:r w:rsidRPr="00A12888">
        <w:rPr>
          <w:rFonts w:cs="Arial"/>
          <w:szCs w:val="22"/>
        </w:rPr>
        <w:t>ional</w:t>
      </w:r>
    </w:p>
    <w:p w14:paraId="0946145C" w14:textId="179FFD80" w:rsidR="00F96C8A" w:rsidRPr="00A12888" w:rsidRDefault="00A67BBF" w:rsidP="00F96C8A">
      <w:pPr>
        <w:numPr>
          <w:ilvl w:val="0"/>
          <w:numId w:val="14"/>
        </w:numPr>
        <w:rPr>
          <w:rFonts w:cs="Arial"/>
          <w:szCs w:val="22"/>
        </w:rPr>
      </w:pPr>
      <w:r w:rsidRPr="00A12888">
        <w:rPr>
          <w:rFonts w:cs="Arial"/>
          <w:szCs w:val="22"/>
        </w:rPr>
        <w:t xml:space="preserve">Încălcări ale limitelor: emoționale; psihologice; spirituale; </w:t>
      </w:r>
      <w:r w:rsidR="001A2202">
        <w:rPr>
          <w:rFonts w:cs="Arial"/>
          <w:szCs w:val="22"/>
        </w:rPr>
        <w:t>altele</w:t>
      </w:r>
      <w:r w:rsidR="00F96C8A" w:rsidRPr="00A12888">
        <w:rPr>
          <w:rFonts w:cs="Arial"/>
          <w:szCs w:val="22"/>
        </w:rPr>
        <w:t>….</w:t>
      </w:r>
    </w:p>
    <w:p w14:paraId="6F4A52B7" w14:textId="77777777" w:rsidR="00046538" w:rsidRPr="00A12888" w:rsidRDefault="00046538" w:rsidP="00046538">
      <w:pPr>
        <w:rPr>
          <w:rFonts w:cs="Arial"/>
          <w:szCs w:val="22"/>
        </w:rPr>
      </w:pPr>
    </w:p>
    <w:p w14:paraId="5558CE32" w14:textId="6C0F0ACD" w:rsidR="00F96C8A" w:rsidRPr="00A12888" w:rsidRDefault="001A2202" w:rsidP="00F96C8A">
      <w:pPr>
        <w:rPr>
          <w:rFonts w:cs="Arial"/>
          <w:b/>
          <w:bCs/>
          <w:szCs w:val="22"/>
        </w:rPr>
      </w:pPr>
      <w:r>
        <w:rPr>
          <w:rFonts w:cs="Arial"/>
          <w:b/>
          <w:bCs/>
          <w:szCs w:val="22"/>
        </w:rPr>
        <w:t>Ilustr</w:t>
      </w:r>
      <w:r w:rsidR="00043600">
        <w:rPr>
          <w:rFonts w:cs="Arial"/>
          <w:b/>
          <w:bCs/>
          <w:szCs w:val="22"/>
        </w:rPr>
        <w:t>ația</w:t>
      </w:r>
      <w:r w:rsidR="00D87317" w:rsidRPr="00A12888">
        <w:rPr>
          <w:rFonts w:cs="Arial"/>
          <w:b/>
          <w:bCs/>
          <w:szCs w:val="22"/>
        </w:rPr>
        <w:t xml:space="preserve"> </w:t>
      </w:r>
      <w:r w:rsidR="00F96C8A" w:rsidRPr="00A12888">
        <w:rPr>
          <w:rFonts w:cs="Arial"/>
          <w:b/>
          <w:bCs/>
          <w:szCs w:val="22"/>
        </w:rPr>
        <w:t>F.</w:t>
      </w:r>
    </w:p>
    <w:p w14:paraId="4AEB429C" w14:textId="5C4AB60B" w:rsidR="00F96C8A" w:rsidRPr="00A12888" w:rsidRDefault="00F96C8A" w:rsidP="00F96C8A">
      <w:pPr>
        <w:rPr>
          <w:rFonts w:cs="Arial"/>
          <w:szCs w:val="22"/>
        </w:rPr>
      </w:pPr>
      <w:r w:rsidRPr="00A12888">
        <w:rPr>
          <w:rFonts w:cs="Arial"/>
          <w:szCs w:val="22"/>
        </w:rPr>
        <w:t xml:space="preserve">1.  </w:t>
      </w:r>
      <w:r w:rsidR="00A67BBF" w:rsidRPr="00A12888">
        <w:rPr>
          <w:rFonts w:cs="Arial"/>
          <w:szCs w:val="22"/>
        </w:rPr>
        <w:t>Un copil adult este desemnat ca reprezentant legal al unui părinte în vârstă. În această calitate, copilul are acces la conturile bancare și la banii pe care îi are părintele. Acesta începe să retragă fonduri care depășesc costurile reale de întreținere a părintelui. Gândul lui este: „Oricum voi moșteni totul, așa că acesta este doar un avans din ceea ce este</w:t>
      </w:r>
      <w:r w:rsidR="00043600">
        <w:rPr>
          <w:rFonts w:cs="Arial"/>
          <w:szCs w:val="22"/>
        </w:rPr>
        <w:t>,</w:t>
      </w:r>
      <w:r w:rsidR="00A67BBF" w:rsidRPr="00A12888">
        <w:rPr>
          <w:rFonts w:cs="Arial"/>
          <w:szCs w:val="22"/>
        </w:rPr>
        <w:t xml:space="preserve"> în esență</w:t>
      </w:r>
      <w:r w:rsidR="00043600">
        <w:rPr>
          <w:rFonts w:cs="Arial"/>
          <w:szCs w:val="22"/>
        </w:rPr>
        <w:t>,</w:t>
      </w:r>
      <w:r w:rsidR="00A67BBF" w:rsidRPr="00A12888">
        <w:rPr>
          <w:rFonts w:cs="Arial"/>
          <w:szCs w:val="22"/>
        </w:rPr>
        <w:t xml:space="preserve"> al meu oricum".</w:t>
      </w:r>
    </w:p>
    <w:p w14:paraId="3E672A79" w14:textId="77777777" w:rsidR="00F96C8A" w:rsidRPr="00A12888" w:rsidRDefault="00F96C8A" w:rsidP="00F96C8A">
      <w:pPr>
        <w:rPr>
          <w:rFonts w:cs="Arial"/>
          <w:szCs w:val="22"/>
        </w:rPr>
      </w:pPr>
    </w:p>
    <w:p w14:paraId="16D52898" w14:textId="77777777" w:rsidR="00F96C8A" w:rsidRPr="00A12888" w:rsidRDefault="00F96C8A" w:rsidP="00F96C8A">
      <w:pPr>
        <w:numPr>
          <w:ilvl w:val="0"/>
          <w:numId w:val="14"/>
        </w:numPr>
        <w:rPr>
          <w:rFonts w:cs="Arial"/>
          <w:szCs w:val="22"/>
        </w:rPr>
      </w:pPr>
      <w:r w:rsidRPr="00A12888">
        <w:rPr>
          <w:rFonts w:cs="Arial"/>
          <w:szCs w:val="22"/>
        </w:rPr>
        <w:t>Economic</w:t>
      </w:r>
    </w:p>
    <w:p w14:paraId="0A831162" w14:textId="097762BF" w:rsidR="00F96C8A" w:rsidRPr="00A12888" w:rsidRDefault="00A67BBF" w:rsidP="00F96C8A">
      <w:pPr>
        <w:numPr>
          <w:ilvl w:val="0"/>
          <w:numId w:val="14"/>
        </w:numPr>
        <w:rPr>
          <w:rFonts w:cs="Arial"/>
          <w:szCs w:val="22"/>
        </w:rPr>
      </w:pPr>
      <w:r w:rsidRPr="00A12888">
        <w:rPr>
          <w:rFonts w:cs="Arial"/>
          <w:szCs w:val="22"/>
        </w:rPr>
        <w:t xml:space="preserve">Încălcarea limitelor: legale; morale; financiare; spirituale; sociale; </w:t>
      </w:r>
      <w:r w:rsidR="00043600">
        <w:rPr>
          <w:rFonts w:cs="Arial"/>
          <w:szCs w:val="22"/>
        </w:rPr>
        <w:t>altele</w:t>
      </w:r>
      <w:r w:rsidRPr="00A12888">
        <w:rPr>
          <w:rFonts w:cs="Arial"/>
          <w:szCs w:val="22"/>
        </w:rPr>
        <w:t xml:space="preserve"> </w:t>
      </w:r>
      <w:r w:rsidR="00F96C8A" w:rsidRPr="00A12888">
        <w:rPr>
          <w:rFonts w:cs="Arial"/>
          <w:szCs w:val="22"/>
        </w:rPr>
        <w:t>…..</w:t>
      </w:r>
    </w:p>
    <w:p w14:paraId="613E9EFD" w14:textId="77777777" w:rsidR="00F96C8A" w:rsidRPr="00A12888" w:rsidRDefault="00F96C8A" w:rsidP="00F96C8A">
      <w:pPr>
        <w:rPr>
          <w:rFonts w:cs="Arial"/>
          <w:szCs w:val="22"/>
        </w:rPr>
      </w:pPr>
    </w:p>
    <w:p w14:paraId="7BFAC0D1" w14:textId="7C5A2FEB" w:rsidR="00F96C8A" w:rsidRPr="00A12888" w:rsidRDefault="00F96C8A" w:rsidP="00F96C8A">
      <w:pPr>
        <w:rPr>
          <w:rFonts w:cs="Arial"/>
          <w:szCs w:val="22"/>
        </w:rPr>
      </w:pPr>
      <w:r w:rsidRPr="00A12888">
        <w:rPr>
          <w:rFonts w:cs="Arial"/>
          <w:szCs w:val="22"/>
        </w:rPr>
        <w:t xml:space="preserve">2.  </w:t>
      </w:r>
      <w:r w:rsidR="00A67BBF" w:rsidRPr="00A12888">
        <w:rPr>
          <w:rFonts w:cs="Arial"/>
          <w:szCs w:val="22"/>
        </w:rPr>
        <w:t>Fratele și sora T au spus că vor face o donație mare pentru construirea unei noi biserici. Ei doresc un stil de biserică pe care ceilalți membri ai bisericii îl consideră nepotrivit pentru congregația lor. Dar fratele și sora T spun că nu vor da banii decât dacă biserica votează pentru planul lor.</w:t>
      </w:r>
    </w:p>
    <w:p w14:paraId="2AED3BBD" w14:textId="77777777" w:rsidR="00A67BBF" w:rsidRPr="00A12888" w:rsidRDefault="00A67BBF" w:rsidP="00F96C8A">
      <w:pPr>
        <w:rPr>
          <w:rFonts w:cs="Arial"/>
          <w:szCs w:val="22"/>
        </w:rPr>
      </w:pPr>
    </w:p>
    <w:p w14:paraId="5DC40457" w14:textId="77777777" w:rsidR="00F96C8A" w:rsidRPr="00A12888" w:rsidRDefault="00F96C8A" w:rsidP="00F96C8A">
      <w:pPr>
        <w:numPr>
          <w:ilvl w:val="0"/>
          <w:numId w:val="14"/>
        </w:numPr>
        <w:rPr>
          <w:rFonts w:cs="Arial"/>
          <w:szCs w:val="22"/>
        </w:rPr>
      </w:pPr>
      <w:r w:rsidRPr="00A12888">
        <w:rPr>
          <w:rFonts w:cs="Arial"/>
          <w:szCs w:val="22"/>
        </w:rPr>
        <w:t>Economic</w:t>
      </w:r>
    </w:p>
    <w:p w14:paraId="43E76588" w14:textId="5E31B9C9" w:rsidR="00F96C8A" w:rsidRPr="00A12888" w:rsidRDefault="00A67BBF" w:rsidP="00F96C8A">
      <w:pPr>
        <w:numPr>
          <w:ilvl w:val="0"/>
          <w:numId w:val="14"/>
        </w:numPr>
        <w:rPr>
          <w:rFonts w:cs="Arial"/>
          <w:szCs w:val="22"/>
        </w:rPr>
      </w:pPr>
      <w:r w:rsidRPr="00A12888">
        <w:rPr>
          <w:rFonts w:cs="Arial"/>
          <w:szCs w:val="22"/>
        </w:rPr>
        <w:t xml:space="preserve">Încălcări ale limitelor: spirituale; legale; etice; financiare; manipulare, etc. </w:t>
      </w:r>
      <w:r w:rsidR="00F96C8A" w:rsidRPr="00A12888">
        <w:rPr>
          <w:rFonts w:cs="Arial"/>
          <w:szCs w:val="22"/>
        </w:rPr>
        <w:t>…..</w:t>
      </w:r>
    </w:p>
    <w:p w14:paraId="1F2EE9C6" w14:textId="77777777" w:rsidR="00F96C8A" w:rsidRPr="00A12888" w:rsidRDefault="00F96C8A" w:rsidP="00FF6182">
      <w:pPr>
        <w:rPr>
          <w:rFonts w:cs="Arial"/>
          <w:i/>
          <w:iCs/>
          <w:szCs w:val="20"/>
        </w:rPr>
      </w:pPr>
    </w:p>
    <w:p w14:paraId="7C35AF60" w14:textId="7650615A" w:rsidR="00B14210" w:rsidRPr="00A12888" w:rsidRDefault="00FF6182" w:rsidP="00EC6D7F">
      <w:pPr>
        <w:ind w:firstLine="720"/>
        <w:rPr>
          <w:rFonts w:cs="Arial"/>
          <w:i/>
          <w:iCs/>
          <w:szCs w:val="20"/>
        </w:rPr>
      </w:pPr>
      <w:r w:rsidRPr="00A12888">
        <w:rPr>
          <w:rFonts w:cs="Arial"/>
          <w:b/>
          <w:bCs/>
          <w:i/>
          <w:iCs/>
          <w:szCs w:val="20"/>
        </w:rPr>
        <w:t>[</w:t>
      </w:r>
      <w:r w:rsidR="00472843" w:rsidRPr="00A12888">
        <w:rPr>
          <w:rFonts w:cs="Arial"/>
          <w:b/>
          <w:bCs/>
          <w:i/>
          <w:iCs/>
          <w:szCs w:val="20"/>
        </w:rPr>
        <w:t xml:space="preserve">Notă pentru prezentator: </w:t>
      </w:r>
      <w:r w:rsidR="00472843" w:rsidRPr="00A12888">
        <w:rPr>
          <w:rFonts w:cs="Arial"/>
          <w:i/>
          <w:iCs/>
          <w:szCs w:val="20"/>
        </w:rPr>
        <w:t xml:space="preserve">Următoarele sunt </w:t>
      </w:r>
      <w:r w:rsidR="00043600">
        <w:rPr>
          <w:rFonts w:cs="Arial"/>
          <w:i/>
          <w:iCs/>
          <w:szCs w:val="20"/>
        </w:rPr>
        <w:t>ilustrații</w:t>
      </w:r>
      <w:r w:rsidR="00472843" w:rsidRPr="00A12888">
        <w:rPr>
          <w:rFonts w:cs="Arial"/>
          <w:i/>
          <w:iCs/>
          <w:szCs w:val="20"/>
        </w:rPr>
        <w:t xml:space="preserve"> care pot fi tipărite pentru a fi distribuite participanților</w:t>
      </w:r>
      <w:r w:rsidR="00EC6D7F" w:rsidRPr="00A12888">
        <w:rPr>
          <w:rFonts w:cs="Arial"/>
          <w:i/>
          <w:iCs/>
          <w:szCs w:val="20"/>
        </w:rPr>
        <w:t>.</w:t>
      </w:r>
      <w:r w:rsidRPr="00A12888">
        <w:rPr>
          <w:rFonts w:cs="Arial"/>
          <w:i/>
          <w:iCs/>
          <w:szCs w:val="20"/>
        </w:rPr>
        <w:t>]</w:t>
      </w:r>
    </w:p>
    <w:p w14:paraId="03F6799C" w14:textId="21A3F61E" w:rsidR="00046538" w:rsidRPr="00A12888" w:rsidRDefault="00046538" w:rsidP="00FF6182">
      <w:pPr>
        <w:rPr>
          <w:rFonts w:cs="Arial"/>
          <w:i/>
          <w:iCs/>
          <w:szCs w:val="20"/>
        </w:rPr>
      </w:pPr>
    </w:p>
    <w:p w14:paraId="2A25A954" w14:textId="01DDB97C" w:rsidR="00046538" w:rsidRPr="00A12888" w:rsidRDefault="00046538" w:rsidP="00FF6182">
      <w:pPr>
        <w:rPr>
          <w:rFonts w:cs="Arial"/>
          <w:i/>
          <w:iCs/>
          <w:szCs w:val="20"/>
        </w:rPr>
      </w:pPr>
    </w:p>
    <w:p w14:paraId="291B117E" w14:textId="77777777" w:rsidR="00046538" w:rsidRPr="00A12888" w:rsidRDefault="00046538" w:rsidP="00FF6182">
      <w:pPr>
        <w:rPr>
          <w:rFonts w:cs="Arial"/>
          <w:i/>
          <w:iCs/>
          <w:szCs w:val="20"/>
        </w:rPr>
      </w:pPr>
    </w:p>
    <w:p w14:paraId="28EE8B4C" w14:textId="62629D34" w:rsidR="00B14210" w:rsidRPr="00A12888" w:rsidRDefault="00F96C8A" w:rsidP="00B14210">
      <w:pPr>
        <w:rPr>
          <w:rFonts w:cs="Arial"/>
        </w:rPr>
      </w:pPr>
      <w:r w:rsidRPr="00A12888">
        <w:rPr>
          <w:rFonts w:cs="Arial"/>
        </w:rPr>
        <w:br w:type="page"/>
      </w:r>
    </w:p>
    <w:p w14:paraId="1BE40CF5" w14:textId="5BD545EF" w:rsidR="00B14210" w:rsidRPr="00A12888" w:rsidRDefault="00D20A35" w:rsidP="00F67829">
      <w:pPr>
        <w:pStyle w:val="Heading1"/>
        <w:rPr>
          <w:rFonts w:ascii="Times New Roman" w:hAnsi="Times New Roman" w:cs="Arial"/>
          <w:color w:val="1F4E79" w:themeColor="accent5" w:themeShade="80"/>
          <w:sz w:val="24"/>
        </w:rPr>
      </w:pPr>
      <w:r w:rsidRPr="00A12888">
        <w:rPr>
          <w:rFonts w:ascii="Times New Roman" w:hAnsi="Times New Roman" w:cs="Arial"/>
          <w:color w:val="1F4E79" w:themeColor="accent5" w:themeShade="80"/>
          <w:sz w:val="24"/>
        </w:rPr>
        <w:lastRenderedPageBreak/>
        <w:t>Fișe</w:t>
      </w:r>
    </w:p>
    <w:p w14:paraId="5F71573E" w14:textId="77777777" w:rsidR="00B14210" w:rsidRPr="00A12888" w:rsidRDefault="00B14210" w:rsidP="00B14210"/>
    <w:p w14:paraId="3D03E6F3" w14:textId="1A08599F" w:rsidR="00F96C8A" w:rsidRPr="00A12888" w:rsidRDefault="00043600" w:rsidP="00F96C8A">
      <w:pPr>
        <w:jc w:val="center"/>
        <w:rPr>
          <w:rFonts w:cs="Arial"/>
          <w:b/>
          <w:bCs/>
          <w:szCs w:val="32"/>
        </w:rPr>
      </w:pPr>
      <w:r>
        <w:rPr>
          <w:rFonts w:cs="Arial"/>
          <w:b/>
          <w:bCs/>
          <w:szCs w:val="32"/>
        </w:rPr>
        <w:t>Ilustrații</w:t>
      </w:r>
      <w:r w:rsidR="00D20A35" w:rsidRPr="00A12888">
        <w:rPr>
          <w:rFonts w:cs="Arial"/>
          <w:b/>
          <w:bCs/>
          <w:szCs w:val="32"/>
        </w:rPr>
        <w:t xml:space="preserve"> pentru discuție</w:t>
      </w:r>
    </w:p>
    <w:p w14:paraId="26E30AB7" w14:textId="40859CC5" w:rsidR="007054E0" w:rsidRPr="00A12888" w:rsidRDefault="007054E0" w:rsidP="00F96C8A">
      <w:pPr>
        <w:jc w:val="center"/>
        <w:rPr>
          <w:rFonts w:cs="Arial"/>
        </w:rPr>
      </w:pPr>
      <w:r w:rsidRPr="00A12888">
        <w:rPr>
          <w:rFonts w:cs="Arial"/>
          <w:b/>
          <w:bCs/>
        </w:rPr>
        <w:t>end</w:t>
      </w:r>
      <w:r w:rsidRPr="00A12888">
        <w:rPr>
          <w:rFonts w:cs="Arial"/>
          <w:b/>
          <w:bCs/>
          <w:color w:val="C00000"/>
        </w:rPr>
        <w:t>it</w:t>
      </w:r>
      <w:r w:rsidRPr="00A12888">
        <w:rPr>
          <w:rFonts w:cs="Arial"/>
          <w:b/>
          <w:bCs/>
        </w:rPr>
        <w:t>now</w:t>
      </w:r>
      <w:r w:rsidRPr="00A12888">
        <w:rPr>
          <w:rFonts w:cs="Arial"/>
          <w:vertAlign w:val="superscript"/>
        </w:rPr>
        <w:t>®</w:t>
      </w:r>
      <w:r w:rsidRPr="00A12888">
        <w:rPr>
          <w:rFonts w:cs="Arial"/>
          <w:b/>
          <w:bCs/>
        </w:rPr>
        <w:t xml:space="preserve"> </w:t>
      </w:r>
      <w:r w:rsidR="00D20A35" w:rsidRPr="00A12888">
        <w:rPr>
          <w:rFonts w:cs="Arial"/>
          <w:b/>
          <w:bCs/>
        </w:rPr>
        <w:t>Ziua Prevenirii Violenței</w:t>
      </w:r>
      <w:r w:rsidRPr="00A12888">
        <w:rPr>
          <w:rFonts w:cs="Arial"/>
          <w:b/>
          <w:bCs/>
        </w:rPr>
        <w:t xml:space="preserve"> 2022</w:t>
      </w:r>
    </w:p>
    <w:p w14:paraId="5F0497F7" w14:textId="1DED47AC" w:rsidR="00F642B5" w:rsidRPr="00A12888" w:rsidRDefault="00D20A35" w:rsidP="00EC6D7F">
      <w:pPr>
        <w:jc w:val="center"/>
        <w:rPr>
          <w:rFonts w:cs="Arial"/>
          <w:szCs w:val="22"/>
        </w:rPr>
      </w:pPr>
      <w:r w:rsidRPr="00A12888">
        <w:rPr>
          <w:rFonts w:cs="Arial"/>
          <w:szCs w:val="22"/>
        </w:rPr>
        <w:t>scris de</w:t>
      </w:r>
      <w:r w:rsidR="00EC6D7F" w:rsidRPr="00A12888">
        <w:rPr>
          <w:rFonts w:cs="Arial"/>
          <w:szCs w:val="22"/>
        </w:rPr>
        <w:t xml:space="preserve"> Ardis </w:t>
      </w:r>
      <w:r w:rsidRPr="00A12888">
        <w:rPr>
          <w:rFonts w:cs="Arial"/>
          <w:szCs w:val="22"/>
        </w:rPr>
        <w:t>și</w:t>
      </w:r>
      <w:r w:rsidR="00EC6D7F" w:rsidRPr="00A12888">
        <w:rPr>
          <w:rFonts w:cs="Arial"/>
          <w:szCs w:val="22"/>
        </w:rPr>
        <w:t xml:space="preserve"> Dick Stenbakken</w:t>
      </w:r>
    </w:p>
    <w:p w14:paraId="48416DC0" w14:textId="77777777" w:rsidR="00EC6D7F" w:rsidRPr="00A12888" w:rsidRDefault="00EC6D7F" w:rsidP="00EC6D7F">
      <w:pPr>
        <w:jc w:val="center"/>
        <w:rPr>
          <w:rFonts w:cs="Arial"/>
        </w:rPr>
      </w:pPr>
    </w:p>
    <w:p w14:paraId="09FD9F0B" w14:textId="43AFD6C1" w:rsidR="00D20A35" w:rsidRPr="00A12888" w:rsidRDefault="00D20A35" w:rsidP="00D20A35">
      <w:pPr>
        <w:rPr>
          <w:rFonts w:cs="Arial"/>
          <w:szCs w:val="22"/>
        </w:rPr>
      </w:pPr>
      <w:r w:rsidRPr="00A12888">
        <w:rPr>
          <w:rFonts w:cs="Arial"/>
          <w:szCs w:val="22"/>
        </w:rPr>
        <w:t xml:space="preserve">Pentru fiecare dintre următoarele </w:t>
      </w:r>
      <w:r w:rsidR="00043600">
        <w:rPr>
          <w:rFonts w:cs="Arial"/>
          <w:szCs w:val="22"/>
        </w:rPr>
        <w:t>ilustrații</w:t>
      </w:r>
      <w:r w:rsidRPr="00A12888">
        <w:rPr>
          <w:rFonts w:cs="Arial"/>
          <w:szCs w:val="22"/>
        </w:rPr>
        <w:t>:</w:t>
      </w:r>
    </w:p>
    <w:p w14:paraId="76BAFA65" w14:textId="792B3783" w:rsidR="00D20A35" w:rsidRPr="00A12888" w:rsidRDefault="00D20A35" w:rsidP="00D20A35">
      <w:pPr>
        <w:rPr>
          <w:rFonts w:cs="Arial"/>
          <w:szCs w:val="22"/>
        </w:rPr>
      </w:pPr>
      <w:r w:rsidRPr="00A12888">
        <w:rPr>
          <w:rFonts w:cs="Arial"/>
          <w:szCs w:val="22"/>
        </w:rPr>
        <w:t xml:space="preserve">  </w:t>
      </w:r>
    </w:p>
    <w:p w14:paraId="7E24FBC9" w14:textId="3770E530" w:rsidR="00D20A35" w:rsidRPr="00A12888" w:rsidRDefault="00D20A35" w:rsidP="00D20A35">
      <w:pPr>
        <w:pStyle w:val="ListParagraph"/>
        <w:numPr>
          <w:ilvl w:val="0"/>
          <w:numId w:val="32"/>
        </w:numPr>
        <w:rPr>
          <w:rFonts w:cs="Arial"/>
          <w:szCs w:val="22"/>
        </w:rPr>
      </w:pPr>
      <w:r w:rsidRPr="00A12888">
        <w:rPr>
          <w:rFonts w:cs="Arial"/>
          <w:szCs w:val="22"/>
        </w:rPr>
        <w:t>Decideți care este natura abuzului (fizic, spiritual, emoțional, sexual etc.).</w:t>
      </w:r>
    </w:p>
    <w:p w14:paraId="6BDC3B0A" w14:textId="27151D33" w:rsidR="00D20A35" w:rsidRPr="00A12888" w:rsidRDefault="00D20A35" w:rsidP="00D20A35">
      <w:pPr>
        <w:pStyle w:val="ListParagraph"/>
        <w:numPr>
          <w:ilvl w:val="0"/>
          <w:numId w:val="32"/>
        </w:numPr>
        <w:rPr>
          <w:rFonts w:cs="Arial"/>
          <w:szCs w:val="22"/>
        </w:rPr>
      </w:pPr>
      <w:r w:rsidRPr="00A12888">
        <w:rPr>
          <w:rFonts w:cs="Arial"/>
          <w:szCs w:val="22"/>
        </w:rPr>
        <w:t xml:space="preserve">Care sunt aspectele legate de limite implicate sau încălcate? </w:t>
      </w:r>
    </w:p>
    <w:p w14:paraId="7AD1D38F" w14:textId="620A432E" w:rsidR="00D20A35" w:rsidRPr="00A12888" w:rsidRDefault="00D20A35" w:rsidP="00D20A35">
      <w:pPr>
        <w:pStyle w:val="ListParagraph"/>
        <w:numPr>
          <w:ilvl w:val="0"/>
          <w:numId w:val="32"/>
        </w:numPr>
        <w:rPr>
          <w:rFonts w:cs="Arial"/>
          <w:szCs w:val="22"/>
        </w:rPr>
      </w:pPr>
      <w:r w:rsidRPr="00A12888">
        <w:rPr>
          <w:rFonts w:cs="Arial"/>
          <w:szCs w:val="22"/>
        </w:rPr>
        <w:t xml:space="preserve">Discutați ce ar putea fi sau ar trebui să se facă în legătură cu această încălcare. </w:t>
      </w:r>
    </w:p>
    <w:p w14:paraId="5EAE0890" w14:textId="69F654AB" w:rsidR="00D20A35" w:rsidRPr="00A12888" w:rsidRDefault="00D20A35" w:rsidP="00D20A35">
      <w:pPr>
        <w:pStyle w:val="ListParagraph"/>
        <w:numPr>
          <w:ilvl w:val="0"/>
          <w:numId w:val="32"/>
        </w:numPr>
        <w:rPr>
          <w:rFonts w:cs="Arial"/>
          <w:szCs w:val="22"/>
        </w:rPr>
      </w:pPr>
      <w:r w:rsidRPr="00A12888">
        <w:rPr>
          <w:rFonts w:cs="Arial"/>
          <w:szCs w:val="22"/>
        </w:rPr>
        <w:t xml:space="preserve">Ar trebui să se intervină și, dacă da, cum? </w:t>
      </w:r>
    </w:p>
    <w:p w14:paraId="6A6E20BE" w14:textId="2C2C9599" w:rsidR="009960C8" w:rsidRPr="00A12888" w:rsidRDefault="00D20A35" w:rsidP="00D20A35">
      <w:pPr>
        <w:pStyle w:val="ListParagraph"/>
        <w:numPr>
          <w:ilvl w:val="0"/>
          <w:numId w:val="32"/>
        </w:numPr>
        <w:rPr>
          <w:rFonts w:cs="Arial"/>
          <w:szCs w:val="22"/>
        </w:rPr>
      </w:pPr>
      <w:r w:rsidRPr="00A12888">
        <w:rPr>
          <w:rFonts w:cs="Arial"/>
          <w:szCs w:val="22"/>
        </w:rPr>
        <w:t>Care sunt aspectele legate de responsabilitate?</w:t>
      </w:r>
    </w:p>
    <w:p w14:paraId="4FD2CDC5" w14:textId="593AE1AD" w:rsidR="00F96C8A" w:rsidRPr="00A12888" w:rsidRDefault="00F96C8A" w:rsidP="00F96C8A">
      <w:pPr>
        <w:rPr>
          <w:rFonts w:cs="Arial"/>
          <w:b/>
          <w:bCs/>
          <w:color w:val="000000" w:themeColor="text1"/>
        </w:rPr>
      </w:pPr>
    </w:p>
    <w:p w14:paraId="327A06C2" w14:textId="77777777" w:rsidR="00043600" w:rsidRPr="00A12888" w:rsidRDefault="00043600" w:rsidP="00043600">
      <w:pPr>
        <w:widowControl w:val="0"/>
        <w:rPr>
          <w:rFonts w:cs="Arial"/>
          <w:b/>
          <w:bCs/>
          <w:szCs w:val="22"/>
        </w:rPr>
      </w:pPr>
      <w:r>
        <w:rPr>
          <w:rFonts w:cs="Arial"/>
          <w:b/>
          <w:bCs/>
          <w:szCs w:val="22"/>
        </w:rPr>
        <w:t>Ilustrația</w:t>
      </w:r>
      <w:r w:rsidRPr="00A12888">
        <w:rPr>
          <w:rFonts w:cs="Arial"/>
          <w:b/>
          <w:bCs/>
          <w:szCs w:val="22"/>
        </w:rPr>
        <w:t xml:space="preserve"> A.</w:t>
      </w:r>
    </w:p>
    <w:p w14:paraId="0E62020B" w14:textId="77777777" w:rsidR="00043600" w:rsidRPr="00A12888" w:rsidRDefault="00043600" w:rsidP="00043600">
      <w:pPr>
        <w:widowControl w:val="0"/>
        <w:rPr>
          <w:rFonts w:cs="Arial"/>
          <w:szCs w:val="22"/>
        </w:rPr>
      </w:pPr>
      <w:r w:rsidRPr="00A12888">
        <w:rPr>
          <w:rFonts w:cs="Arial"/>
          <w:szCs w:val="22"/>
        </w:rPr>
        <w:t xml:space="preserve">1. Pastorul sau un lider al bisericii spune: </w:t>
      </w:r>
      <w:r>
        <w:rPr>
          <w:rFonts w:cs="Arial"/>
          <w:szCs w:val="22"/>
        </w:rPr>
        <w:t>„</w:t>
      </w:r>
      <w:r w:rsidRPr="00A12888">
        <w:rPr>
          <w:rFonts w:cs="Arial"/>
          <w:szCs w:val="22"/>
        </w:rPr>
        <w:t>Sora B, tu faci cele mai bune _______ din zonă, iar vizitatorul</w:t>
      </w:r>
      <w:r>
        <w:rPr>
          <w:rFonts w:cs="Arial"/>
          <w:szCs w:val="22"/>
        </w:rPr>
        <w:t>ui</w:t>
      </w:r>
      <w:r w:rsidRPr="00A12888">
        <w:rPr>
          <w:rFonts w:cs="Arial"/>
          <w:szCs w:val="22"/>
        </w:rPr>
        <w:t xml:space="preserve"> nostru de la Conferința Generală din acest Sabat </w:t>
      </w:r>
      <w:r>
        <w:rPr>
          <w:rFonts w:cs="Arial"/>
          <w:szCs w:val="22"/>
        </w:rPr>
        <w:t>îi plac,</w:t>
      </w:r>
      <w:r w:rsidRPr="00A12888">
        <w:rPr>
          <w:rFonts w:cs="Arial"/>
          <w:szCs w:val="22"/>
        </w:rPr>
        <w:t xml:space="preserve"> în mod deosebit</w:t>
      </w:r>
      <w:r>
        <w:rPr>
          <w:rFonts w:cs="Arial"/>
          <w:szCs w:val="22"/>
        </w:rPr>
        <w:t>,</w:t>
      </w:r>
      <w:r w:rsidRPr="00A12888">
        <w:rPr>
          <w:rFonts w:cs="Arial"/>
          <w:szCs w:val="22"/>
        </w:rPr>
        <w:t xml:space="preserve"> ________, așa că fă 6 din ele pentru masa de după biserică în onoarea oaspetelui nostru. Nimeni nu le poate face</w:t>
      </w:r>
      <w:r>
        <w:rPr>
          <w:rFonts w:cs="Arial"/>
          <w:szCs w:val="22"/>
        </w:rPr>
        <w:t>,</w:t>
      </w:r>
      <w:r w:rsidRPr="00A12888">
        <w:rPr>
          <w:rFonts w:cs="Arial"/>
          <w:szCs w:val="22"/>
        </w:rPr>
        <w:t xml:space="preserve"> așa cum le faci tu!”</w:t>
      </w:r>
    </w:p>
    <w:p w14:paraId="0517D837" w14:textId="77777777" w:rsidR="00F96C8A" w:rsidRPr="00A12888" w:rsidRDefault="00F96C8A" w:rsidP="00F96C8A">
      <w:pPr>
        <w:rPr>
          <w:rFonts w:cs="Arial"/>
          <w:szCs w:val="22"/>
        </w:rPr>
      </w:pPr>
    </w:p>
    <w:p w14:paraId="7C525B02" w14:textId="77777777" w:rsidR="00043600" w:rsidRPr="00A12888" w:rsidRDefault="00F96C8A" w:rsidP="00043600">
      <w:pPr>
        <w:rPr>
          <w:rFonts w:cs="Arial"/>
          <w:szCs w:val="22"/>
        </w:rPr>
      </w:pPr>
      <w:r w:rsidRPr="00A12888">
        <w:rPr>
          <w:rFonts w:cs="Arial"/>
          <w:szCs w:val="22"/>
        </w:rPr>
        <w:t xml:space="preserve">2. </w:t>
      </w:r>
      <w:r w:rsidR="00043600">
        <w:rPr>
          <w:rFonts w:cs="Arial"/>
          <w:szCs w:val="22"/>
        </w:rPr>
        <w:t xml:space="preserve">Primul diacon </w:t>
      </w:r>
      <w:r w:rsidR="00043600" w:rsidRPr="00A12888">
        <w:rPr>
          <w:rFonts w:cs="Arial"/>
          <w:szCs w:val="22"/>
        </w:rPr>
        <w:t xml:space="preserve">oprește un membru după un serviciu de închinare și îi spune: </w:t>
      </w:r>
      <w:r w:rsidR="00043600">
        <w:rPr>
          <w:rFonts w:cs="Arial"/>
          <w:szCs w:val="22"/>
        </w:rPr>
        <w:t>„</w:t>
      </w:r>
      <w:r w:rsidR="00043600" w:rsidRPr="00A12888">
        <w:rPr>
          <w:rFonts w:cs="Arial"/>
          <w:szCs w:val="22"/>
        </w:rPr>
        <w:t>Știi, trebuie să avem un program activ de vizitare a membrilor care lipsesc, așa că iată o listă de persoane pe care să le vizitezi săptămâna aceasta.”</w:t>
      </w:r>
    </w:p>
    <w:p w14:paraId="4F8840FC" w14:textId="7E7A479F" w:rsidR="00F96C8A" w:rsidRPr="00A12888" w:rsidRDefault="00F96C8A" w:rsidP="00F96C8A">
      <w:pPr>
        <w:rPr>
          <w:rFonts w:cs="Arial"/>
          <w:szCs w:val="22"/>
        </w:rPr>
      </w:pPr>
    </w:p>
    <w:p w14:paraId="3931F045" w14:textId="77777777" w:rsidR="00F96C8A" w:rsidRPr="00A12888" w:rsidRDefault="00F96C8A" w:rsidP="00F96C8A">
      <w:pPr>
        <w:jc w:val="center"/>
        <w:rPr>
          <w:rFonts w:cs="Arial"/>
          <w:szCs w:val="22"/>
        </w:rPr>
      </w:pPr>
      <w:r w:rsidRPr="00A12888">
        <w:rPr>
          <w:rFonts w:cs="Arial"/>
          <w:szCs w:val="22"/>
        </w:rPr>
        <w:t>~~~</w:t>
      </w:r>
    </w:p>
    <w:p w14:paraId="1EE8D02E" w14:textId="77777777" w:rsidR="00275EFB" w:rsidRPr="00A12888" w:rsidRDefault="00275EFB" w:rsidP="00275EFB">
      <w:pPr>
        <w:rPr>
          <w:rFonts w:cs="Arial"/>
          <w:b/>
          <w:bCs/>
          <w:szCs w:val="22"/>
        </w:rPr>
      </w:pPr>
      <w:r>
        <w:rPr>
          <w:rFonts w:cs="Arial"/>
          <w:b/>
          <w:bCs/>
          <w:szCs w:val="22"/>
        </w:rPr>
        <w:t>Ilustrația</w:t>
      </w:r>
      <w:r w:rsidRPr="00A12888">
        <w:rPr>
          <w:rFonts w:cs="Arial"/>
          <w:b/>
          <w:bCs/>
          <w:szCs w:val="22"/>
        </w:rPr>
        <w:t xml:space="preserve"> B.</w:t>
      </w:r>
    </w:p>
    <w:p w14:paraId="64874183" w14:textId="77777777" w:rsidR="00275EFB" w:rsidRPr="00A12888" w:rsidRDefault="00275EFB" w:rsidP="00275EFB">
      <w:pPr>
        <w:rPr>
          <w:rFonts w:cs="Arial"/>
          <w:szCs w:val="22"/>
        </w:rPr>
      </w:pPr>
      <w:r w:rsidRPr="00A12888">
        <w:rPr>
          <w:rFonts w:cs="Arial"/>
          <w:szCs w:val="22"/>
        </w:rPr>
        <w:t xml:space="preserve">1. Un </w:t>
      </w:r>
      <w:r>
        <w:rPr>
          <w:rFonts w:cs="Arial"/>
          <w:szCs w:val="22"/>
        </w:rPr>
        <w:t xml:space="preserve">instructor de </w:t>
      </w:r>
      <w:r w:rsidRPr="00A12888">
        <w:rPr>
          <w:rFonts w:cs="Arial"/>
          <w:szCs w:val="22"/>
        </w:rPr>
        <w:t xml:space="preserve">xploratori ajută la învățarea copiilor de 12 ani să înoate. Liderul îi </w:t>
      </w:r>
      <w:r>
        <w:rPr>
          <w:rFonts w:cs="Arial"/>
          <w:szCs w:val="22"/>
        </w:rPr>
        <w:t>„</w:t>
      </w:r>
      <w:r w:rsidRPr="00A12888">
        <w:rPr>
          <w:rFonts w:cs="Arial"/>
          <w:szCs w:val="22"/>
        </w:rPr>
        <w:t>sprijină</w:t>
      </w:r>
      <w:r>
        <w:rPr>
          <w:rFonts w:cs="Arial"/>
          <w:szCs w:val="22"/>
        </w:rPr>
        <w:t>”,</w:t>
      </w:r>
      <w:r w:rsidRPr="00A12888">
        <w:rPr>
          <w:rFonts w:cs="Arial"/>
          <w:szCs w:val="22"/>
        </w:rPr>
        <w:t xml:space="preserve"> în mod constant</w:t>
      </w:r>
      <w:r>
        <w:rPr>
          <w:rFonts w:cs="Arial"/>
          <w:szCs w:val="22"/>
        </w:rPr>
        <w:t>,</w:t>
      </w:r>
      <w:r w:rsidRPr="00A12888">
        <w:rPr>
          <w:rFonts w:cs="Arial"/>
          <w:szCs w:val="22"/>
        </w:rPr>
        <w:t xml:space="preserve"> pe înotători în timp ce aceștia învață să plutească cu fața, punându-le o mână pe zona genitală în timp ce înoată. De asemenea, liderul</w:t>
      </w:r>
      <w:r>
        <w:rPr>
          <w:rFonts w:cs="Arial"/>
          <w:szCs w:val="22"/>
        </w:rPr>
        <w:t xml:space="preserve"> </w:t>
      </w:r>
      <w:r w:rsidRPr="00A12888">
        <w:rPr>
          <w:rFonts w:cs="Arial"/>
          <w:szCs w:val="22"/>
        </w:rPr>
        <w:t>le mângâie corpurile ca „un mod de a-și arăta aprecierea pentru cât de bine se descurcă.”</w:t>
      </w:r>
    </w:p>
    <w:p w14:paraId="0E50E283" w14:textId="77777777" w:rsidR="00F96C8A" w:rsidRPr="00A12888" w:rsidRDefault="00F96C8A" w:rsidP="00F96C8A">
      <w:pPr>
        <w:rPr>
          <w:rFonts w:cs="Arial"/>
          <w:szCs w:val="22"/>
        </w:rPr>
      </w:pPr>
    </w:p>
    <w:p w14:paraId="1166599C" w14:textId="77777777" w:rsidR="00275EFB" w:rsidRPr="00A12888" w:rsidRDefault="00275EFB" w:rsidP="00275EFB">
      <w:pPr>
        <w:rPr>
          <w:rFonts w:cs="Arial"/>
          <w:szCs w:val="22"/>
        </w:rPr>
      </w:pPr>
      <w:r w:rsidRPr="00A12888">
        <w:rPr>
          <w:rFonts w:cs="Arial"/>
          <w:szCs w:val="22"/>
        </w:rPr>
        <w:t xml:space="preserve">2.  În timp ce un soț este </w:t>
      </w:r>
      <w:r>
        <w:rPr>
          <w:rFonts w:cs="Arial"/>
          <w:szCs w:val="22"/>
        </w:rPr>
        <w:t xml:space="preserve">lipsește </w:t>
      </w:r>
      <w:r w:rsidRPr="00A12888">
        <w:rPr>
          <w:rFonts w:cs="Arial"/>
          <w:szCs w:val="22"/>
        </w:rPr>
        <w:t xml:space="preserve">de acasă, </w:t>
      </w:r>
      <w:r>
        <w:rPr>
          <w:rFonts w:cs="Arial"/>
          <w:szCs w:val="22"/>
        </w:rPr>
        <w:t>partenerul/partenera</w:t>
      </w:r>
      <w:r w:rsidRPr="00A12888">
        <w:rPr>
          <w:rFonts w:cs="Arial"/>
          <w:szCs w:val="22"/>
        </w:rPr>
        <w:t xml:space="preserve"> începe să discute despre sexualitate cu copiii lor și se oferă să le demonstreze „cele mai fine aspecte ale sexualității", </w:t>
      </w:r>
      <w:r>
        <w:rPr>
          <w:rFonts w:cs="Arial"/>
          <w:szCs w:val="22"/>
        </w:rPr>
        <w:t>„</w:t>
      </w:r>
      <w:r w:rsidRPr="00A12888">
        <w:rPr>
          <w:rFonts w:cs="Arial"/>
          <w:szCs w:val="22"/>
        </w:rPr>
        <w:t xml:space="preserve">pentru ca ei să fie pregătiți pentru experiențe sexuale bune atunci când se vor căsători". </w:t>
      </w:r>
      <w:r>
        <w:rPr>
          <w:rFonts w:cs="Arial"/>
          <w:szCs w:val="22"/>
        </w:rPr>
        <w:t>Argumentul</w:t>
      </w:r>
      <w:r w:rsidRPr="00A12888">
        <w:rPr>
          <w:rFonts w:cs="Arial"/>
          <w:szCs w:val="22"/>
        </w:rPr>
        <w:t xml:space="preserve"> este că „vor fi activi din punct de vedere sexual la un moment dat în viața lor și ar putea la fel de bine să învețe de la un părinte grijuliu</w:t>
      </w:r>
      <w:r>
        <w:rPr>
          <w:rFonts w:cs="Arial"/>
          <w:szCs w:val="22"/>
        </w:rPr>
        <w:t xml:space="preserve">, </w:t>
      </w:r>
      <w:r w:rsidRPr="00A12888">
        <w:rPr>
          <w:rFonts w:cs="Arial"/>
          <w:szCs w:val="22"/>
        </w:rPr>
        <w:t>decât de la un coleg neglijent.”</w:t>
      </w:r>
    </w:p>
    <w:p w14:paraId="5E471C26" w14:textId="77777777" w:rsidR="00F96C8A" w:rsidRPr="00A12888" w:rsidRDefault="00F96C8A" w:rsidP="00F96C8A">
      <w:pPr>
        <w:jc w:val="center"/>
        <w:rPr>
          <w:rFonts w:cs="Arial"/>
          <w:szCs w:val="22"/>
        </w:rPr>
      </w:pPr>
      <w:r w:rsidRPr="00A12888">
        <w:rPr>
          <w:rFonts w:cs="Arial"/>
          <w:szCs w:val="22"/>
        </w:rPr>
        <w:t>~~~</w:t>
      </w:r>
    </w:p>
    <w:p w14:paraId="47A3BFD2" w14:textId="77777777" w:rsidR="00275EFB" w:rsidRPr="00A12888" w:rsidRDefault="00275EFB" w:rsidP="00275EFB">
      <w:pPr>
        <w:rPr>
          <w:rFonts w:cs="Arial"/>
          <w:b/>
          <w:bCs/>
          <w:szCs w:val="22"/>
        </w:rPr>
      </w:pPr>
      <w:r>
        <w:rPr>
          <w:rFonts w:cs="Arial"/>
          <w:b/>
          <w:bCs/>
          <w:szCs w:val="22"/>
        </w:rPr>
        <w:t>Ilustrația</w:t>
      </w:r>
      <w:r w:rsidRPr="00A12888">
        <w:rPr>
          <w:rFonts w:cs="Arial"/>
          <w:b/>
          <w:bCs/>
          <w:szCs w:val="22"/>
        </w:rPr>
        <w:t xml:space="preserve"> C.</w:t>
      </w:r>
    </w:p>
    <w:p w14:paraId="7002A923" w14:textId="311F995A" w:rsidR="00275EFB" w:rsidRDefault="00275EFB" w:rsidP="00275EFB">
      <w:pPr>
        <w:rPr>
          <w:rFonts w:cs="Arial"/>
          <w:szCs w:val="22"/>
        </w:rPr>
      </w:pPr>
      <w:r w:rsidRPr="00A12888">
        <w:rPr>
          <w:rFonts w:cs="Arial"/>
          <w:szCs w:val="22"/>
        </w:rPr>
        <w:t xml:space="preserve">1.  Înstructorul de la Școala de Sabat devine inflexibil și cere ca membrii clasei să fie de acord cu interpretarea sa a unui </w:t>
      </w:r>
      <w:r>
        <w:rPr>
          <w:rFonts w:cs="Arial"/>
          <w:szCs w:val="22"/>
        </w:rPr>
        <w:t>verset</w:t>
      </w:r>
      <w:r w:rsidRPr="00A12888">
        <w:rPr>
          <w:rFonts w:cs="Arial"/>
          <w:szCs w:val="22"/>
        </w:rPr>
        <w:t xml:space="preserve"> sau a unei doctrine și strigă către clasă: „Trebuie să credeți ceea ce vă spun eu! Eu am dreptate, iar voi sunteți ÎNȘELAȚI! Dacă nu credeți și nu faceți ceea ce vă spun eu, nu numai că nu puteți fi membri ai acestei biserici, dar vă veți îndrepta spre iad!”</w:t>
      </w:r>
    </w:p>
    <w:p w14:paraId="244AF26E" w14:textId="77777777" w:rsidR="00275EFB" w:rsidRPr="00A12888" w:rsidRDefault="00275EFB" w:rsidP="00275EFB">
      <w:pPr>
        <w:rPr>
          <w:rFonts w:cs="Arial"/>
          <w:szCs w:val="22"/>
        </w:rPr>
      </w:pPr>
    </w:p>
    <w:p w14:paraId="619673CE" w14:textId="7BC3A371" w:rsidR="00275EFB" w:rsidRPr="00A12888" w:rsidRDefault="00F96C8A" w:rsidP="00275EFB">
      <w:pPr>
        <w:widowControl w:val="0"/>
        <w:rPr>
          <w:rFonts w:cs="Arial"/>
          <w:szCs w:val="22"/>
        </w:rPr>
      </w:pPr>
      <w:r w:rsidRPr="00A12888">
        <w:rPr>
          <w:rFonts w:cs="Arial"/>
          <w:szCs w:val="22"/>
        </w:rPr>
        <w:t xml:space="preserve">2.  </w:t>
      </w:r>
      <w:r w:rsidR="00275EFB" w:rsidRPr="00A12888">
        <w:rPr>
          <w:rFonts w:cs="Arial"/>
          <w:szCs w:val="22"/>
        </w:rPr>
        <w:t>Un evanghelist în vizită</w:t>
      </w:r>
      <w:r w:rsidR="00275EFB">
        <w:rPr>
          <w:rFonts w:cs="Arial"/>
          <w:szCs w:val="22"/>
        </w:rPr>
        <w:t>,</w:t>
      </w:r>
      <w:r w:rsidR="00275EFB" w:rsidRPr="00A12888">
        <w:rPr>
          <w:rFonts w:cs="Arial"/>
          <w:szCs w:val="22"/>
        </w:rPr>
        <w:t xml:space="preserve"> prezintă o listă de comportamente pe care </w:t>
      </w:r>
      <w:r w:rsidR="00275EFB">
        <w:rPr>
          <w:rFonts w:cs="Arial"/>
          <w:szCs w:val="22"/>
        </w:rPr>
        <w:t>„</w:t>
      </w:r>
      <w:r w:rsidR="00275EFB" w:rsidRPr="00A12888">
        <w:rPr>
          <w:rFonts w:cs="Arial"/>
          <w:szCs w:val="22"/>
        </w:rPr>
        <w:t xml:space="preserve">trebuie să le faci" și o altă listă de comportamente pe care </w:t>
      </w:r>
      <w:r w:rsidR="00275EFB">
        <w:rPr>
          <w:rFonts w:cs="Arial"/>
          <w:szCs w:val="22"/>
        </w:rPr>
        <w:t>„</w:t>
      </w:r>
      <w:r w:rsidR="00275EFB" w:rsidRPr="00A12888">
        <w:rPr>
          <w:rFonts w:cs="Arial"/>
          <w:szCs w:val="22"/>
        </w:rPr>
        <w:t xml:space="preserve">nu trebuie să le faci niciodată", cu explicația suplimentară că respectarea cu strictețe a acestor </w:t>
      </w:r>
      <w:r w:rsidR="00275EFB">
        <w:rPr>
          <w:rFonts w:cs="Arial"/>
          <w:szCs w:val="22"/>
        </w:rPr>
        <w:t>restricții</w:t>
      </w:r>
      <w:r w:rsidR="00275EFB" w:rsidRPr="00A12888">
        <w:rPr>
          <w:rFonts w:cs="Arial"/>
          <w:szCs w:val="22"/>
        </w:rPr>
        <w:t xml:space="preserve"> va fi singura cale de a </w:t>
      </w:r>
      <w:r w:rsidR="00275EFB">
        <w:rPr>
          <w:rFonts w:cs="Arial"/>
          <w:szCs w:val="22"/>
        </w:rPr>
        <w:t>„</w:t>
      </w:r>
      <w:r w:rsidR="00275EFB" w:rsidRPr="00A12888">
        <w:rPr>
          <w:rFonts w:cs="Arial"/>
          <w:szCs w:val="22"/>
        </w:rPr>
        <w:t>lucra la mântuirea ta”</w:t>
      </w:r>
      <w:r w:rsidR="00275EFB">
        <w:rPr>
          <w:rFonts w:cs="Arial"/>
          <w:szCs w:val="22"/>
        </w:rPr>
        <w:t>.</w:t>
      </w:r>
      <w:r w:rsidR="00275EFB" w:rsidRPr="00A12888">
        <w:rPr>
          <w:rFonts w:cs="Arial"/>
          <w:szCs w:val="22"/>
        </w:rPr>
        <w:t xml:space="preserve"> </w:t>
      </w:r>
    </w:p>
    <w:p w14:paraId="7B30BC47" w14:textId="63E5A3A3" w:rsidR="00B14210" w:rsidRPr="00A12888" w:rsidRDefault="00B14210" w:rsidP="00F96C8A">
      <w:pPr>
        <w:widowControl w:val="0"/>
        <w:rPr>
          <w:rFonts w:cs="Arial"/>
          <w:szCs w:val="22"/>
        </w:rPr>
      </w:pPr>
    </w:p>
    <w:p w14:paraId="1E15EA66" w14:textId="17B3FC5C" w:rsidR="00F96C8A" w:rsidRPr="00A12888" w:rsidRDefault="00F96C8A" w:rsidP="00F96C8A">
      <w:pPr>
        <w:jc w:val="center"/>
        <w:rPr>
          <w:rFonts w:cs="Arial"/>
          <w:szCs w:val="22"/>
        </w:rPr>
      </w:pPr>
      <w:r w:rsidRPr="00A12888">
        <w:rPr>
          <w:rFonts w:cs="Arial"/>
          <w:szCs w:val="22"/>
        </w:rPr>
        <w:t>~~~</w:t>
      </w:r>
    </w:p>
    <w:p w14:paraId="45301126" w14:textId="77777777" w:rsidR="00275EFB" w:rsidRPr="00A12888" w:rsidRDefault="00275EFB" w:rsidP="00275EFB">
      <w:pPr>
        <w:rPr>
          <w:rFonts w:cs="Arial"/>
          <w:b/>
          <w:bCs/>
          <w:szCs w:val="22"/>
        </w:rPr>
      </w:pPr>
      <w:r>
        <w:rPr>
          <w:rFonts w:cs="Arial"/>
          <w:b/>
          <w:bCs/>
          <w:szCs w:val="22"/>
        </w:rPr>
        <w:t>Ilustrația</w:t>
      </w:r>
      <w:r w:rsidRPr="00A12888">
        <w:rPr>
          <w:rFonts w:cs="Arial"/>
          <w:b/>
          <w:bCs/>
          <w:szCs w:val="22"/>
        </w:rPr>
        <w:t xml:space="preserve"> D.</w:t>
      </w:r>
    </w:p>
    <w:p w14:paraId="600EAA8E" w14:textId="77777777" w:rsidR="00275EFB" w:rsidRPr="00A12888" w:rsidRDefault="00275EFB" w:rsidP="00275EFB">
      <w:pPr>
        <w:rPr>
          <w:rFonts w:cs="Arial"/>
          <w:szCs w:val="22"/>
        </w:rPr>
      </w:pPr>
      <w:r w:rsidRPr="00A12888">
        <w:rPr>
          <w:rFonts w:cs="Arial"/>
          <w:szCs w:val="22"/>
        </w:rPr>
        <w:t>1. Fratele B</w:t>
      </w:r>
      <w:r>
        <w:rPr>
          <w:rFonts w:cs="Arial"/>
          <w:szCs w:val="22"/>
        </w:rPr>
        <w:t>.</w:t>
      </w:r>
      <w:r w:rsidRPr="00A12888">
        <w:rPr>
          <w:rFonts w:cs="Arial"/>
          <w:szCs w:val="22"/>
        </w:rPr>
        <w:t xml:space="preserve"> îi spune soției sale: </w:t>
      </w:r>
      <w:r>
        <w:rPr>
          <w:rFonts w:cs="Arial"/>
          <w:szCs w:val="22"/>
        </w:rPr>
        <w:t>„</w:t>
      </w:r>
      <w:r w:rsidRPr="00A12888">
        <w:rPr>
          <w:rFonts w:cs="Arial"/>
          <w:szCs w:val="22"/>
        </w:rPr>
        <w:t xml:space="preserve">Biblia spune că o soție trebuie să se supună întotdeauna soțului ei și, din moment ce tu nu ai făcut asta, ți-am </w:t>
      </w:r>
      <w:r>
        <w:rPr>
          <w:rFonts w:cs="Arial"/>
          <w:szCs w:val="22"/>
        </w:rPr>
        <w:t>învinețit</w:t>
      </w:r>
      <w:r w:rsidRPr="00A12888">
        <w:rPr>
          <w:rFonts w:cs="Arial"/>
          <w:szCs w:val="22"/>
        </w:rPr>
        <w:t xml:space="preserve"> ochi</w:t>
      </w:r>
      <w:r>
        <w:rPr>
          <w:rFonts w:cs="Arial"/>
          <w:szCs w:val="22"/>
        </w:rPr>
        <w:t>ul</w:t>
      </w:r>
      <w:r w:rsidRPr="00A12888">
        <w:rPr>
          <w:rFonts w:cs="Arial"/>
          <w:szCs w:val="22"/>
        </w:rPr>
        <w:t>. Uite, este pentru binele tău. Trebuie să înveți să faci ceea ce îți spun eu. Aceasta este calea lui Dumnezeu, iar această disciplină este pentru binele și mântuirea ta. De acum încolo, ascultă-mă sau va fi mai rău. Ai fost avertizat</w:t>
      </w:r>
      <w:r>
        <w:rPr>
          <w:rFonts w:cs="Arial"/>
          <w:szCs w:val="22"/>
        </w:rPr>
        <w:t>ă</w:t>
      </w:r>
      <w:r w:rsidRPr="00A12888">
        <w:rPr>
          <w:rFonts w:cs="Arial"/>
          <w:szCs w:val="22"/>
        </w:rPr>
        <w:t xml:space="preserve">!” </w:t>
      </w:r>
    </w:p>
    <w:p w14:paraId="0FEA8573" w14:textId="77777777" w:rsidR="00F96C8A" w:rsidRPr="00A12888" w:rsidRDefault="00F96C8A" w:rsidP="00F96C8A">
      <w:pPr>
        <w:rPr>
          <w:rFonts w:cs="Arial"/>
          <w:szCs w:val="22"/>
        </w:rPr>
      </w:pPr>
    </w:p>
    <w:p w14:paraId="36ABD8B4" w14:textId="77777777" w:rsidR="00275EFB" w:rsidRPr="00A12888" w:rsidRDefault="00F96C8A" w:rsidP="00275EFB">
      <w:pPr>
        <w:rPr>
          <w:rFonts w:cs="Arial"/>
          <w:szCs w:val="22"/>
        </w:rPr>
      </w:pPr>
      <w:r w:rsidRPr="00A12888">
        <w:rPr>
          <w:rFonts w:cs="Arial"/>
          <w:szCs w:val="22"/>
        </w:rPr>
        <w:t xml:space="preserve">2.  </w:t>
      </w:r>
      <w:r w:rsidR="00275EFB" w:rsidRPr="00A12888">
        <w:rPr>
          <w:rFonts w:cs="Arial"/>
          <w:szCs w:val="22"/>
        </w:rPr>
        <w:t xml:space="preserve">Sora D își pleznește frecvent copiii peste față dacă nu o ascultă sau dacă nu îi răspund așa cum cere ea. Acum, unul dintre copii are o vânătaie mare pe braț, acolo unde sora D l-a apucat pe copil ca parte a „procesului de disciplinare". </w:t>
      </w:r>
      <w:r w:rsidR="00275EFB">
        <w:rPr>
          <w:rFonts w:cs="Arial"/>
          <w:szCs w:val="22"/>
        </w:rPr>
        <w:t>Versetul</w:t>
      </w:r>
      <w:r w:rsidR="00275EFB" w:rsidRPr="00A12888">
        <w:rPr>
          <w:rFonts w:cs="Arial"/>
          <w:szCs w:val="22"/>
        </w:rPr>
        <w:t xml:space="preserve"> ei preferat este: „Copii, ascultați de părinții voștri..."</w:t>
      </w:r>
    </w:p>
    <w:p w14:paraId="330E4893" w14:textId="79A54708" w:rsidR="00F96C8A" w:rsidRPr="00A12888" w:rsidRDefault="00F96C8A" w:rsidP="00F96C8A">
      <w:pPr>
        <w:rPr>
          <w:rFonts w:cs="Arial"/>
          <w:szCs w:val="22"/>
        </w:rPr>
      </w:pPr>
    </w:p>
    <w:p w14:paraId="793522EB" w14:textId="77777777" w:rsidR="00F96C8A" w:rsidRPr="00A12888" w:rsidRDefault="00F96C8A" w:rsidP="00275EFB">
      <w:pPr>
        <w:rPr>
          <w:rFonts w:cs="Arial"/>
          <w:szCs w:val="22"/>
        </w:rPr>
      </w:pPr>
      <w:r w:rsidRPr="00A12888">
        <w:rPr>
          <w:rFonts w:cs="Arial"/>
          <w:szCs w:val="22"/>
        </w:rPr>
        <w:t>~~~</w:t>
      </w:r>
    </w:p>
    <w:p w14:paraId="66230023" w14:textId="77777777" w:rsidR="00275EFB" w:rsidRPr="00A12888" w:rsidRDefault="00275EFB" w:rsidP="00275EFB">
      <w:pPr>
        <w:rPr>
          <w:rFonts w:cs="Arial"/>
          <w:b/>
          <w:bCs/>
          <w:szCs w:val="22"/>
        </w:rPr>
      </w:pPr>
      <w:r>
        <w:rPr>
          <w:rFonts w:cs="Arial"/>
          <w:b/>
          <w:bCs/>
          <w:szCs w:val="22"/>
        </w:rPr>
        <w:t>Ilustrația</w:t>
      </w:r>
      <w:r w:rsidRPr="00A12888">
        <w:rPr>
          <w:rFonts w:cs="Arial"/>
          <w:b/>
          <w:bCs/>
          <w:szCs w:val="22"/>
        </w:rPr>
        <w:t xml:space="preserve"> E.</w:t>
      </w:r>
    </w:p>
    <w:p w14:paraId="67C92DFB" w14:textId="77777777" w:rsidR="00275EFB" w:rsidRPr="00A12888" w:rsidRDefault="00275EFB" w:rsidP="00275EFB">
      <w:pPr>
        <w:rPr>
          <w:rFonts w:cs="Arial"/>
          <w:szCs w:val="22"/>
        </w:rPr>
      </w:pPr>
      <w:r w:rsidRPr="00A12888">
        <w:rPr>
          <w:rFonts w:cs="Arial"/>
          <w:szCs w:val="22"/>
        </w:rPr>
        <w:t xml:space="preserve">1.  Un tânăr îi spune prietenei sale: </w:t>
      </w:r>
      <w:r>
        <w:rPr>
          <w:rFonts w:cs="Arial"/>
          <w:szCs w:val="22"/>
        </w:rPr>
        <w:t>„</w:t>
      </w:r>
      <w:r w:rsidRPr="00A12888">
        <w:rPr>
          <w:rFonts w:cs="Arial"/>
          <w:szCs w:val="22"/>
        </w:rPr>
        <w:t xml:space="preserve">Uite, dacă mă iubești cu adevărat atât de mult pe cât spui că mă iubești, atunci dovedește-o făcând sex cu mine. Toate celelalte cupluri pe care le cunoaștem sunt active din punct de vedere sexual... </w:t>
      </w:r>
      <w:r>
        <w:rPr>
          <w:rFonts w:cs="Arial"/>
          <w:szCs w:val="22"/>
        </w:rPr>
        <w:t>T</w:t>
      </w:r>
      <w:r w:rsidRPr="00A12888">
        <w:rPr>
          <w:rFonts w:cs="Arial"/>
          <w:szCs w:val="22"/>
        </w:rPr>
        <w:t>u ești vreo perversă de nu vrei să te culci cu mine? Ești lesbiană sau ce?”</w:t>
      </w:r>
    </w:p>
    <w:p w14:paraId="6FDB65C6" w14:textId="77777777" w:rsidR="00F96C8A" w:rsidRPr="00A12888" w:rsidRDefault="00F96C8A" w:rsidP="00F96C8A">
      <w:pPr>
        <w:rPr>
          <w:rFonts w:cs="Arial"/>
          <w:szCs w:val="22"/>
        </w:rPr>
      </w:pPr>
    </w:p>
    <w:p w14:paraId="0C95405E" w14:textId="77777777" w:rsidR="00275EFB" w:rsidRPr="00A12888" w:rsidRDefault="00F96C8A" w:rsidP="00275EFB">
      <w:pPr>
        <w:rPr>
          <w:rFonts w:cs="Arial"/>
          <w:szCs w:val="22"/>
        </w:rPr>
      </w:pPr>
      <w:r w:rsidRPr="00A12888">
        <w:rPr>
          <w:rFonts w:cs="Arial"/>
          <w:szCs w:val="22"/>
        </w:rPr>
        <w:t xml:space="preserve">2.  </w:t>
      </w:r>
      <w:r w:rsidR="00275EFB" w:rsidRPr="00A12888">
        <w:rPr>
          <w:rFonts w:cs="Arial"/>
          <w:szCs w:val="22"/>
        </w:rPr>
        <w:t>Un părinte în vârstă îi spune copilului său: „După tot ce am făcut pentru tine, mă tratezi așa și __________________________. Pur și simplu</w:t>
      </w:r>
      <w:r w:rsidR="00275EFB">
        <w:rPr>
          <w:rFonts w:cs="Arial"/>
          <w:szCs w:val="22"/>
        </w:rPr>
        <w:t>,</w:t>
      </w:r>
      <w:r w:rsidR="00275EFB" w:rsidRPr="00A12888">
        <w:rPr>
          <w:rFonts w:cs="Arial"/>
          <w:szCs w:val="22"/>
        </w:rPr>
        <w:t xml:space="preserve"> nu-mi vine să cred că ai face asta! Sunt un eșec total ca părinte! M-ai dezamăgit! Tu nu mă iubești!”</w:t>
      </w:r>
    </w:p>
    <w:p w14:paraId="73CE970C" w14:textId="54D31829" w:rsidR="00F96C8A" w:rsidRPr="00A12888" w:rsidRDefault="00F96C8A" w:rsidP="00F96C8A">
      <w:pPr>
        <w:rPr>
          <w:rFonts w:cs="Arial"/>
          <w:szCs w:val="22"/>
        </w:rPr>
      </w:pPr>
    </w:p>
    <w:p w14:paraId="5785A8D6" w14:textId="77777777" w:rsidR="00F96C8A" w:rsidRPr="00A12888" w:rsidRDefault="00F96C8A" w:rsidP="00F96C8A">
      <w:pPr>
        <w:jc w:val="center"/>
        <w:rPr>
          <w:rFonts w:cs="Arial"/>
          <w:szCs w:val="22"/>
        </w:rPr>
      </w:pPr>
      <w:r w:rsidRPr="00A12888">
        <w:rPr>
          <w:rFonts w:cs="Arial"/>
          <w:szCs w:val="22"/>
        </w:rPr>
        <w:t>~~~</w:t>
      </w:r>
    </w:p>
    <w:p w14:paraId="4C863310" w14:textId="77777777" w:rsidR="00275EFB" w:rsidRPr="00A12888" w:rsidRDefault="00275EFB" w:rsidP="00275EFB">
      <w:pPr>
        <w:rPr>
          <w:rFonts w:cs="Arial"/>
          <w:b/>
          <w:bCs/>
          <w:szCs w:val="22"/>
        </w:rPr>
      </w:pPr>
      <w:r>
        <w:rPr>
          <w:rFonts w:cs="Arial"/>
          <w:b/>
          <w:bCs/>
          <w:szCs w:val="22"/>
        </w:rPr>
        <w:t>Ilustrația</w:t>
      </w:r>
      <w:r w:rsidRPr="00A12888">
        <w:rPr>
          <w:rFonts w:cs="Arial"/>
          <w:b/>
          <w:bCs/>
          <w:szCs w:val="22"/>
        </w:rPr>
        <w:t xml:space="preserve"> F.</w:t>
      </w:r>
    </w:p>
    <w:p w14:paraId="5361BFE8" w14:textId="77777777" w:rsidR="00275EFB" w:rsidRPr="00A12888" w:rsidRDefault="00275EFB" w:rsidP="00275EFB">
      <w:pPr>
        <w:rPr>
          <w:rFonts w:cs="Arial"/>
          <w:szCs w:val="22"/>
        </w:rPr>
      </w:pPr>
      <w:r w:rsidRPr="00A12888">
        <w:rPr>
          <w:rFonts w:cs="Arial"/>
          <w:szCs w:val="22"/>
        </w:rPr>
        <w:t>1.  Un copil adult este desemnat ca reprezentant legal al unui părinte în vârstă. În această calitate, copilul are acces la conturile bancare și la banii pe care îi are părintele. Acesta începe să retragă fonduri care depășesc costurile reale de întreținere a părintelui. Gândul lui este: „Oricum voi moșteni totul, așa că acesta este doar un avans din ceea ce este</w:t>
      </w:r>
      <w:r>
        <w:rPr>
          <w:rFonts w:cs="Arial"/>
          <w:szCs w:val="22"/>
        </w:rPr>
        <w:t>,</w:t>
      </w:r>
      <w:r w:rsidRPr="00A12888">
        <w:rPr>
          <w:rFonts w:cs="Arial"/>
          <w:szCs w:val="22"/>
        </w:rPr>
        <w:t xml:space="preserve"> în esență</w:t>
      </w:r>
      <w:r>
        <w:rPr>
          <w:rFonts w:cs="Arial"/>
          <w:szCs w:val="22"/>
        </w:rPr>
        <w:t>,</w:t>
      </w:r>
      <w:r w:rsidRPr="00A12888">
        <w:rPr>
          <w:rFonts w:cs="Arial"/>
          <w:szCs w:val="22"/>
        </w:rPr>
        <w:t xml:space="preserve"> al meu oricum".</w:t>
      </w:r>
    </w:p>
    <w:p w14:paraId="058B588A" w14:textId="77777777" w:rsidR="00F96C8A" w:rsidRPr="00A12888" w:rsidRDefault="00F96C8A" w:rsidP="00F96C8A">
      <w:pPr>
        <w:rPr>
          <w:rFonts w:cs="Arial"/>
          <w:szCs w:val="22"/>
        </w:rPr>
      </w:pPr>
    </w:p>
    <w:p w14:paraId="251E721F" w14:textId="77777777" w:rsidR="00F66B68" w:rsidRPr="00A12888" w:rsidRDefault="00F96C8A" w:rsidP="00F66B68">
      <w:pPr>
        <w:rPr>
          <w:rFonts w:cs="Arial"/>
          <w:szCs w:val="22"/>
        </w:rPr>
      </w:pPr>
      <w:r w:rsidRPr="00A12888">
        <w:rPr>
          <w:rFonts w:cs="Arial"/>
          <w:szCs w:val="22"/>
        </w:rPr>
        <w:t xml:space="preserve">2.  </w:t>
      </w:r>
      <w:r w:rsidR="00F66B68" w:rsidRPr="00A12888">
        <w:rPr>
          <w:rFonts w:cs="Arial"/>
          <w:szCs w:val="22"/>
        </w:rPr>
        <w:t>Fratele și sora T au spus că vor face o donație mare pentru construirea unei noi biserici. Ei doresc un stil de biserică pe care ceilalți membri ai bisericii îl consideră nepotrivit pentru congregația lor. Dar fratele și sora T spun că nu vor da banii decât dacă biserica votează pentru planul lor.</w:t>
      </w:r>
    </w:p>
    <w:p w14:paraId="10B50649" w14:textId="698C167C" w:rsidR="00F96C8A" w:rsidRPr="00A12888" w:rsidRDefault="00293774" w:rsidP="00B14210">
      <w:pPr>
        <w:rPr>
          <w:rFonts w:cs="Arial"/>
          <w:szCs w:val="22"/>
        </w:rPr>
      </w:pPr>
      <w:r>
        <w:rPr>
          <w:rFonts w:cs="Arial"/>
          <w:noProof/>
          <w:szCs w:val="22"/>
        </w:rPr>
        <w:lastRenderedPageBreak/>
        <w:drawing>
          <wp:inline distT="0" distB="0" distL="0" distR="0" wp14:anchorId="787C19F9" wp14:editId="4E10D1E8">
            <wp:extent cx="391541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915410" cy="8229600"/>
                    </a:xfrm>
                    <a:prstGeom prst="rect">
                      <a:avLst/>
                    </a:prstGeom>
                  </pic:spPr>
                </pic:pic>
              </a:graphicData>
            </a:graphic>
          </wp:inline>
        </w:drawing>
      </w:r>
      <w:r>
        <w:rPr>
          <w:rFonts w:cs="Arial"/>
          <w:noProof/>
          <w:szCs w:val="22"/>
        </w:rPr>
        <w:lastRenderedPageBreak/>
        <w:drawing>
          <wp:inline distT="0" distB="0" distL="0" distR="0" wp14:anchorId="0168AD0C" wp14:editId="287784E8">
            <wp:extent cx="391541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3915410" cy="8229600"/>
                    </a:xfrm>
                    <a:prstGeom prst="rect">
                      <a:avLst/>
                    </a:prstGeom>
                  </pic:spPr>
                </pic:pic>
              </a:graphicData>
            </a:graphic>
          </wp:inline>
        </w:drawing>
      </w:r>
    </w:p>
    <w:sectPr w:rsidR="00F96C8A" w:rsidRPr="00A12888" w:rsidSect="00175E13">
      <w:footerReference w:type="even" r:id="rId16"/>
      <w:footerReference w:type="default" r:id="rId17"/>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D601" w14:textId="77777777" w:rsidR="00104636" w:rsidRDefault="00104636">
      <w:r>
        <w:separator/>
      </w:r>
    </w:p>
  </w:endnote>
  <w:endnote w:type="continuationSeparator" w:id="0">
    <w:p w14:paraId="069B147C" w14:textId="77777777" w:rsidR="00104636" w:rsidRDefault="001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Avenir LT 45 Book">
    <w:altName w:val="Calibri"/>
    <w:panose1 w:val="020005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NimbusRomNo9L">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65A6" w14:textId="77777777" w:rsidR="002D3198" w:rsidRDefault="002D3198" w:rsidP="0078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96260" w14:textId="77777777" w:rsidR="002D3198" w:rsidRDefault="002D3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8CB" w14:textId="77777777" w:rsidR="002D3198" w:rsidRPr="00E011A5" w:rsidRDefault="002D3198" w:rsidP="0078298A">
    <w:pPr>
      <w:pStyle w:val="Footer"/>
      <w:framePr w:wrap="around" w:vAnchor="text" w:hAnchor="margin" w:xAlign="center" w:y="1"/>
      <w:rPr>
        <w:rStyle w:val="PageNumber"/>
        <w:rFonts w:ascii="Avenir Book" w:hAnsi="Avenir Book"/>
        <w:sz w:val="20"/>
        <w:szCs w:val="20"/>
      </w:rPr>
    </w:pPr>
    <w:r w:rsidRPr="00BE1180">
      <w:rPr>
        <w:rStyle w:val="PageNumber"/>
        <w:rFonts w:ascii="Avenir Book" w:hAnsi="Avenir Book"/>
        <w:sz w:val="21"/>
        <w:szCs w:val="21"/>
      </w:rPr>
      <w:fldChar w:fldCharType="begin"/>
    </w:r>
    <w:r w:rsidRPr="00BE1180">
      <w:rPr>
        <w:rStyle w:val="PageNumber"/>
        <w:rFonts w:ascii="Avenir Book" w:hAnsi="Avenir Book"/>
        <w:sz w:val="21"/>
        <w:szCs w:val="21"/>
      </w:rPr>
      <w:instrText xml:space="preserve">PAGE  </w:instrText>
    </w:r>
    <w:r w:rsidRPr="00BE1180">
      <w:rPr>
        <w:rStyle w:val="PageNumber"/>
        <w:rFonts w:ascii="Avenir Book" w:hAnsi="Avenir Book"/>
        <w:sz w:val="21"/>
        <w:szCs w:val="21"/>
      </w:rPr>
      <w:fldChar w:fldCharType="separate"/>
    </w:r>
    <w:r w:rsidR="00770F77" w:rsidRPr="00BE1180">
      <w:rPr>
        <w:rStyle w:val="PageNumber"/>
        <w:rFonts w:ascii="Avenir Book" w:hAnsi="Avenir Book"/>
        <w:noProof/>
        <w:sz w:val="21"/>
        <w:szCs w:val="21"/>
      </w:rPr>
      <w:t>29</w:t>
    </w:r>
    <w:r w:rsidRPr="00BE1180">
      <w:rPr>
        <w:rStyle w:val="PageNumber"/>
        <w:rFonts w:ascii="Avenir Book" w:hAnsi="Avenir Book"/>
        <w:sz w:val="21"/>
        <w:szCs w:val="21"/>
      </w:rPr>
      <w:fldChar w:fldCharType="end"/>
    </w:r>
  </w:p>
  <w:p w14:paraId="34827379" w14:textId="77777777" w:rsidR="002D3198" w:rsidRPr="00E011A5" w:rsidRDefault="002D31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C68E" w14:textId="77777777" w:rsidR="00104636" w:rsidRDefault="00104636">
      <w:r>
        <w:separator/>
      </w:r>
    </w:p>
  </w:footnote>
  <w:footnote w:type="continuationSeparator" w:id="0">
    <w:p w14:paraId="4ECB56E8" w14:textId="77777777" w:rsidR="00104636" w:rsidRDefault="00104636">
      <w:r>
        <w:continuationSeparator/>
      </w:r>
    </w:p>
  </w:footnote>
  <w:footnote w:id="1">
    <w:p w14:paraId="3F161284" w14:textId="45D1FEE6" w:rsidR="00F44657" w:rsidRPr="00456B3C" w:rsidRDefault="00F44657">
      <w:pPr>
        <w:pStyle w:val="FootnoteText"/>
        <w:rPr>
          <w:sz w:val="18"/>
          <w:szCs w:val="18"/>
          <w:lang w:val="ro-RO"/>
        </w:rPr>
      </w:pPr>
      <w:r>
        <w:rPr>
          <w:rStyle w:val="FootnoteReference"/>
        </w:rPr>
        <w:t>1</w:t>
      </w:r>
      <w:r>
        <w:t xml:space="preserve"> </w:t>
      </w:r>
      <w:r w:rsidRPr="00456B3C">
        <w:rPr>
          <w:sz w:val="18"/>
          <w:szCs w:val="18"/>
        </w:rPr>
        <w:t xml:space="preserve">Ellen G. White. Silver Spring, MD: Ellen G. White Estate, </w:t>
      </w:r>
      <w:r w:rsidR="00BC4556" w:rsidRPr="00456B3C">
        <w:rPr>
          <w:i/>
          <w:iCs/>
          <w:sz w:val="18"/>
          <w:szCs w:val="18"/>
        </w:rPr>
        <w:t xml:space="preserve">Mărturii cu privire la comportament </w:t>
      </w:r>
      <w:r w:rsidR="00620C49" w:rsidRPr="00456B3C">
        <w:rPr>
          <w:i/>
          <w:iCs/>
          <w:sz w:val="18"/>
          <w:szCs w:val="18"/>
        </w:rPr>
        <w:t>sexual, adulter și divorț</w:t>
      </w:r>
      <w:r w:rsidR="00620C49" w:rsidRPr="00456B3C">
        <w:rPr>
          <w:sz w:val="18"/>
          <w:szCs w:val="18"/>
        </w:rPr>
        <w:t xml:space="preserve"> </w:t>
      </w:r>
      <w:r w:rsidR="00620C49" w:rsidRPr="00456B3C">
        <w:rPr>
          <w:i/>
          <w:iCs/>
          <w:sz w:val="18"/>
          <w:szCs w:val="18"/>
        </w:rPr>
        <w:t>Cap.12, „Călcarea poruncii a șaptea</w:t>
      </w:r>
      <w:r w:rsidR="00620C49" w:rsidRPr="00456B3C">
        <w:rPr>
          <w:sz w:val="18"/>
          <w:szCs w:val="18"/>
        </w:rPr>
        <w:t xml:space="preserve">, </w:t>
      </w:r>
      <w:r w:rsidR="00620C49" w:rsidRPr="00456B3C">
        <w:rPr>
          <w:i/>
          <w:iCs/>
          <w:sz w:val="18"/>
          <w:szCs w:val="18"/>
        </w:rPr>
        <w:t>p.89,”</w:t>
      </w:r>
      <w:r w:rsidR="00620C49" w:rsidRPr="00456B3C">
        <w:rPr>
          <w:sz w:val="18"/>
          <w:szCs w:val="18"/>
        </w:rPr>
        <w:t xml:space="preserve"> </w:t>
      </w:r>
      <w:hyperlink r:id="rId1" w:history="1">
        <w:r w:rsidR="00620C49" w:rsidRPr="00456B3C">
          <w:rPr>
            <w:rStyle w:val="Hyperlink"/>
            <w:sz w:val="18"/>
            <w:szCs w:val="18"/>
          </w:rPr>
          <w:t>http://www.egw.ro/PDF/24.Marturii-cu-privire-la-comportament-sexual,-adulter-si-divort.pdf</w:t>
        </w:r>
      </w:hyperlink>
      <w:r w:rsidR="00BC4556" w:rsidRPr="00456B3C">
        <w:rPr>
          <w:sz w:val="18"/>
          <w:szCs w:val="18"/>
        </w:rPr>
        <w:t xml:space="preserve"> </w:t>
      </w:r>
    </w:p>
  </w:footnote>
  <w:footnote w:id="2">
    <w:p w14:paraId="038262C0" w14:textId="77777777" w:rsidR="00F44657" w:rsidRPr="00456B3C" w:rsidRDefault="00F44657" w:rsidP="00F44657">
      <w:pPr>
        <w:pStyle w:val="FootnoteText"/>
        <w:rPr>
          <w:sz w:val="18"/>
          <w:szCs w:val="18"/>
        </w:rPr>
      </w:pPr>
      <w:r w:rsidRPr="00456B3C">
        <w:rPr>
          <w:rStyle w:val="FootnoteReference"/>
          <w:sz w:val="18"/>
          <w:szCs w:val="18"/>
        </w:rPr>
        <w:t>2</w:t>
      </w:r>
      <w:r w:rsidRPr="00456B3C">
        <w:rPr>
          <w:sz w:val="18"/>
          <w:szCs w:val="18"/>
        </w:rPr>
        <w:t xml:space="preserve"> </w:t>
      </w:r>
      <w:hyperlink r:id="rId2" w:history="1">
        <w:r w:rsidRPr="00456B3C">
          <w:rPr>
            <w:rStyle w:val="Hyperlink"/>
            <w:sz w:val="18"/>
            <w:szCs w:val="18"/>
          </w:rPr>
          <w:t>https://wordandworld.luthersem.edu/content/pdfs/19-3_Politics/19-3_Spielman.pdf</w:t>
        </w:r>
      </w:hyperlink>
      <w:r w:rsidRPr="00456B3C">
        <w:rPr>
          <w:sz w:val="18"/>
          <w:szCs w:val="18"/>
        </w:rPr>
        <w:t xml:space="preserve"> Accessed 2/22/2022</w:t>
      </w:r>
    </w:p>
    <w:p w14:paraId="22C7095E" w14:textId="3C131626" w:rsidR="00F44657" w:rsidRPr="00F44657" w:rsidRDefault="00F44657">
      <w:pPr>
        <w:pStyle w:val="FootnoteText"/>
        <w:rPr>
          <w:lang w:val="ro-RO"/>
        </w:rPr>
      </w:pPr>
    </w:p>
  </w:footnote>
  <w:footnote w:id="3">
    <w:p w14:paraId="512E8A71" w14:textId="3758F6D3" w:rsidR="007E4057" w:rsidRPr="007E4057" w:rsidRDefault="007E4057">
      <w:pPr>
        <w:pStyle w:val="FootnoteText"/>
        <w:rPr>
          <w:i/>
          <w:iCs/>
          <w:sz w:val="18"/>
          <w:szCs w:val="18"/>
          <w:lang w:val="ro-RO"/>
        </w:rPr>
      </w:pPr>
      <w:r>
        <w:rPr>
          <w:rStyle w:val="FootnoteReference"/>
        </w:rPr>
        <w:t>1</w:t>
      </w:r>
      <w:r>
        <w:t xml:space="preserve"> </w:t>
      </w:r>
      <w:r w:rsidRPr="007E4057">
        <w:rPr>
          <w:i/>
          <w:iCs/>
          <w:sz w:val="18"/>
          <w:szCs w:val="18"/>
          <w:lang w:val="ro-RO"/>
        </w:rPr>
        <w:t>Publicată lunar</w:t>
      </w:r>
      <w:r w:rsidR="00BA1C8D">
        <w:rPr>
          <w:i/>
          <w:iCs/>
          <w:sz w:val="18"/>
          <w:szCs w:val="18"/>
          <w:lang w:val="ro-RO"/>
        </w:rPr>
        <w:t>, încă</w:t>
      </w:r>
      <w:r w:rsidR="00BA1C8D" w:rsidRPr="007E4057">
        <w:rPr>
          <w:i/>
          <w:iCs/>
          <w:sz w:val="18"/>
          <w:szCs w:val="18"/>
          <w:lang w:val="ro-RO"/>
        </w:rPr>
        <w:t xml:space="preserve"> din 19</w:t>
      </w:r>
      <w:r w:rsidR="00BA1C8D">
        <w:rPr>
          <w:i/>
          <w:iCs/>
          <w:sz w:val="18"/>
          <w:szCs w:val="18"/>
          <w:lang w:val="ro-RO"/>
        </w:rPr>
        <w:t>28, de către Biserica Adventistă de Ziua a Șaptea,</w:t>
      </w:r>
      <w:r w:rsidR="00BA1C8D" w:rsidRPr="00BA1C8D">
        <w:rPr>
          <w:i/>
          <w:iCs/>
          <w:sz w:val="18"/>
          <w:szCs w:val="18"/>
          <w:lang w:val="ro-RO"/>
        </w:rPr>
        <w:t xml:space="preserve"> </w:t>
      </w:r>
      <w:r w:rsidRPr="007E4057">
        <w:rPr>
          <w:i/>
          <w:iCs/>
          <w:sz w:val="18"/>
          <w:szCs w:val="18"/>
          <w:lang w:val="ro-RO"/>
        </w:rPr>
        <w:t>pentru pastori și clerici</w:t>
      </w:r>
      <w:r w:rsidR="00BA1C8D">
        <w:rPr>
          <w:i/>
          <w:iCs/>
          <w:sz w:val="18"/>
          <w:szCs w:val="18"/>
          <w:lang w:val="ro-RO"/>
        </w:rPr>
        <w:t>.</w:t>
      </w:r>
    </w:p>
  </w:footnote>
  <w:footnote w:id="4">
    <w:p w14:paraId="401748D9" w14:textId="0D48DAEB" w:rsidR="00AE4898" w:rsidRPr="00AE4898" w:rsidRDefault="00AE4898">
      <w:pPr>
        <w:pStyle w:val="FootnoteText"/>
        <w:rPr>
          <w:i/>
          <w:sz w:val="18"/>
          <w:szCs w:val="18"/>
        </w:rPr>
      </w:pPr>
      <w:r>
        <w:rPr>
          <w:rStyle w:val="FootnoteReference"/>
        </w:rPr>
        <w:t>1</w:t>
      </w:r>
      <w:hyperlink r:id="rId3" w:history="1">
        <w:r w:rsidRPr="00AE4898">
          <w:rPr>
            <w:rStyle w:val="Hyperlink"/>
            <w:sz w:val="18"/>
            <w:szCs w:val="18"/>
          </w:rPr>
          <w:t>https://theaquilareport.com/sexual-abuse-by-teachers-is-on-the-rise/</w:t>
        </w:r>
      </w:hyperlink>
      <w:r w:rsidRPr="00AE4898">
        <w:rPr>
          <w:sz w:val="18"/>
          <w:szCs w:val="18"/>
        </w:rPr>
        <w:t>. Accessed 2/7/2022.</w:t>
      </w:r>
    </w:p>
  </w:footnote>
  <w:footnote w:id="5">
    <w:p w14:paraId="21663BD3" w14:textId="16FBC8FD" w:rsidR="00AE4898" w:rsidRPr="00AE4898" w:rsidRDefault="00AE4898">
      <w:pPr>
        <w:pStyle w:val="FootnoteText"/>
        <w:rPr>
          <w:sz w:val="18"/>
          <w:szCs w:val="18"/>
        </w:rPr>
      </w:pPr>
      <w:r w:rsidRPr="00AE4898">
        <w:rPr>
          <w:rStyle w:val="FootnoteReference"/>
          <w:sz w:val="18"/>
          <w:szCs w:val="18"/>
        </w:rPr>
        <w:t>2</w:t>
      </w:r>
      <w:hyperlink r:id="rId4" w:history="1">
        <w:r w:rsidRPr="00AE4898">
          <w:rPr>
            <w:rStyle w:val="Hyperlink"/>
            <w:sz w:val="18"/>
            <w:szCs w:val="18"/>
          </w:rPr>
          <w:t>https://www.statista.com/statistics/1079418/number-elected-officials-americans-think-break-law-abuse-powers/</w:t>
        </w:r>
      </w:hyperlink>
      <w:r w:rsidRPr="00AE4898">
        <w:rPr>
          <w:sz w:val="18"/>
          <w:szCs w:val="18"/>
        </w:rPr>
        <w:t xml:space="preserve"> Accessed 2/24/2022.</w:t>
      </w:r>
    </w:p>
  </w:footnote>
  <w:footnote w:id="6">
    <w:p w14:paraId="2690B9B8" w14:textId="77F5ACB6" w:rsidR="00AE4898" w:rsidRPr="00AE4898" w:rsidRDefault="00AE4898">
      <w:pPr>
        <w:pStyle w:val="FootnoteText"/>
        <w:rPr>
          <w:sz w:val="18"/>
          <w:szCs w:val="18"/>
          <w:lang w:val="ro-RO"/>
        </w:rPr>
      </w:pPr>
      <w:r w:rsidRPr="00AE4898">
        <w:rPr>
          <w:rStyle w:val="FootnoteReference"/>
          <w:sz w:val="18"/>
          <w:szCs w:val="18"/>
        </w:rPr>
        <w:t>3</w:t>
      </w:r>
      <w:hyperlink r:id="rId5" w:history="1">
        <w:r w:rsidRPr="00AE4898">
          <w:rPr>
            <w:rStyle w:val="Hyperlink"/>
            <w:iCs/>
            <w:sz w:val="18"/>
            <w:szCs w:val="18"/>
          </w:rPr>
          <w:t>https://www.cdc.gov/violenceprevention/pdf/NISVS-StateReportBook.pdf/</w:t>
        </w:r>
      </w:hyperlink>
      <w:r w:rsidRPr="00AE4898">
        <w:rPr>
          <w:iCs/>
          <w:sz w:val="18"/>
          <w:szCs w:val="18"/>
        </w:rPr>
        <w:t xml:space="preserve"> Accessed 2/24/2022.</w:t>
      </w:r>
    </w:p>
  </w:footnote>
  <w:footnote w:id="7">
    <w:p w14:paraId="24E4EC08" w14:textId="07479D27" w:rsidR="003E0B9D" w:rsidRPr="003E0B9D" w:rsidRDefault="003E0B9D">
      <w:pPr>
        <w:pStyle w:val="FootnoteText"/>
        <w:rPr>
          <w:rFonts w:asciiTheme="minorHAnsi" w:hAnsiTheme="minorHAnsi" w:cstheme="minorHAnsi"/>
          <w:sz w:val="18"/>
          <w:szCs w:val="18"/>
        </w:rPr>
      </w:pPr>
      <w:r w:rsidRPr="003E0B9D">
        <w:rPr>
          <w:rStyle w:val="FootnoteReference"/>
          <w:rFonts w:asciiTheme="minorHAnsi" w:hAnsiTheme="minorHAnsi" w:cstheme="minorHAnsi"/>
          <w:sz w:val="18"/>
          <w:szCs w:val="18"/>
        </w:rPr>
        <w:footnoteRef/>
      </w:r>
      <w:r w:rsidRPr="003E0B9D">
        <w:rPr>
          <w:rFonts w:asciiTheme="minorHAnsi" w:hAnsiTheme="minorHAnsi" w:cstheme="minorHAnsi"/>
          <w:sz w:val="18"/>
          <w:szCs w:val="18"/>
        </w:rPr>
        <w:t xml:space="preserve"> </w:t>
      </w:r>
      <w:r w:rsidR="000B192F">
        <w:rPr>
          <w:rFonts w:asciiTheme="minorHAnsi" w:hAnsiTheme="minorHAnsi" w:cstheme="minorHAnsi"/>
          <w:sz w:val="18"/>
          <w:szCs w:val="18"/>
        </w:rPr>
        <w:t>Fapte</w:t>
      </w:r>
      <w:r w:rsidRPr="003E0B9D">
        <w:rPr>
          <w:rFonts w:asciiTheme="minorHAnsi" w:hAnsiTheme="minorHAnsi" w:cstheme="minorHAnsi"/>
          <w:sz w:val="18"/>
          <w:szCs w:val="18"/>
        </w:rPr>
        <w:t xml:space="preserve"> 5</w:t>
      </w:r>
      <w:r w:rsidR="000B192F">
        <w:rPr>
          <w:rFonts w:asciiTheme="minorHAnsi" w:hAnsiTheme="minorHAnsi" w:cstheme="minorHAnsi"/>
          <w:sz w:val="18"/>
          <w:szCs w:val="18"/>
        </w:rPr>
        <w:t>,</w:t>
      </w:r>
      <w:r w:rsidRPr="003E0B9D">
        <w:rPr>
          <w:rFonts w:asciiTheme="minorHAnsi" w:hAnsiTheme="minorHAnsi" w:cstheme="minorHAnsi"/>
          <w:sz w:val="18"/>
          <w:szCs w:val="18"/>
        </w:rPr>
        <w:t>1-11</w:t>
      </w:r>
    </w:p>
  </w:footnote>
  <w:footnote w:id="8">
    <w:p w14:paraId="095EF144" w14:textId="77777777" w:rsidR="003E0B9D" w:rsidRPr="00E011A5" w:rsidRDefault="003E0B9D" w:rsidP="003E0B9D">
      <w:pPr>
        <w:pStyle w:val="FootnoteText"/>
        <w:rPr>
          <w:rFonts w:ascii="Avenir Book" w:hAnsi="Avenir Book"/>
        </w:rPr>
      </w:pPr>
      <w:r w:rsidRPr="00E011A5">
        <w:rPr>
          <w:rStyle w:val="FootnoteReference"/>
          <w:rFonts w:ascii="Avenir Book" w:hAnsi="Avenir Book"/>
        </w:rPr>
        <w:footnoteRef/>
      </w:r>
      <w:r w:rsidRPr="00E011A5">
        <w:rPr>
          <w:rFonts w:ascii="Avenir Book" w:hAnsi="Avenir Book"/>
        </w:rPr>
        <w:t xml:space="preserve"> </w:t>
      </w:r>
      <w:hyperlink r:id="rId6" w:history="1">
        <w:r w:rsidRPr="00E011A5">
          <w:rPr>
            <w:rStyle w:val="Hyperlink"/>
            <w:rFonts w:ascii="Avenir Book" w:hAnsi="Avenir Book" w:cs="Arial"/>
            <w:vertAlign w:val="superscript"/>
          </w:rPr>
          <w:t>https://en.wikipedia.org/wiki/Abuse_of_power. Accessed 2/16/2022</w:t>
        </w:r>
      </w:hyperlink>
      <w:r w:rsidRPr="00E011A5">
        <w:rPr>
          <w:rFonts w:ascii="Avenir Book" w:hAnsi="Avenir Book" w:cs="Arial"/>
          <w:vertAlign w:val="superscript"/>
        </w:rPr>
        <w:t>.</w:t>
      </w:r>
    </w:p>
  </w:footnote>
  <w:footnote w:id="9">
    <w:p w14:paraId="69C73B3E" w14:textId="65F471CD" w:rsidR="0071115F" w:rsidRPr="00C52A96" w:rsidRDefault="0071115F">
      <w:pPr>
        <w:pStyle w:val="FootnoteText"/>
        <w:rPr>
          <w:i/>
          <w:iCs/>
          <w:sz w:val="16"/>
          <w:szCs w:val="16"/>
          <w:lang w:val="ro-RO"/>
        </w:rPr>
      </w:pPr>
      <w:r w:rsidRPr="00C52A96">
        <w:rPr>
          <w:rStyle w:val="FootnoteReference"/>
          <w:i/>
          <w:iCs/>
          <w:sz w:val="16"/>
          <w:szCs w:val="16"/>
        </w:rPr>
        <w:t>1</w:t>
      </w:r>
      <w:r w:rsidRPr="00C52A96">
        <w:rPr>
          <w:i/>
          <w:iCs/>
          <w:sz w:val="16"/>
          <w:szCs w:val="16"/>
        </w:rPr>
        <w:t xml:space="preserve"> </w:t>
      </w:r>
      <w:r w:rsidRPr="00C52A96">
        <w:rPr>
          <w:i/>
          <w:iCs/>
          <w:sz w:val="16"/>
          <w:szCs w:val="16"/>
          <w:lang w:val="ro-RO"/>
        </w:rPr>
        <w:t>Page 71</w:t>
      </w:r>
    </w:p>
  </w:footnote>
  <w:footnote w:id="10">
    <w:p w14:paraId="608F147D" w14:textId="77777777" w:rsidR="0071115F" w:rsidRPr="00E011A5" w:rsidRDefault="0071115F" w:rsidP="0071115F">
      <w:pPr>
        <w:pStyle w:val="FootnoteText"/>
        <w:rPr>
          <w:rFonts w:ascii="Avenir Book" w:hAnsi="Avenir Book"/>
          <w:sz w:val="18"/>
          <w:szCs w:val="18"/>
        </w:rPr>
      </w:pPr>
      <w:r>
        <w:rPr>
          <w:rStyle w:val="FootnoteReference"/>
        </w:rPr>
        <w:t>2</w:t>
      </w:r>
      <w:r>
        <w:t xml:space="preserve"> </w:t>
      </w:r>
      <w:hyperlink r:id="rId7" w:history="1">
        <w:r w:rsidRPr="00E011A5">
          <w:rPr>
            <w:rStyle w:val="Hyperlink"/>
            <w:rFonts w:ascii="Avenir Book" w:hAnsi="Avenir Book"/>
            <w:sz w:val="18"/>
            <w:szCs w:val="18"/>
          </w:rPr>
          <w:t>https://wordandworld.luthersem.edu/content/pdfs/19-3_Politics/19-3_Spielman.pdf</w:t>
        </w:r>
      </w:hyperlink>
      <w:r w:rsidRPr="00E011A5">
        <w:rPr>
          <w:rFonts w:ascii="Avenir Book" w:hAnsi="Avenir Book"/>
          <w:sz w:val="18"/>
          <w:szCs w:val="18"/>
        </w:rPr>
        <w:t xml:space="preserve"> Accessed 2/22/2022/</w:t>
      </w:r>
    </w:p>
    <w:p w14:paraId="23CAD25C" w14:textId="6C11EDED" w:rsidR="0071115F" w:rsidRPr="0071115F" w:rsidRDefault="0071115F">
      <w:pPr>
        <w:pStyle w:val="FootnoteText"/>
        <w:rPr>
          <w:lang w:val="ro-RO"/>
        </w:rPr>
      </w:pPr>
    </w:p>
  </w:footnote>
  <w:footnote w:id="11">
    <w:p w14:paraId="2E3E6225" w14:textId="77777777" w:rsidR="00F96C8A" w:rsidRPr="00FF6182" w:rsidRDefault="00F96C8A" w:rsidP="00F96C8A">
      <w:pPr>
        <w:pStyle w:val="FootnoteText"/>
        <w:rPr>
          <w:rFonts w:ascii="Avenir Book" w:hAnsi="Avenir Book"/>
          <w:sz w:val="18"/>
          <w:szCs w:val="18"/>
        </w:rPr>
      </w:pPr>
      <w:r w:rsidRPr="00FF6182">
        <w:rPr>
          <w:rStyle w:val="FootnoteReference"/>
          <w:rFonts w:ascii="Avenir Book" w:hAnsi="Avenir Book"/>
          <w:sz w:val="18"/>
          <w:szCs w:val="18"/>
        </w:rPr>
        <w:footnoteRef/>
      </w:r>
      <w:r w:rsidRPr="00FF6182">
        <w:rPr>
          <w:rFonts w:ascii="Avenir Book" w:hAnsi="Avenir Book"/>
          <w:sz w:val="18"/>
          <w:szCs w:val="18"/>
        </w:rPr>
        <w:t xml:space="preserve"> </w:t>
      </w:r>
      <w:hyperlink r:id="rId8" w:history="1">
        <w:r w:rsidRPr="00FF6182">
          <w:rPr>
            <w:rStyle w:val="Hyperlink"/>
            <w:rFonts w:ascii="Avenir Book" w:hAnsi="Avenir Book"/>
            <w:sz w:val="18"/>
            <w:szCs w:val="18"/>
          </w:rPr>
          <w:t>http://www.mediarelations.k-state.edu/WEB/News/Webzine/0202/sexualabuse.html</w:t>
        </w:r>
      </w:hyperlink>
      <w:r w:rsidRPr="00FF6182">
        <w:rPr>
          <w:rFonts w:ascii="Avenir Book" w:hAnsi="Avenir Book"/>
          <w:sz w:val="18"/>
          <w:szCs w:val="18"/>
        </w:rPr>
        <w:t xml:space="preserve">. Accessed 2/24/2008. </w:t>
      </w:r>
    </w:p>
  </w:footnote>
  <w:footnote w:id="12">
    <w:p w14:paraId="0CD5300E" w14:textId="6ABE9376" w:rsidR="00AA27AE" w:rsidRDefault="00AA27AE">
      <w:pPr>
        <w:pStyle w:val="FootnoteText"/>
      </w:pPr>
      <w:r>
        <w:rPr>
          <w:rStyle w:val="FootnoteReference"/>
        </w:rPr>
        <w:footnoteRef/>
      </w:r>
      <w:r>
        <w:t xml:space="preserve"> </w:t>
      </w:r>
      <w:r w:rsidRPr="00AA27AE">
        <w:rPr>
          <w:rFonts w:ascii="Avenir Next" w:hAnsi="Avenir Next"/>
          <w:sz w:val="18"/>
          <w:szCs w:val="18"/>
        </w:rPr>
        <w:t>https://adventistrisk.org/en-us/safety-resources/solutions-newsletter/2022/january/nadeng-before-they-volunteer. Accessed 3/30/2022</w:t>
      </w:r>
    </w:p>
  </w:footnote>
  <w:footnote w:id="13">
    <w:p w14:paraId="02E491D0" w14:textId="2A07A4AF" w:rsidR="00F96C8A" w:rsidRPr="001D44F2" w:rsidRDefault="00F96C8A" w:rsidP="00F96C8A">
      <w:pPr>
        <w:pStyle w:val="FootnoteText"/>
        <w:rPr>
          <w:sz w:val="18"/>
          <w:szCs w:val="18"/>
        </w:rPr>
      </w:pPr>
      <w:r w:rsidRPr="00FF6182">
        <w:rPr>
          <w:rStyle w:val="FootnoteReference"/>
          <w:rFonts w:ascii="Avenir Book" w:hAnsi="Avenir Book" w:cstheme="minorHAnsi"/>
          <w:sz w:val="18"/>
          <w:szCs w:val="18"/>
        </w:rPr>
        <w:footnoteRef/>
      </w:r>
      <w:r w:rsidRPr="00FF6182">
        <w:rPr>
          <w:rFonts w:ascii="Avenir Book" w:hAnsi="Avenir Book" w:cstheme="minorHAnsi"/>
          <w:sz w:val="18"/>
          <w:szCs w:val="18"/>
        </w:rPr>
        <w:t xml:space="preserve"> </w:t>
      </w:r>
      <w:r w:rsidR="00707747" w:rsidRPr="001D44F2">
        <w:rPr>
          <w:sz w:val="18"/>
          <w:szCs w:val="18"/>
        </w:rPr>
        <w:t>Publicată lunar din 1928 de către Biserica Adventistă de Ziua a Șaptea și citită de clerici de toate confesiunile.</w:t>
      </w:r>
    </w:p>
  </w:footnote>
  <w:footnote w:id="14">
    <w:p w14:paraId="15BA8692" w14:textId="5A436D7F" w:rsidR="00F96C8A" w:rsidRPr="001D44F2" w:rsidRDefault="00F96C8A" w:rsidP="00F96C8A">
      <w:pPr>
        <w:pStyle w:val="FootnoteText"/>
      </w:pPr>
      <w:r w:rsidRPr="001D44F2">
        <w:rPr>
          <w:rStyle w:val="FootnoteReference"/>
          <w:sz w:val="18"/>
          <w:szCs w:val="18"/>
        </w:rPr>
        <w:footnoteRef/>
      </w:r>
      <w:r w:rsidRPr="001D44F2">
        <w:rPr>
          <w:sz w:val="18"/>
          <w:szCs w:val="18"/>
        </w:rPr>
        <w:t xml:space="preserve"> </w:t>
      </w:r>
      <w:r w:rsidR="00707747" w:rsidRPr="001D44F2">
        <w:rPr>
          <w:sz w:val="18"/>
          <w:szCs w:val="18"/>
        </w:rPr>
        <w:t>Informații furnizate de Dr. Marie M. Fortune, fondator și analist principal, FaithTrust Institute, într-un e-mail promoțional.</w:t>
      </w:r>
    </w:p>
  </w:footnote>
  <w:footnote w:id="15">
    <w:p w14:paraId="2FC956C0" w14:textId="77777777" w:rsidR="00F96C8A" w:rsidRDefault="00F96C8A" w:rsidP="00F96C8A">
      <w:pPr>
        <w:pStyle w:val="FootnoteText"/>
      </w:pPr>
      <w:r>
        <w:rPr>
          <w:rStyle w:val="FootnoteReference"/>
        </w:rPr>
        <w:footnoteRef/>
      </w:r>
      <w:r>
        <w:t xml:space="preserve"> </w:t>
      </w:r>
      <w:hyperlink r:id="rId9" w:history="1">
        <w:r w:rsidRPr="00BA0D9C">
          <w:rPr>
            <w:rStyle w:val="Hyperlink"/>
          </w:rPr>
          <w:t>http://www.thehopeofsurvivors.org/take-precautions/</w:t>
        </w:r>
      </w:hyperlink>
      <w:r>
        <w:t>. Accessed 2/24/2022.</w:t>
      </w:r>
    </w:p>
  </w:footnote>
  <w:footnote w:id="16">
    <w:p w14:paraId="5A11C7B5" w14:textId="77777777" w:rsidR="00F96C8A" w:rsidRDefault="00F96C8A" w:rsidP="00F96C8A">
      <w:pPr>
        <w:pStyle w:val="FootnoteText"/>
      </w:pPr>
      <w:r>
        <w:rPr>
          <w:rStyle w:val="FootnoteReference"/>
        </w:rPr>
        <w:footnoteRef/>
      </w:r>
      <w:r>
        <w:t xml:space="preserve"> </w:t>
      </w:r>
      <w:hyperlink r:id="rId10" w:history="1">
        <w:r w:rsidRPr="00BA0D9C">
          <w:rPr>
            <w:rStyle w:val="Hyperlink"/>
          </w:rPr>
          <w:t>http://d3pi8hptl0qhh4.cloudfront.net/documents/sbjt/sbjt_2000winter6.pdf</w:t>
        </w:r>
      </w:hyperlink>
      <w:r>
        <w:t>.  Accessed 2/25/2022.</w:t>
      </w:r>
    </w:p>
    <w:p w14:paraId="7727614A" w14:textId="77777777" w:rsidR="00F96C8A" w:rsidRDefault="00F96C8A" w:rsidP="00F96C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4.9pt;height:14.9pt" o:bullet="t">
        <v:imagedata r:id="rId1" o:title="mso119"/>
      </v:shape>
    </w:pict>
  </w:numPicBullet>
  <w:abstractNum w:abstractNumId="0" w15:restartNumberingAfterBreak="0">
    <w:nsid w:val="0044512B"/>
    <w:multiLevelType w:val="hybridMultilevel"/>
    <w:tmpl w:val="D07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A01"/>
    <w:multiLevelType w:val="multilevel"/>
    <w:tmpl w:val="72989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0F9F"/>
    <w:multiLevelType w:val="hybridMultilevel"/>
    <w:tmpl w:val="02082C20"/>
    <w:lvl w:ilvl="0" w:tplc="29621A72">
      <w:start w:val="1"/>
      <w:numFmt w:val="bullet"/>
      <w:lvlText w:val="o"/>
      <w:lvlJc w:val="left"/>
      <w:pPr>
        <w:tabs>
          <w:tab w:val="num" w:pos="576"/>
        </w:tabs>
        <w:ind w:left="576" w:firstLine="14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72F4DA1"/>
    <w:multiLevelType w:val="hybridMultilevel"/>
    <w:tmpl w:val="388A501C"/>
    <w:lvl w:ilvl="0" w:tplc="E72620C4">
      <w:numFmt w:val="bullet"/>
      <w:lvlText w:val=""/>
      <w:lvlJc w:val="left"/>
      <w:pPr>
        <w:tabs>
          <w:tab w:val="num" w:pos="1080"/>
        </w:tabs>
        <w:ind w:left="108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4657C5"/>
    <w:multiLevelType w:val="hybridMultilevel"/>
    <w:tmpl w:val="5B5A2602"/>
    <w:lvl w:ilvl="0" w:tplc="E72620C4">
      <w:numFmt w:val="bullet"/>
      <w:lvlText w:val=""/>
      <w:lvlJc w:val="left"/>
      <w:pPr>
        <w:tabs>
          <w:tab w:val="num" w:pos="360"/>
        </w:tabs>
        <w:ind w:left="36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E7662"/>
    <w:multiLevelType w:val="hybridMultilevel"/>
    <w:tmpl w:val="9FC033FE"/>
    <w:lvl w:ilvl="0" w:tplc="C0FAB832">
      <w:numFmt w:val="bullet"/>
      <w:lvlText w:val=""/>
      <w:lvlJc w:val="left"/>
      <w:pPr>
        <w:tabs>
          <w:tab w:val="num" w:pos="36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302EB4"/>
    <w:multiLevelType w:val="hybridMultilevel"/>
    <w:tmpl w:val="CD04ACFA"/>
    <w:lvl w:ilvl="0" w:tplc="008EC9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4687E"/>
    <w:multiLevelType w:val="hybridMultilevel"/>
    <w:tmpl w:val="0112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B4FC8"/>
    <w:multiLevelType w:val="hybridMultilevel"/>
    <w:tmpl w:val="D9D09F36"/>
    <w:lvl w:ilvl="0" w:tplc="29621A72">
      <w:start w:val="1"/>
      <w:numFmt w:val="bullet"/>
      <w:lvlText w:val="o"/>
      <w:lvlJc w:val="left"/>
      <w:pPr>
        <w:tabs>
          <w:tab w:val="num" w:pos="576"/>
        </w:tabs>
        <w:ind w:left="57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D0C13"/>
    <w:multiLevelType w:val="hybridMultilevel"/>
    <w:tmpl w:val="CA64D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B04819"/>
    <w:multiLevelType w:val="hybridMultilevel"/>
    <w:tmpl w:val="34561BE0"/>
    <w:lvl w:ilvl="0" w:tplc="FBF6B896">
      <w:start w:val="1"/>
      <w:numFmt w:val="bullet"/>
      <w:lvlText w:val=""/>
      <w:lvlJc w:val="left"/>
      <w:pPr>
        <w:tabs>
          <w:tab w:val="num" w:pos="936"/>
        </w:tabs>
        <w:ind w:left="2520"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96638"/>
    <w:multiLevelType w:val="multilevel"/>
    <w:tmpl w:val="34561BE0"/>
    <w:lvl w:ilvl="0">
      <w:start w:val="1"/>
      <w:numFmt w:val="bullet"/>
      <w:lvlText w:val=""/>
      <w:lvlJc w:val="left"/>
      <w:pPr>
        <w:tabs>
          <w:tab w:val="num" w:pos="936"/>
        </w:tabs>
        <w:ind w:left="2520"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C43AB"/>
    <w:multiLevelType w:val="hybridMultilevel"/>
    <w:tmpl w:val="954041CE"/>
    <w:lvl w:ilvl="0" w:tplc="671E4AF4">
      <w:start w:val="1"/>
      <w:numFmt w:val="bullet"/>
      <w:lvlText w:val=""/>
      <w:lvlJc w:val="left"/>
      <w:pPr>
        <w:tabs>
          <w:tab w:val="num" w:pos="2520"/>
        </w:tabs>
        <w:ind w:left="5040" w:hanging="288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D8B75CB"/>
    <w:multiLevelType w:val="hybridMultilevel"/>
    <w:tmpl w:val="82DA8046"/>
    <w:lvl w:ilvl="0" w:tplc="7FE63836">
      <w:start w:val="1"/>
      <w:numFmt w:val="bullet"/>
      <w:lvlText w:val=""/>
      <w:lvlJc w:val="left"/>
      <w:pPr>
        <w:tabs>
          <w:tab w:val="num" w:pos="1944"/>
        </w:tabs>
        <w:ind w:left="2016" w:hanging="18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43545"/>
    <w:multiLevelType w:val="hybridMultilevel"/>
    <w:tmpl w:val="92A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7D08"/>
    <w:multiLevelType w:val="hybridMultilevel"/>
    <w:tmpl w:val="8DF2F37E"/>
    <w:lvl w:ilvl="0" w:tplc="E72620C4">
      <w:numFmt w:val="bullet"/>
      <w:lvlText w:val=""/>
      <w:lvlJc w:val="left"/>
      <w:pPr>
        <w:tabs>
          <w:tab w:val="num" w:pos="360"/>
        </w:tabs>
        <w:ind w:left="360" w:firstLine="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7A33035"/>
    <w:multiLevelType w:val="hybridMultilevel"/>
    <w:tmpl w:val="5CDE191A"/>
    <w:lvl w:ilvl="0" w:tplc="E5CC4454">
      <w:start w:val="1"/>
      <w:numFmt w:val="bullet"/>
      <w:lvlText w:val="o"/>
      <w:lvlJc w:val="left"/>
      <w:pPr>
        <w:tabs>
          <w:tab w:val="num" w:pos="576"/>
        </w:tabs>
        <w:ind w:left="576" w:firstLine="864"/>
      </w:pPr>
      <w:rPr>
        <w:rFonts w:ascii="Courier New" w:hAnsi="Courier New"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3C65512"/>
    <w:multiLevelType w:val="multilevel"/>
    <w:tmpl w:val="EAA20582"/>
    <w:lvl w:ilvl="0">
      <w:numFmt w:val="bullet"/>
      <w:lvlText w:val=""/>
      <w:lvlJc w:val="left"/>
      <w:pPr>
        <w:tabs>
          <w:tab w:val="num" w:pos="360"/>
        </w:tabs>
        <w:ind w:left="360" w:firstLine="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D7398"/>
    <w:multiLevelType w:val="hybridMultilevel"/>
    <w:tmpl w:val="A026495E"/>
    <w:lvl w:ilvl="0" w:tplc="671E4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A481B"/>
    <w:multiLevelType w:val="hybridMultilevel"/>
    <w:tmpl w:val="E994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94940"/>
    <w:multiLevelType w:val="hybridMultilevel"/>
    <w:tmpl w:val="CED68434"/>
    <w:lvl w:ilvl="0" w:tplc="671E4AF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41782"/>
    <w:multiLevelType w:val="hybridMultilevel"/>
    <w:tmpl w:val="2D08E5DA"/>
    <w:lvl w:ilvl="0" w:tplc="88301776">
      <w:start w:val="1"/>
      <w:numFmt w:val="bullet"/>
      <w:lvlText w:val=""/>
      <w:lvlJc w:val="left"/>
      <w:pPr>
        <w:tabs>
          <w:tab w:val="num" w:pos="936"/>
        </w:tabs>
        <w:ind w:left="2520" w:hanging="21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85BE2"/>
    <w:multiLevelType w:val="hybridMultilevel"/>
    <w:tmpl w:val="9276297C"/>
    <w:lvl w:ilvl="0" w:tplc="2BD27652">
      <w:numFmt w:val="bullet"/>
      <w:lvlText w:val=""/>
      <w:lvlJc w:val="left"/>
      <w:pPr>
        <w:tabs>
          <w:tab w:val="num" w:pos="360"/>
        </w:tabs>
        <w:ind w:left="360" w:firstLine="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B7886"/>
    <w:multiLevelType w:val="multilevel"/>
    <w:tmpl w:val="954041CE"/>
    <w:lvl w:ilvl="0">
      <w:start w:val="1"/>
      <w:numFmt w:val="bullet"/>
      <w:lvlText w:val=""/>
      <w:lvlJc w:val="left"/>
      <w:pPr>
        <w:tabs>
          <w:tab w:val="num" w:pos="2520"/>
        </w:tabs>
        <w:ind w:left="5040" w:hanging="2880"/>
      </w:pPr>
      <w:rPr>
        <w:rFonts w:ascii="Symbol" w:hAnsi="Symbol"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01E1E54"/>
    <w:multiLevelType w:val="multilevel"/>
    <w:tmpl w:val="9AE4935A"/>
    <w:lvl w:ilvl="0">
      <w:start w:val="1"/>
      <w:numFmt w:val="bullet"/>
      <w:lvlText w:val="o"/>
      <w:lvlJc w:val="left"/>
      <w:pPr>
        <w:tabs>
          <w:tab w:val="num" w:pos="1296"/>
        </w:tabs>
        <w:ind w:left="1296" w:firstLine="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65449"/>
    <w:multiLevelType w:val="multilevel"/>
    <w:tmpl w:val="02082C20"/>
    <w:lvl w:ilvl="0">
      <w:start w:val="1"/>
      <w:numFmt w:val="bullet"/>
      <w:lvlText w:val="o"/>
      <w:lvlJc w:val="left"/>
      <w:pPr>
        <w:tabs>
          <w:tab w:val="num" w:pos="576"/>
        </w:tabs>
        <w:ind w:left="576" w:firstLine="144"/>
      </w:pPr>
      <w:rPr>
        <w:rFonts w:ascii="Courier New" w:hAnsi="Courier New" w:hint="default"/>
        <w:color w:val="auto"/>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C9D0112"/>
    <w:multiLevelType w:val="hybridMultilevel"/>
    <w:tmpl w:val="C0A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65A70"/>
    <w:multiLevelType w:val="hybridMultilevel"/>
    <w:tmpl w:val="F6C2FEAC"/>
    <w:lvl w:ilvl="0" w:tplc="04090007">
      <w:start w:val="1"/>
      <w:numFmt w:val="bullet"/>
      <w:lvlText w:val=""/>
      <w:lvlJc w:val="left"/>
      <w:pPr>
        <w:tabs>
          <w:tab w:val="num" w:pos="720"/>
        </w:tabs>
        <w:ind w:left="720" w:hanging="360"/>
      </w:pPr>
      <w:rPr>
        <w:rFonts w:ascii="Symbol" w:hAnsi="Symbol" w:hint="default"/>
      </w:rPr>
    </w:lvl>
    <w:lvl w:ilvl="1" w:tplc="EB385B2A">
      <w:start w:val="1"/>
      <w:numFmt w:val="bullet"/>
      <w:lvlText w:val=""/>
      <w:lvlJc w:val="left"/>
      <w:pPr>
        <w:tabs>
          <w:tab w:val="num" w:pos="1224"/>
        </w:tabs>
        <w:ind w:left="1224" w:hanging="144"/>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F3253"/>
    <w:multiLevelType w:val="hybridMultilevel"/>
    <w:tmpl w:val="9AE4935A"/>
    <w:lvl w:ilvl="0" w:tplc="29621A72">
      <w:start w:val="1"/>
      <w:numFmt w:val="bullet"/>
      <w:lvlText w:val="o"/>
      <w:lvlJc w:val="left"/>
      <w:pPr>
        <w:tabs>
          <w:tab w:val="num" w:pos="1296"/>
        </w:tabs>
        <w:ind w:left="1296" w:firstLine="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41206"/>
    <w:multiLevelType w:val="multilevel"/>
    <w:tmpl w:val="9276297C"/>
    <w:lvl w:ilvl="0">
      <w:numFmt w:val="bullet"/>
      <w:lvlText w:val=""/>
      <w:lvlJc w:val="left"/>
      <w:pPr>
        <w:tabs>
          <w:tab w:val="num" w:pos="360"/>
        </w:tabs>
        <w:ind w:left="360" w:firstLine="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274F8"/>
    <w:multiLevelType w:val="multilevel"/>
    <w:tmpl w:val="82DA8046"/>
    <w:lvl w:ilvl="0">
      <w:start w:val="1"/>
      <w:numFmt w:val="bullet"/>
      <w:lvlText w:val=""/>
      <w:lvlJc w:val="left"/>
      <w:pPr>
        <w:tabs>
          <w:tab w:val="num" w:pos="1944"/>
        </w:tabs>
        <w:ind w:left="2016" w:hanging="180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936D8"/>
    <w:multiLevelType w:val="multilevel"/>
    <w:tmpl w:val="2D08E5DA"/>
    <w:lvl w:ilvl="0">
      <w:start w:val="1"/>
      <w:numFmt w:val="bullet"/>
      <w:lvlText w:val=""/>
      <w:lvlJc w:val="left"/>
      <w:pPr>
        <w:tabs>
          <w:tab w:val="num" w:pos="936"/>
        </w:tabs>
        <w:ind w:left="2520" w:hanging="2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4997926">
    <w:abstractNumId w:val="4"/>
  </w:num>
  <w:num w:numId="2" w16cid:durableId="1958245692">
    <w:abstractNumId w:val="17"/>
  </w:num>
  <w:num w:numId="3" w16cid:durableId="965698545">
    <w:abstractNumId w:val="22"/>
  </w:num>
  <w:num w:numId="4" w16cid:durableId="1492021588">
    <w:abstractNumId w:val="29"/>
  </w:num>
  <w:num w:numId="5" w16cid:durableId="499153985">
    <w:abstractNumId w:val="8"/>
  </w:num>
  <w:num w:numId="6" w16cid:durableId="659506486">
    <w:abstractNumId w:val="28"/>
  </w:num>
  <w:num w:numId="7" w16cid:durableId="1795556239">
    <w:abstractNumId w:val="24"/>
  </w:num>
  <w:num w:numId="8" w16cid:durableId="874318489">
    <w:abstractNumId w:val="13"/>
  </w:num>
  <w:num w:numId="9" w16cid:durableId="1316956843">
    <w:abstractNumId w:val="30"/>
  </w:num>
  <w:num w:numId="10" w16cid:durableId="606886408">
    <w:abstractNumId w:val="10"/>
  </w:num>
  <w:num w:numId="11" w16cid:durableId="1684554650">
    <w:abstractNumId w:val="11"/>
  </w:num>
  <w:num w:numId="12" w16cid:durableId="122620148">
    <w:abstractNumId w:val="21"/>
  </w:num>
  <w:num w:numId="13" w16cid:durableId="1505125055">
    <w:abstractNumId w:val="31"/>
  </w:num>
  <w:num w:numId="14" w16cid:durableId="2122869261">
    <w:abstractNumId w:val="20"/>
  </w:num>
  <w:num w:numId="15" w16cid:durableId="11717982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164861">
    <w:abstractNumId w:val="12"/>
  </w:num>
  <w:num w:numId="17" w16cid:durableId="2104908269">
    <w:abstractNumId w:val="23"/>
  </w:num>
  <w:num w:numId="18" w16cid:durableId="1869949050">
    <w:abstractNumId w:val="2"/>
  </w:num>
  <w:num w:numId="19" w16cid:durableId="1073546451">
    <w:abstractNumId w:val="25"/>
  </w:num>
  <w:num w:numId="20" w16cid:durableId="1401754027">
    <w:abstractNumId w:val="16"/>
  </w:num>
  <w:num w:numId="21" w16cid:durableId="19133945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8180900">
    <w:abstractNumId w:val="5"/>
  </w:num>
  <w:num w:numId="23" w16cid:durableId="618872583">
    <w:abstractNumId w:val="27"/>
  </w:num>
  <w:num w:numId="24" w16cid:durableId="889077562">
    <w:abstractNumId w:val="3"/>
  </w:num>
  <w:num w:numId="25" w16cid:durableId="543055140">
    <w:abstractNumId w:val="1"/>
  </w:num>
  <w:num w:numId="26" w16cid:durableId="526020724">
    <w:abstractNumId w:val="26"/>
  </w:num>
  <w:num w:numId="27" w16cid:durableId="592788912">
    <w:abstractNumId w:val="19"/>
  </w:num>
  <w:num w:numId="28" w16cid:durableId="846554662">
    <w:abstractNumId w:val="7"/>
  </w:num>
  <w:num w:numId="29" w16cid:durableId="686178434">
    <w:abstractNumId w:val="0"/>
  </w:num>
  <w:num w:numId="30" w16cid:durableId="1738867363">
    <w:abstractNumId w:val="14"/>
  </w:num>
  <w:num w:numId="31" w16cid:durableId="961691529">
    <w:abstractNumId w:val="9"/>
  </w:num>
  <w:num w:numId="32" w16cid:durableId="882399189">
    <w:abstractNumId w:val="18"/>
  </w:num>
  <w:num w:numId="33" w16cid:durableId="441849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21"/>
    <w:rsid w:val="00001D49"/>
    <w:rsid w:val="00002B55"/>
    <w:rsid w:val="00011E8A"/>
    <w:rsid w:val="00017670"/>
    <w:rsid w:val="000221CC"/>
    <w:rsid w:val="00030556"/>
    <w:rsid w:val="000410F4"/>
    <w:rsid w:val="0004184B"/>
    <w:rsid w:val="00043600"/>
    <w:rsid w:val="00043D14"/>
    <w:rsid w:val="00046538"/>
    <w:rsid w:val="00047DAD"/>
    <w:rsid w:val="000519B5"/>
    <w:rsid w:val="00053FF3"/>
    <w:rsid w:val="000601D0"/>
    <w:rsid w:val="00063949"/>
    <w:rsid w:val="00065EE6"/>
    <w:rsid w:val="00065F34"/>
    <w:rsid w:val="00066954"/>
    <w:rsid w:val="00067B38"/>
    <w:rsid w:val="00067FCA"/>
    <w:rsid w:val="000731ED"/>
    <w:rsid w:val="00073452"/>
    <w:rsid w:val="00075045"/>
    <w:rsid w:val="000816AA"/>
    <w:rsid w:val="00082252"/>
    <w:rsid w:val="00083AF6"/>
    <w:rsid w:val="000848BA"/>
    <w:rsid w:val="00090A53"/>
    <w:rsid w:val="0009514F"/>
    <w:rsid w:val="000A1FE0"/>
    <w:rsid w:val="000A63FC"/>
    <w:rsid w:val="000B192F"/>
    <w:rsid w:val="000B2871"/>
    <w:rsid w:val="000B3C0D"/>
    <w:rsid w:val="000B50DA"/>
    <w:rsid w:val="000B6F47"/>
    <w:rsid w:val="000C166B"/>
    <w:rsid w:val="000C2128"/>
    <w:rsid w:val="000C465B"/>
    <w:rsid w:val="000C4CB5"/>
    <w:rsid w:val="000C61C0"/>
    <w:rsid w:val="000C7A53"/>
    <w:rsid w:val="000D2FFF"/>
    <w:rsid w:val="000D7395"/>
    <w:rsid w:val="000E185A"/>
    <w:rsid w:val="000E3C8A"/>
    <w:rsid w:val="000E4311"/>
    <w:rsid w:val="000E7656"/>
    <w:rsid w:val="000F0E5E"/>
    <w:rsid w:val="000F3E8B"/>
    <w:rsid w:val="000F54A9"/>
    <w:rsid w:val="000F66AE"/>
    <w:rsid w:val="000F6BC7"/>
    <w:rsid w:val="000F7212"/>
    <w:rsid w:val="00102FA4"/>
    <w:rsid w:val="00104636"/>
    <w:rsid w:val="00112C5E"/>
    <w:rsid w:val="001137EF"/>
    <w:rsid w:val="001150AD"/>
    <w:rsid w:val="001207D5"/>
    <w:rsid w:val="001254D4"/>
    <w:rsid w:val="00125796"/>
    <w:rsid w:val="001260FA"/>
    <w:rsid w:val="001301DF"/>
    <w:rsid w:val="001302B5"/>
    <w:rsid w:val="00130705"/>
    <w:rsid w:val="0013601A"/>
    <w:rsid w:val="001375A5"/>
    <w:rsid w:val="001376A0"/>
    <w:rsid w:val="00152AB1"/>
    <w:rsid w:val="001535A4"/>
    <w:rsid w:val="001547F9"/>
    <w:rsid w:val="0015638F"/>
    <w:rsid w:val="001618CE"/>
    <w:rsid w:val="00161AAF"/>
    <w:rsid w:val="00164FFB"/>
    <w:rsid w:val="00167539"/>
    <w:rsid w:val="001701C9"/>
    <w:rsid w:val="00170342"/>
    <w:rsid w:val="00171C96"/>
    <w:rsid w:val="00175E13"/>
    <w:rsid w:val="00176B3B"/>
    <w:rsid w:val="001832EA"/>
    <w:rsid w:val="0019052D"/>
    <w:rsid w:val="00190FD7"/>
    <w:rsid w:val="00193169"/>
    <w:rsid w:val="001A1439"/>
    <w:rsid w:val="001A2202"/>
    <w:rsid w:val="001A5CC7"/>
    <w:rsid w:val="001A7113"/>
    <w:rsid w:val="001B00EF"/>
    <w:rsid w:val="001B0B2A"/>
    <w:rsid w:val="001B5735"/>
    <w:rsid w:val="001B7F21"/>
    <w:rsid w:val="001C06AC"/>
    <w:rsid w:val="001C28BE"/>
    <w:rsid w:val="001C5139"/>
    <w:rsid w:val="001D0693"/>
    <w:rsid w:val="001D2F7F"/>
    <w:rsid w:val="001D44F2"/>
    <w:rsid w:val="001D523E"/>
    <w:rsid w:val="001D61AE"/>
    <w:rsid w:val="001E2725"/>
    <w:rsid w:val="001E3BE4"/>
    <w:rsid w:val="001E40D5"/>
    <w:rsid w:val="001E63D1"/>
    <w:rsid w:val="001F14E8"/>
    <w:rsid w:val="001F221F"/>
    <w:rsid w:val="001F33E5"/>
    <w:rsid w:val="001F4711"/>
    <w:rsid w:val="001F5A09"/>
    <w:rsid w:val="001F7272"/>
    <w:rsid w:val="00200113"/>
    <w:rsid w:val="0020310F"/>
    <w:rsid w:val="00205C5F"/>
    <w:rsid w:val="00207C43"/>
    <w:rsid w:val="00212124"/>
    <w:rsid w:val="00214A2E"/>
    <w:rsid w:val="00214CF1"/>
    <w:rsid w:val="00215431"/>
    <w:rsid w:val="00216E0C"/>
    <w:rsid w:val="00217026"/>
    <w:rsid w:val="00217661"/>
    <w:rsid w:val="00221C7F"/>
    <w:rsid w:val="00224738"/>
    <w:rsid w:val="00225010"/>
    <w:rsid w:val="0023196D"/>
    <w:rsid w:val="00237F58"/>
    <w:rsid w:val="002413EA"/>
    <w:rsid w:val="00243332"/>
    <w:rsid w:val="00244187"/>
    <w:rsid w:val="0024602B"/>
    <w:rsid w:val="002500D9"/>
    <w:rsid w:val="002521DC"/>
    <w:rsid w:val="0025425A"/>
    <w:rsid w:val="00260AA2"/>
    <w:rsid w:val="00261158"/>
    <w:rsid w:val="00261B82"/>
    <w:rsid w:val="002621DD"/>
    <w:rsid w:val="00264166"/>
    <w:rsid w:val="00265C06"/>
    <w:rsid w:val="00265C9B"/>
    <w:rsid w:val="00265FBE"/>
    <w:rsid w:val="00267DAC"/>
    <w:rsid w:val="00273C3E"/>
    <w:rsid w:val="00275EFB"/>
    <w:rsid w:val="002770A1"/>
    <w:rsid w:val="00280BFE"/>
    <w:rsid w:val="00282540"/>
    <w:rsid w:val="00282A3B"/>
    <w:rsid w:val="00283F04"/>
    <w:rsid w:val="002907DE"/>
    <w:rsid w:val="00293774"/>
    <w:rsid w:val="00294677"/>
    <w:rsid w:val="00297239"/>
    <w:rsid w:val="002A339C"/>
    <w:rsid w:val="002A464C"/>
    <w:rsid w:val="002A6FA8"/>
    <w:rsid w:val="002A75B8"/>
    <w:rsid w:val="002B0231"/>
    <w:rsid w:val="002B0B8B"/>
    <w:rsid w:val="002B14D3"/>
    <w:rsid w:val="002B1BE6"/>
    <w:rsid w:val="002B1E84"/>
    <w:rsid w:val="002B21A5"/>
    <w:rsid w:val="002B3891"/>
    <w:rsid w:val="002B7860"/>
    <w:rsid w:val="002C40B1"/>
    <w:rsid w:val="002C4CBF"/>
    <w:rsid w:val="002D0C29"/>
    <w:rsid w:val="002D174F"/>
    <w:rsid w:val="002D1F7F"/>
    <w:rsid w:val="002D3198"/>
    <w:rsid w:val="002D3CA2"/>
    <w:rsid w:val="002D3D8A"/>
    <w:rsid w:val="002E0004"/>
    <w:rsid w:val="002E1C19"/>
    <w:rsid w:val="002E56BF"/>
    <w:rsid w:val="002F03B8"/>
    <w:rsid w:val="00304EE3"/>
    <w:rsid w:val="00310EF7"/>
    <w:rsid w:val="00315689"/>
    <w:rsid w:val="00325255"/>
    <w:rsid w:val="00325AAC"/>
    <w:rsid w:val="0033242C"/>
    <w:rsid w:val="00334607"/>
    <w:rsid w:val="003410BB"/>
    <w:rsid w:val="003459C5"/>
    <w:rsid w:val="00346696"/>
    <w:rsid w:val="00350EAC"/>
    <w:rsid w:val="003543C1"/>
    <w:rsid w:val="00356264"/>
    <w:rsid w:val="00356A4E"/>
    <w:rsid w:val="0036123C"/>
    <w:rsid w:val="00363A28"/>
    <w:rsid w:val="003640B2"/>
    <w:rsid w:val="00366AE0"/>
    <w:rsid w:val="003706E4"/>
    <w:rsid w:val="00374D5F"/>
    <w:rsid w:val="00375442"/>
    <w:rsid w:val="00375A58"/>
    <w:rsid w:val="003769BE"/>
    <w:rsid w:val="00376E06"/>
    <w:rsid w:val="00380B42"/>
    <w:rsid w:val="00381403"/>
    <w:rsid w:val="00382F78"/>
    <w:rsid w:val="00383802"/>
    <w:rsid w:val="00383F5E"/>
    <w:rsid w:val="003870E6"/>
    <w:rsid w:val="003872E5"/>
    <w:rsid w:val="00395265"/>
    <w:rsid w:val="00395440"/>
    <w:rsid w:val="003955E0"/>
    <w:rsid w:val="003957F1"/>
    <w:rsid w:val="00397A90"/>
    <w:rsid w:val="003A0FB6"/>
    <w:rsid w:val="003A2193"/>
    <w:rsid w:val="003A3E36"/>
    <w:rsid w:val="003A4C93"/>
    <w:rsid w:val="003A587B"/>
    <w:rsid w:val="003A6AD0"/>
    <w:rsid w:val="003B0168"/>
    <w:rsid w:val="003B07FA"/>
    <w:rsid w:val="003B31A1"/>
    <w:rsid w:val="003B47CE"/>
    <w:rsid w:val="003B4ADA"/>
    <w:rsid w:val="003C0975"/>
    <w:rsid w:val="003C0C74"/>
    <w:rsid w:val="003C0DA0"/>
    <w:rsid w:val="003C106D"/>
    <w:rsid w:val="003C2765"/>
    <w:rsid w:val="003C346D"/>
    <w:rsid w:val="003C6D3F"/>
    <w:rsid w:val="003D3134"/>
    <w:rsid w:val="003D798C"/>
    <w:rsid w:val="003E0B9D"/>
    <w:rsid w:val="003E13D8"/>
    <w:rsid w:val="003E579C"/>
    <w:rsid w:val="003E6982"/>
    <w:rsid w:val="003E7A1F"/>
    <w:rsid w:val="003F679C"/>
    <w:rsid w:val="003F7E4C"/>
    <w:rsid w:val="003F7FA1"/>
    <w:rsid w:val="00401F9E"/>
    <w:rsid w:val="00403BE5"/>
    <w:rsid w:val="00404C08"/>
    <w:rsid w:val="00405244"/>
    <w:rsid w:val="004114F9"/>
    <w:rsid w:val="00412993"/>
    <w:rsid w:val="00412BE8"/>
    <w:rsid w:val="00421CFF"/>
    <w:rsid w:val="0042700A"/>
    <w:rsid w:val="00430B2F"/>
    <w:rsid w:val="00434D65"/>
    <w:rsid w:val="00434E51"/>
    <w:rsid w:val="00437D77"/>
    <w:rsid w:val="00437E54"/>
    <w:rsid w:val="00440811"/>
    <w:rsid w:val="0044139B"/>
    <w:rsid w:val="00443BD2"/>
    <w:rsid w:val="00444095"/>
    <w:rsid w:val="00447B0F"/>
    <w:rsid w:val="00452154"/>
    <w:rsid w:val="00452B1B"/>
    <w:rsid w:val="00456B3C"/>
    <w:rsid w:val="004608F6"/>
    <w:rsid w:val="004619AF"/>
    <w:rsid w:val="004643E2"/>
    <w:rsid w:val="0046588C"/>
    <w:rsid w:val="00472843"/>
    <w:rsid w:val="00472E0D"/>
    <w:rsid w:val="004757B4"/>
    <w:rsid w:val="00480962"/>
    <w:rsid w:val="00480B29"/>
    <w:rsid w:val="00481885"/>
    <w:rsid w:val="00482D22"/>
    <w:rsid w:val="0048603A"/>
    <w:rsid w:val="004869B6"/>
    <w:rsid w:val="00487288"/>
    <w:rsid w:val="00490D26"/>
    <w:rsid w:val="00491D9E"/>
    <w:rsid w:val="00494795"/>
    <w:rsid w:val="004A171A"/>
    <w:rsid w:val="004A1A29"/>
    <w:rsid w:val="004A5709"/>
    <w:rsid w:val="004A637A"/>
    <w:rsid w:val="004A67EC"/>
    <w:rsid w:val="004A6BCE"/>
    <w:rsid w:val="004A6D0C"/>
    <w:rsid w:val="004A72AF"/>
    <w:rsid w:val="004B0CE8"/>
    <w:rsid w:val="004B11A7"/>
    <w:rsid w:val="004B3778"/>
    <w:rsid w:val="004B4976"/>
    <w:rsid w:val="004B5466"/>
    <w:rsid w:val="004C1D7C"/>
    <w:rsid w:val="004C4E88"/>
    <w:rsid w:val="004C582F"/>
    <w:rsid w:val="004C610D"/>
    <w:rsid w:val="004D14A8"/>
    <w:rsid w:val="004D3661"/>
    <w:rsid w:val="004D425B"/>
    <w:rsid w:val="004D6EBF"/>
    <w:rsid w:val="004D752D"/>
    <w:rsid w:val="004E0BD9"/>
    <w:rsid w:val="004E2986"/>
    <w:rsid w:val="004F63C4"/>
    <w:rsid w:val="004F64A9"/>
    <w:rsid w:val="004F6920"/>
    <w:rsid w:val="00500AD2"/>
    <w:rsid w:val="00503F5B"/>
    <w:rsid w:val="005118CF"/>
    <w:rsid w:val="00514043"/>
    <w:rsid w:val="00514D1A"/>
    <w:rsid w:val="00515251"/>
    <w:rsid w:val="00515CF1"/>
    <w:rsid w:val="00523821"/>
    <w:rsid w:val="0052637D"/>
    <w:rsid w:val="005327E4"/>
    <w:rsid w:val="00534711"/>
    <w:rsid w:val="005400E1"/>
    <w:rsid w:val="005441CA"/>
    <w:rsid w:val="00544BDE"/>
    <w:rsid w:val="00545766"/>
    <w:rsid w:val="005476D8"/>
    <w:rsid w:val="00551BD3"/>
    <w:rsid w:val="005533FF"/>
    <w:rsid w:val="005557FC"/>
    <w:rsid w:val="00555C33"/>
    <w:rsid w:val="0056018F"/>
    <w:rsid w:val="005602D4"/>
    <w:rsid w:val="00561361"/>
    <w:rsid w:val="005734CE"/>
    <w:rsid w:val="00573DD0"/>
    <w:rsid w:val="00575C60"/>
    <w:rsid w:val="00580452"/>
    <w:rsid w:val="00581928"/>
    <w:rsid w:val="00584825"/>
    <w:rsid w:val="005929AF"/>
    <w:rsid w:val="005951DE"/>
    <w:rsid w:val="00597C71"/>
    <w:rsid w:val="005A0348"/>
    <w:rsid w:val="005A042B"/>
    <w:rsid w:val="005B0BC0"/>
    <w:rsid w:val="005B1D1E"/>
    <w:rsid w:val="005C16C7"/>
    <w:rsid w:val="005C63E2"/>
    <w:rsid w:val="005C65B2"/>
    <w:rsid w:val="005C6EF7"/>
    <w:rsid w:val="005D39F4"/>
    <w:rsid w:val="005D6AD1"/>
    <w:rsid w:val="005D74B3"/>
    <w:rsid w:val="005D7731"/>
    <w:rsid w:val="005D7C31"/>
    <w:rsid w:val="005E0710"/>
    <w:rsid w:val="005E075B"/>
    <w:rsid w:val="005E0AFB"/>
    <w:rsid w:val="005E1A91"/>
    <w:rsid w:val="005E4994"/>
    <w:rsid w:val="005E6585"/>
    <w:rsid w:val="005F25B7"/>
    <w:rsid w:val="005F48A3"/>
    <w:rsid w:val="005F4E45"/>
    <w:rsid w:val="005F62AE"/>
    <w:rsid w:val="005F67C5"/>
    <w:rsid w:val="0060451B"/>
    <w:rsid w:val="006065F2"/>
    <w:rsid w:val="006066B4"/>
    <w:rsid w:val="0061317D"/>
    <w:rsid w:val="0061407F"/>
    <w:rsid w:val="006152AB"/>
    <w:rsid w:val="00620C49"/>
    <w:rsid w:val="00623375"/>
    <w:rsid w:val="0062454D"/>
    <w:rsid w:val="00627C21"/>
    <w:rsid w:val="006341E0"/>
    <w:rsid w:val="006372DE"/>
    <w:rsid w:val="006405C8"/>
    <w:rsid w:val="00640E75"/>
    <w:rsid w:val="0064534D"/>
    <w:rsid w:val="00646D68"/>
    <w:rsid w:val="006536CC"/>
    <w:rsid w:val="006536F7"/>
    <w:rsid w:val="00653944"/>
    <w:rsid w:val="00661334"/>
    <w:rsid w:val="0066199D"/>
    <w:rsid w:val="006667F7"/>
    <w:rsid w:val="00667198"/>
    <w:rsid w:val="00670877"/>
    <w:rsid w:val="006709BA"/>
    <w:rsid w:val="00671951"/>
    <w:rsid w:val="00671F67"/>
    <w:rsid w:val="00677F9D"/>
    <w:rsid w:val="00681321"/>
    <w:rsid w:val="006817CE"/>
    <w:rsid w:val="00683392"/>
    <w:rsid w:val="0068740D"/>
    <w:rsid w:val="00687BAA"/>
    <w:rsid w:val="00696156"/>
    <w:rsid w:val="006963EF"/>
    <w:rsid w:val="00696468"/>
    <w:rsid w:val="0069754D"/>
    <w:rsid w:val="006A20C9"/>
    <w:rsid w:val="006B0D9F"/>
    <w:rsid w:val="006B3949"/>
    <w:rsid w:val="006B76A2"/>
    <w:rsid w:val="006B7893"/>
    <w:rsid w:val="006C24D8"/>
    <w:rsid w:val="006C3C49"/>
    <w:rsid w:val="006C4544"/>
    <w:rsid w:val="006C735F"/>
    <w:rsid w:val="006C76B2"/>
    <w:rsid w:val="006D0270"/>
    <w:rsid w:val="006D1F7B"/>
    <w:rsid w:val="006D30AC"/>
    <w:rsid w:val="006D5A9B"/>
    <w:rsid w:val="006E15A0"/>
    <w:rsid w:val="006E3878"/>
    <w:rsid w:val="006F0EE5"/>
    <w:rsid w:val="006F1780"/>
    <w:rsid w:val="006F584E"/>
    <w:rsid w:val="006F67BC"/>
    <w:rsid w:val="006F7AFA"/>
    <w:rsid w:val="00703D5A"/>
    <w:rsid w:val="007054DF"/>
    <w:rsid w:val="007054E0"/>
    <w:rsid w:val="00707747"/>
    <w:rsid w:val="0071115F"/>
    <w:rsid w:val="00712397"/>
    <w:rsid w:val="007202F2"/>
    <w:rsid w:val="007212C6"/>
    <w:rsid w:val="007236AE"/>
    <w:rsid w:val="00724B7D"/>
    <w:rsid w:val="00726E20"/>
    <w:rsid w:val="00733CDB"/>
    <w:rsid w:val="00735C06"/>
    <w:rsid w:val="00742387"/>
    <w:rsid w:val="007450F7"/>
    <w:rsid w:val="00747FDF"/>
    <w:rsid w:val="00750633"/>
    <w:rsid w:val="0075324F"/>
    <w:rsid w:val="0075337B"/>
    <w:rsid w:val="0075343A"/>
    <w:rsid w:val="0075460F"/>
    <w:rsid w:val="0076031A"/>
    <w:rsid w:val="00760856"/>
    <w:rsid w:val="007608D8"/>
    <w:rsid w:val="00763977"/>
    <w:rsid w:val="00764012"/>
    <w:rsid w:val="00764563"/>
    <w:rsid w:val="00764AD2"/>
    <w:rsid w:val="007658B0"/>
    <w:rsid w:val="00767CA0"/>
    <w:rsid w:val="007707EB"/>
    <w:rsid w:val="00770F77"/>
    <w:rsid w:val="00772331"/>
    <w:rsid w:val="0077293A"/>
    <w:rsid w:val="00772D76"/>
    <w:rsid w:val="00774A72"/>
    <w:rsid w:val="007770CB"/>
    <w:rsid w:val="007774BE"/>
    <w:rsid w:val="00780289"/>
    <w:rsid w:val="00781680"/>
    <w:rsid w:val="0078298A"/>
    <w:rsid w:val="007909EC"/>
    <w:rsid w:val="007931D5"/>
    <w:rsid w:val="00794F0C"/>
    <w:rsid w:val="007A238A"/>
    <w:rsid w:val="007A338E"/>
    <w:rsid w:val="007A619B"/>
    <w:rsid w:val="007B1437"/>
    <w:rsid w:val="007B54A7"/>
    <w:rsid w:val="007B6F7E"/>
    <w:rsid w:val="007C1025"/>
    <w:rsid w:val="007C3604"/>
    <w:rsid w:val="007C5096"/>
    <w:rsid w:val="007C6D1E"/>
    <w:rsid w:val="007C78C4"/>
    <w:rsid w:val="007D132B"/>
    <w:rsid w:val="007D13B1"/>
    <w:rsid w:val="007D4F45"/>
    <w:rsid w:val="007D714C"/>
    <w:rsid w:val="007D7E2A"/>
    <w:rsid w:val="007E4057"/>
    <w:rsid w:val="007E6E04"/>
    <w:rsid w:val="007E76B5"/>
    <w:rsid w:val="007F3497"/>
    <w:rsid w:val="007F7FA7"/>
    <w:rsid w:val="00803BD3"/>
    <w:rsid w:val="008053C1"/>
    <w:rsid w:val="00807D27"/>
    <w:rsid w:val="00812BCD"/>
    <w:rsid w:val="008131D6"/>
    <w:rsid w:val="00820445"/>
    <w:rsid w:val="00826A13"/>
    <w:rsid w:val="00827A16"/>
    <w:rsid w:val="00827D84"/>
    <w:rsid w:val="0083096E"/>
    <w:rsid w:val="00830C9B"/>
    <w:rsid w:val="00830CDC"/>
    <w:rsid w:val="008337E3"/>
    <w:rsid w:val="00833878"/>
    <w:rsid w:val="0083454F"/>
    <w:rsid w:val="00834F96"/>
    <w:rsid w:val="00840123"/>
    <w:rsid w:val="008456DC"/>
    <w:rsid w:val="00850B07"/>
    <w:rsid w:val="0085108B"/>
    <w:rsid w:val="0085565E"/>
    <w:rsid w:val="0085609D"/>
    <w:rsid w:val="00861B22"/>
    <w:rsid w:val="0086392F"/>
    <w:rsid w:val="008668AC"/>
    <w:rsid w:val="008672D4"/>
    <w:rsid w:val="00872606"/>
    <w:rsid w:val="008736E1"/>
    <w:rsid w:val="00875BB2"/>
    <w:rsid w:val="0087714E"/>
    <w:rsid w:val="00880C0C"/>
    <w:rsid w:val="008847D5"/>
    <w:rsid w:val="00884D0C"/>
    <w:rsid w:val="00885EEC"/>
    <w:rsid w:val="00887C66"/>
    <w:rsid w:val="00890970"/>
    <w:rsid w:val="0089143E"/>
    <w:rsid w:val="008920CB"/>
    <w:rsid w:val="008972B3"/>
    <w:rsid w:val="008A0DC9"/>
    <w:rsid w:val="008A19B8"/>
    <w:rsid w:val="008A1C0E"/>
    <w:rsid w:val="008A5F54"/>
    <w:rsid w:val="008B1D9A"/>
    <w:rsid w:val="008B4BFE"/>
    <w:rsid w:val="008B530D"/>
    <w:rsid w:val="008B5437"/>
    <w:rsid w:val="008C2071"/>
    <w:rsid w:val="008D1125"/>
    <w:rsid w:val="008D21AF"/>
    <w:rsid w:val="008D4482"/>
    <w:rsid w:val="008D4C44"/>
    <w:rsid w:val="008E0727"/>
    <w:rsid w:val="008E4130"/>
    <w:rsid w:val="008E4DA4"/>
    <w:rsid w:val="008F1A77"/>
    <w:rsid w:val="008F5A00"/>
    <w:rsid w:val="008F7DE7"/>
    <w:rsid w:val="008F7E84"/>
    <w:rsid w:val="00902090"/>
    <w:rsid w:val="00904BC2"/>
    <w:rsid w:val="009055F7"/>
    <w:rsid w:val="0090576D"/>
    <w:rsid w:val="00907F21"/>
    <w:rsid w:val="00911562"/>
    <w:rsid w:val="00913C42"/>
    <w:rsid w:val="00925FEA"/>
    <w:rsid w:val="00932189"/>
    <w:rsid w:val="009323E8"/>
    <w:rsid w:val="00933855"/>
    <w:rsid w:val="00951098"/>
    <w:rsid w:val="0095293E"/>
    <w:rsid w:val="00952F42"/>
    <w:rsid w:val="00956456"/>
    <w:rsid w:val="00957DE3"/>
    <w:rsid w:val="0096297E"/>
    <w:rsid w:val="00963DD9"/>
    <w:rsid w:val="0096684E"/>
    <w:rsid w:val="00967425"/>
    <w:rsid w:val="0097021A"/>
    <w:rsid w:val="00972147"/>
    <w:rsid w:val="00974AEA"/>
    <w:rsid w:val="00980036"/>
    <w:rsid w:val="009805EA"/>
    <w:rsid w:val="00980DE5"/>
    <w:rsid w:val="009814CE"/>
    <w:rsid w:val="00982E63"/>
    <w:rsid w:val="00983371"/>
    <w:rsid w:val="009862E0"/>
    <w:rsid w:val="00992B9F"/>
    <w:rsid w:val="00994099"/>
    <w:rsid w:val="00994780"/>
    <w:rsid w:val="009960C8"/>
    <w:rsid w:val="009B2896"/>
    <w:rsid w:val="009B5E5E"/>
    <w:rsid w:val="009B6507"/>
    <w:rsid w:val="009B7E55"/>
    <w:rsid w:val="009C1CDD"/>
    <w:rsid w:val="009C4ABA"/>
    <w:rsid w:val="009C4EFD"/>
    <w:rsid w:val="009E1596"/>
    <w:rsid w:val="009E71E6"/>
    <w:rsid w:val="009F3DEC"/>
    <w:rsid w:val="009F5234"/>
    <w:rsid w:val="009F7F4C"/>
    <w:rsid w:val="00A005A9"/>
    <w:rsid w:val="00A01226"/>
    <w:rsid w:val="00A02173"/>
    <w:rsid w:val="00A030E8"/>
    <w:rsid w:val="00A033EB"/>
    <w:rsid w:val="00A118CA"/>
    <w:rsid w:val="00A11C3A"/>
    <w:rsid w:val="00A12888"/>
    <w:rsid w:val="00A20E4B"/>
    <w:rsid w:val="00A236E8"/>
    <w:rsid w:val="00A24B95"/>
    <w:rsid w:val="00A27918"/>
    <w:rsid w:val="00A310DE"/>
    <w:rsid w:val="00A32452"/>
    <w:rsid w:val="00A33934"/>
    <w:rsid w:val="00A34185"/>
    <w:rsid w:val="00A342F0"/>
    <w:rsid w:val="00A365C0"/>
    <w:rsid w:val="00A36B28"/>
    <w:rsid w:val="00A420B9"/>
    <w:rsid w:val="00A44AFB"/>
    <w:rsid w:val="00A50714"/>
    <w:rsid w:val="00A50D5F"/>
    <w:rsid w:val="00A51E1C"/>
    <w:rsid w:val="00A53A1D"/>
    <w:rsid w:val="00A55FCA"/>
    <w:rsid w:val="00A56DAA"/>
    <w:rsid w:val="00A6063D"/>
    <w:rsid w:val="00A62035"/>
    <w:rsid w:val="00A631D7"/>
    <w:rsid w:val="00A657AB"/>
    <w:rsid w:val="00A67BBF"/>
    <w:rsid w:val="00A70534"/>
    <w:rsid w:val="00A706C8"/>
    <w:rsid w:val="00A70F60"/>
    <w:rsid w:val="00A73FC5"/>
    <w:rsid w:val="00A74DBF"/>
    <w:rsid w:val="00A754CE"/>
    <w:rsid w:val="00A76788"/>
    <w:rsid w:val="00A76C93"/>
    <w:rsid w:val="00A7744A"/>
    <w:rsid w:val="00A77922"/>
    <w:rsid w:val="00A80116"/>
    <w:rsid w:val="00A82E39"/>
    <w:rsid w:val="00A83B76"/>
    <w:rsid w:val="00A85039"/>
    <w:rsid w:val="00A85784"/>
    <w:rsid w:val="00A9372C"/>
    <w:rsid w:val="00A95423"/>
    <w:rsid w:val="00AA0BF7"/>
    <w:rsid w:val="00AA0C4B"/>
    <w:rsid w:val="00AA27AE"/>
    <w:rsid w:val="00AA4E59"/>
    <w:rsid w:val="00AB3038"/>
    <w:rsid w:val="00AB3528"/>
    <w:rsid w:val="00AB3D9C"/>
    <w:rsid w:val="00AB452F"/>
    <w:rsid w:val="00AB5939"/>
    <w:rsid w:val="00AB5DD0"/>
    <w:rsid w:val="00AB6D26"/>
    <w:rsid w:val="00AB789E"/>
    <w:rsid w:val="00AC172C"/>
    <w:rsid w:val="00AC1977"/>
    <w:rsid w:val="00AC5CA5"/>
    <w:rsid w:val="00AC7EAD"/>
    <w:rsid w:val="00AD1524"/>
    <w:rsid w:val="00AD65DB"/>
    <w:rsid w:val="00AE032B"/>
    <w:rsid w:val="00AE28A5"/>
    <w:rsid w:val="00AE2A5B"/>
    <w:rsid w:val="00AE30EE"/>
    <w:rsid w:val="00AE4898"/>
    <w:rsid w:val="00AE516D"/>
    <w:rsid w:val="00AF1554"/>
    <w:rsid w:val="00AF180A"/>
    <w:rsid w:val="00AF55E7"/>
    <w:rsid w:val="00AF5945"/>
    <w:rsid w:val="00AF7F3A"/>
    <w:rsid w:val="00B00AB4"/>
    <w:rsid w:val="00B0441E"/>
    <w:rsid w:val="00B0592C"/>
    <w:rsid w:val="00B10190"/>
    <w:rsid w:val="00B12216"/>
    <w:rsid w:val="00B12578"/>
    <w:rsid w:val="00B14210"/>
    <w:rsid w:val="00B20739"/>
    <w:rsid w:val="00B21F9E"/>
    <w:rsid w:val="00B23A44"/>
    <w:rsid w:val="00B255C6"/>
    <w:rsid w:val="00B26A3E"/>
    <w:rsid w:val="00B276CF"/>
    <w:rsid w:val="00B277E8"/>
    <w:rsid w:val="00B30A2F"/>
    <w:rsid w:val="00B40E8E"/>
    <w:rsid w:val="00B42049"/>
    <w:rsid w:val="00B46D46"/>
    <w:rsid w:val="00B50451"/>
    <w:rsid w:val="00B52136"/>
    <w:rsid w:val="00B52607"/>
    <w:rsid w:val="00B528F0"/>
    <w:rsid w:val="00B560A2"/>
    <w:rsid w:val="00B56152"/>
    <w:rsid w:val="00B57821"/>
    <w:rsid w:val="00B61EF8"/>
    <w:rsid w:val="00B6391C"/>
    <w:rsid w:val="00B65B68"/>
    <w:rsid w:val="00B65DD8"/>
    <w:rsid w:val="00B66216"/>
    <w:rsid w:val="00B66275"/>
    <w:rsid w:val="00B722C8"/>
    <w:rsid w:val="00B75ED3"/>
    <w:rsid w:val="00B8323C"/>
    <w:rsid w:val="00BA06E1"/>
    <w:rsid w:val="00BA07A8"/>
    <w:rsid w:val="00BA1C8D"/>
    <w:rsid w:val="00BA4B07"/>
    <w:rsid w:val="00BA7446"/>
    <w:rsid w:val="00BB2F87"/>
    <w:rsid w:val="00BB78D2"/>
    <w:rsid w:val="00BC4431"/>
    <w:rsid w:val="00BC4556"/>
    <w:rsid w:val="00BD70D7"/>
    <w:rsid w:val="00BE1180"/>
    <w:rsid w:val="00BE4CF2"/>
    <w:rsid w:val="00BE599B"/>
    <w:rsid w:val="00BE5C07"/>
    <w:rsid w:val="00BE72B3"/>
    <w:rsid w:val="00BF02C3"/>
    <w:rsid w:val="00BF4AA4"/>
    <w:rsid w:val="00C02FC4"/>
    <w:rsid w:val="00C05480"/>
    <w:rsid w:val="00C05484"/>
    <w:rsid w:val="00C111C7"/>
    <w:rsid w:val="00C125A8"/>
    <w:rsid w:val="00C12B90"/>
    <w:rsid w:val="00C203BB"/>
    <w:rsid w:val="00C21B35"/>
    <w:rsid w:val="00C26451"/>
    <w:rsid w:val="00C27DC9"/>
    <w:rsid w:val="00C319EA"/>
    <w:rsid w:val="00C34A0B"/>
    <w:rsid w:val="00C378E9"/>
    <w:rsid w:val="00C46847"/>
    <w:rsid w:val="00C52A96"/>
    <w:rsid w:val="00C52FF1"/>
    <w:rsid w:val="00C55CDB"/>
    <w:rsid w:val="00C57939"/>
    <w:rsid w:val="00C608DB"/>
    <w:rsid w:val="00C70213"/>
    <w:rsid w:val="00C73873"/>
    <w:rsid w:val="00C73AEE"/>
    <w:rsid w:val="00C76572"/>
    <w:rsid w:val="00C83559"/>
    <w:rsid w:val="00C84621"/>
    <w:rsid w:val="00C85F35"/>
    <w:rsid w:val="00C9041E"/>
    <w:rsid w:val="00C9115E"/>
    <w:rsid w:val="00C9380F"/>
    <w:rsid w:val="00C93BA8"/>
    <w:rsid w:val="00C93F61"/>
    <w:rsid w:val="00C94DCD"/>
    <w:rsid w:val="00CA06F3"/>
    <w:rsid w:val="00CA39E1"/>
    <w:rsid w:val="00CA5BEF"/>
    <w:rsid w:val="00CA6EBE"/>
    <w:rsid w:val="00CA727F"/>
    <w:rsid w:val="00CB0664"/>
    <w:rsid w:val="00CB658B"/>
    <w:rsid w:val="00CB7B8C"/>
    <w:rsid w:val="00CC1A0A"/>
    <w:rsid w:val="00CC5510"/>
    <w:rsid w:val="00CD03A1"/>
    <w:rsid w:val="00CD28A9"/>
    <w:rsid w:val="00CD295D"/>
    <w:rsid w:val="00CD2EFA"/>
    <w:rsid w:val="00CD30FE"/>
    <w:rsid w:val="00CD383C"/>
    <w:rsid w:val="00CD4483"/>
    <w:rsid w:val="00CD54D4"/>
    <w:rsid w:val="00CD5E96"/>
    <w:rsid w:val="00CE20F2"/>
    <w:rsid w:val="00CE2ED0"/>
    <w:rsid w:val="00CE34CA"/>
    <w:rsid w:val="00CE481E"/>
    <w:rsid w:val="00CE6426"/>
    <w:rsid w:val="00CF04D1"/>
    <w:rsid w:val="00CF0B01"/>
    <w:rsid w:val="00CF4980"/>
    <w:rsid w:val="00CF786C"/>
    <w:rsid w:val="00CF7B07"/>
    <w:rsid w:val="00D01697"/>
    <w:rsid w:val="00D037E2"/>
    <w:rsid w:val="00D03BC3"/>
    <w:rsid w:val="00D05670"/>
    <w:rsid w:val="00D07528"/>
    <w:rsid w:val="00D0760A"/>
    <w:rsid w:val="00D15E8A"/>
    <w:rsid w:val="00D20A35"/>
    <w:rsid w:val="00D21CA9"/>
    <w:rsid w:val="00D23709"/>
    <w:rsid w:val="00D242AB"/>
    <w:rsid w:val="00D243E5"/>
    <w:rsid w:val="00D25391"/>
    <w:rsid w:val="00D25813"/>
    <w:rsid w:val="00D311EE"/>
    <w:rsid w:val="00D32C8D"/>
    <w:rsid w:val="00D32D65"/>
    <w:rsid w:val="00D34A60"/>
    <w:rsid w:val="00D35BA6"/>
    <w:rsid w:val="00D3772A"/>
    <w:rsid w:val="00D426F6"/>
    <w:rsid w:val="00D432A9"/>
    <w:rsid w:val="00D4561E"/>
    <w:rsid w:val="00D5037B"/>
    <w:rsid w:val="00D50D8C"/>
    <w:rsid w:val="00D527EF"/>
    <w:rsid w:val="00D536DC"/>
    <w:rsid w:val="00D538F5"/>
    <w:rsid w:val="00D54CA5"/>
    <w:rsid w:val="00D56096"/>
    <w:rsid w:val="00D61A36"/>
    <w:rsid w:val="00D6236A"/>
    <w:rsid w:val="00D627E2"/>
    <w:rsid w:val="00D719CE"/>
    <w:rsid w:val="00D72B54"/>
    <w:rsid w:val="00D73121"/>
    <w:rsid w:val="00D74ADE"/>
    <w:rsid w:val="00D74F90"/>
    <w:rsid w:val="00D77F3C"/>
    <w:rsid w:val="00D84102"/>
    <w:rsid w:val="00D87194"/>
    <w:rsid w:val="00D87317"/>
    <w:rsid w:val="00D93EA6"/>
    <w:rsid w:val="00D96A0B"/>
    <w:rsid w:val="00DA1234"/>
    <w:rsid w:val="00DA3EF0"/>
    <w:rsid w:val="00DA4378"/>
    <w:rsid w:val="00DA4539"/>
    <w:rsid w:val="00DA7087"/>
    <w:rsid w:val="00DA72EE"/>
    <w:rsid w:val="00DB18B5"/>
    <w:rsid w:val="00DB282C"/>
    <w:rsid w:val="00DB6136"/>
    <w:rsid w:val="00DB75B8"/>
    <w:rsid w:val="00DB7A10"/>
    <w:rsid w:val="00DC3998"/>
    <w:rsid w:val="00DC4EF8"/>
    <w:rsid w:val="00DC755D"/>
    <w:rsid w:val="00DC777F"/>
    <w:rsid w:val="00DC7E88"/>
    <w:rsid w:val="00DD0266"/>
    <w:rsid w:val="00DD60F8"/>
    <w:rsid w:val="00DD7FBD"/>
    <w:rsid w:val="00DE061A"/>
    <w:rsid w:val="00DE0F6F"/>
    <w:rsid w:val="00DE2135"/>
    <w:rsid w:val="00DF12B9"/>
    <w:rsid w:val="00E0119B"/>
    <w:rsid w:val="00E011A5"/>
    <w:rsid w:val="00E07BFC"/>
    <w:rsid w:val="00E11734"/>
    <w:rsid w:val="00E11997"/>
    <w:rsid w:val="00E14767"/>
    <w:rsid w:val="00E16588"/>
    <w:rsid w:val="00E20EBA"/>
    <w:rsid w:val="00E30FF2"/>
    <w:rsid w:val="00E31790"/>
    <w:rsid w:val="00E31B76"/>
    <w:rsid w:val="00E349F8"/>
    <w:rsid w:val="00E35F15"/>
    <w:rsid w:val="00E372D6"/>
    <w:rsid w:val="00E42DDA"/>
    <w:rsid w:val="00E43962"/>
    <w:rsid w:val="00E473E8"/>
    <w:rsid w:val="00E50EDA"/>
    <w:rsid w:val="00E52092"/>
    <w:rsid w:val="00E57349"/>
    <w:rsid w:val="00E62C8E"/>
    <w:rsid w:val="00E65906"/>
    <w:rsid w:val="00E65C9A"/>
    <w:rsid w:val="00E665E5"/>
    <w:rsid w:val="00E7155B"/>
    <w:rsid w:val="00E73281"/>
    <w:rsid w:val="00E77A4C"/>
    <w:rsid w:val="00E80185"/>
    <w:rsid w:val="00E80AEA"/>
    <w:rsid w:val="00E840C5"/>
    <w:rsid w:val="00E85B01"/>
    <w:rsid w:val="00E8731B"/>
    <w:rsid w:val="00E93312"/>
    <w:rsid w:val="00E95141"/>
    <w:rsid w:val="00E96AFB"/>
    <w:rsid w:val="00E96C62"/>
    <w:rsid w:val="00EA073D"/>
    <w:rsid w:val="00EA33CB"/>
    <w:rsid w:val="00EA34CD"/>
    <w:rsid w:val="00EB3333"/>
    <w:rsid w:val="00EB6402"/>
    <w:rsid w:val="00EC3AD2"/>
    <w:rsid w:val="00EC4FF3"/>
    <w:rsid w:val="00EC5627"/>
    <w:rsid w:val="00EC6D7F"/>
    <w:rsid w:val="00ED220B"/>
    <w:rsid w:val="00ED5F90"/>
    <w:rsid w:val="00ED5FDC"/>
    <w:rsid w:val="00EE1012"/>
    <w:rsid w:val="00EE323D"/>
    <w:rsid w:val="00EE5D82"/>
    <w:rsid w:val="00EF01DE"/>
    <w:rsid w:val="00EF110A"/>
    <w:rsid w:val="00EF39FC"/>
    <w:rsid w:val="00EF59EC"/>
    <w:rsid w:val="00EF6A5F"/>
    <w:rsid w:val="00EF7194"/>
    <w:rsid w:val="00F017C1"/>
    <w:rsid w:val="00F05928"/>
    <w:rsid w:val="00F06F99"/>
    <w:rsid w:val="00F13036"/>
    <w:rsid w:val="00F14B39"/>
    <w:rsid w:val="00F15BF4"/>
    <w:rsid w:val="00F15EB5"/>
    <w:rsid w:val="00F15F0E"/>
    <w:rsid w:val="00F174C1"/>
    <w:rsid w:val="00F17FE1"/>
    <w:rsid w:val="00F20795"/>
    <w:rsid w:val="00F2217D"/>
    <w:rsid w:val="00F22EC2"/>
    <w:rsid w:val="00F23659"/>
    <w:rsid w:val="00F27DC9"/>
    <w:rsid w:val="00F309A2"/>
    <w:rsid w:val="00F30C55"/>
    <w:rsid w:val="00F31FC7"/>
    <w:rsid w:val="00F35D21"/>
    <w:rsid w:val="00F362FA"/>
    <w:rsid w:val="00F41108"/>
    <w:rsid w:val="00F44657"/>
    <w:rsid w:val="00F45479"/>
    <w:rsid w:val="00F46A77"/>
    <w:rsid w:val="00F52C5C"/>
    <w:rsid w:val="00F55940"/>
    <w:rsid w:val="00F56A10"/>
    <w:rsid w:val="00F617BE"/>
    <w:rsid w:val="00F642B5"/>
    <w:rsid w:val="00F64976"/>
    <w:rsid w:val="00F64E7F"/>
    <w:rsid w:val="00F64F64"/>
    <w:rsid w:val="00F66B68"/>
    <w:rsid w:val="00F66B8F"/>
    <w:rsid w:val="00F67829"/>
    <w:rsid w:val="00F70BFE"/>
    <w:rsid w:val="00F725AD"/>
    <w:rsid w:val="00F769C0"/>
    <w:rsid w:val="00F777D5"/>
    <w:rsid w:val="00F804E3"/>
    <w:rsid w:val="00F82B0B"/>
    <w:rsid w:val="00F82C88"/>
    <w:rsid w:val="00F82D54"/>
    <w:rsid w:val="00F87189"/>
    <w:rsid w:val="00F95BF8"/>
    <w:rsid w:val="00F95E63"/>
    <w:rsid w:val="00F9683F"/>
    <w:rsid w:val="00F96A6F"/>
    <w:rsid w:val="00F96C8A"/>
    <w:rsid w:val="00FA0B90"/>
    <w:rsid w:val="00FA0DD1"/>
    <w:rsid w:val="00FA53FE"/>
    <w:rsid w:val="00FA55BE"/>
    <w:rsid w:val="00FA74A1"/>
    <w:rsid w:val="00FB1C8F"/>
    <w:rsid w:val="00FB460D"/>
    <w:rsid w:val="00FC245A"/>
    <w:rsid w:val="00FC5E00"/>
    <w:rsid w:val="00FD4988"/>
    <w:rsid w:val="00FD4D3E"/>
    <w:rsid w:val="00FD50FB"/>
    <w:rsid w:val="00FD548A"/>
    <w:rsid w:val="00FD791C"/>
    <w:rsid w:val="00FE068D"/>
    <w:rsid w:val="00FE2013"/>
    <w:rsid w:val="00FE587B"/>
    <w:rsid w:val="00FF0DB1"/>
    <w:rsid w:val="00FF0FFD"/>
    <w:rsid w:val="00FF187B"/>
    <w:rsid w:val="00FF1A19"/>
    <w:rsid w:val="00FF356C"/>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F4853"/>
  <w15:docId w15:val="{AE3AB3A4-7E57-0A43-978E-BCDCE55B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75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D21A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2136"/>
    <w:pPr>
      <w:spacing w:before="100" w:beforeAutospacing="1" w:after="100" w:afterAutospacing="1"/>
    </w:pPr>
  </w:style>
  <w:style w:type="character" w:customStyle="1" w:styleId="maintext">
    <w:name w:val="maintext"/>
    <w:basedOn w:val="DefaultParagraphFont"/>
    <w:rsid w:val="00B52136"/>
  </w:style>
  <w:style w:type="character" w:customStyle="1" w:styleId="maintextitalic">
    <w:name w:val="maintextitalic"/>
    <w:basedOn w:val="DefaultParagraphFont"/>
    <w:rsid w:val="00B52136"/>
  </w:style>
  <w:style w:type="character" w:customStyle="1" w:styleId="titletextbold">
    <w:name w:val="titletextbold"/>
    <w:basedOn w:val="DefaultParagraphFont"/>
    <w:rsid w:val="00B52136"/>
  </w:style>
  <w:style w:type="paragraph" w:customStyle="1" w:styleId="titletextbold1">
    <w:name w:val="titletextbold1"/>
    <w:basedOn w:val="Normal"/>
    <w:rsid w:val="00B52136"/>
    <w:pPr>
      <w:spacing w:before="100" w:beforeAutospacing="1" w:after="100" w:afterAutospacing="1"/>
    </w:pPr>
  </w:style>
  <w:style w:type="paragraph" w:customStyle="1" w:styleId="maintext1">
    <w:name w:val="maintext1"/>
    <w:basedOn w:val="Normal"/>
    <w:rsid w:val="00B52136"/>
    <w:pPr>
      <w:spacing w:before="100" w:beforeAutospacing="1" w:after="100" w:afterAutospacing="1"/>
    </w:pPr>
  </w:style>
  <w:style w:type="paragraph" w:styleId="Footer">
    <w:name w:val="footer"/>
    <w:basedOn w:val="Normal"/>
    <w:link w:val="FooterChar"/>
    <w:uiPriority w:val="99"/>
    <w:rsid w:val="00130705"/>
    <w:pPr>
      <w:tabs>
        <w:tab w:val="center" w:pos="4320"/>
        <w:tab w:val="right" w:pos="8640"/>
      </w:tabs>
    </w:pPr>
  </w:style>
  <w:style w:type="character" w:styleId="PageNumber">
    <w:name w:val="page number"/>
    <w:basedOn w:val="DefaultParagraphFont"/>
    <w:rsid w:val="00130705"/>
  </w:style>
  <w:style w:type="paragraph" w:styleId="FootnoteText">
    <w:name w:val="footnote text"/>
    <w:basedOn w:val="Normal"/>
    <w:link w:val="FootnoteTextChar"/>
    <w:semiHidden/>
    <w:rsid w:val="00E11734"/>
    <w:rPr>
      <w:sz w:val="20"/>
      <w:szCs w:val="20"/>
    </w:rPr>
  </w:style>
  <w:style w:type="character" w:styleId="FootnoteReference">
    <w:name w:val="footnote reference"/>
    <w:semiHidden/>
    <w:rsid w:val="00E11734"/>
    <w:rPr>
      <w:vertAlign w:val="superscript"/>
    </w:rPr>
  </w:style>
  <w:style w:type="character" w:styleId="Hyperlink">
    <w:name w:val="Hyperlink"/>
    <w:uiPriority w:val="99"/>
    <w:rsid w:val="00346696"/>
    <w:rPr>
      <w:color w:val="0000FF"/>
      <w:u w:val="single"/>
    </w:rPr>
  </w:style>
  <w:style w:type="character" w:styleId="Strong">
    <w:name w:val="Strong"/>
    <w:qFormat/>
    <w:rsid w:val="00826A13"/>
    <w:rPr>
      <w:b/>
      <w:bCs/>
    </w:rPr>
  </w:style>
  <w:style w:type="character" w:customStyle="1" w:styleId="sup">
    <w:name w:val="sup"/>
    <w:basedOn w:val="DefaultParagraphFont"/>
    <w:rsid w:val="00545766"/>
  </w:style>
  <w:style w:type="paragraph" w:styleId="Header">
    <w:name w:val="header"/>
    <w:basedOn w:val="Normal"/>
    <w:link w:val="HeaderChar"/>
    <w:rsid w:val="00A236E8"/>
    <w:pPr>
      <w:tabs>
        <w:tab w:val="center" w:pos="4680"/>
        <w:tab w:val="right" w:pos="9360"/>
      </w:tabs>
    </w:pPr>
  </w:style>
  <w:style w:type="character" w:customStyle="1" w:styleId="HeaderChar">
    <w:name w:val="Header Char"/>
    <w:link w:val="Header"/>
    <w:rsid w:val="00A236E8"/>
    <w:rPr>
      <w:sz w:val="24"/>
      <w:szCs w:val="24"/>
    </w:rPr>
  </w:style>
  <w:style w:type="character" w:customStyle="1" w:styleId="FooterChar">
    <w:name w:val="Footer Char"/>
    <w:link w:val="Footer"/>
    <w:uiPriority w:val="99"/>
    <w:rsid w:val="002D3198"/>
    <w:rPr>
      <w:sz w:val="24"/>
      <w:szCs w:val="24"/>
    </w:rPr>
  </w:style>
  <w:style w:type="character" w:customStyle="1" w:styleId="Heading4Char">
    <w:name w:val="Heading 4 Char"/>
    <w:link w:val="Heading4"/>
    <w:uiPriority w:val="9"/>
    <w:rsid w:val="006C76B2"/>
    <w:rPr>
      <w:b/>
      <w:bCs/>
      <w:sz w:val="24"/>
      <w:szCs w:val="24"/>
    </w:rPr>
  </w:style>
  <w:style w:type="character" w:styleId="UnresolvedMention">
    <w:name w:val="Unresolved Mention"/>
    <w:uiPriority w:val="99"/>
    <w:semiHidden/>
    <w:unhideWhenUsed/>
    <w:rsid w:val="00B0592C"/>
    <w:rPr>
      <w:color w:val="605E5C"/>
      <w:shd w:val="clear" w:color="auto" w:fill="E1DFDD"/>
    </w:rPr>
  </w:style>
  <w:style w:type="paragraph" w:styleId="ListParagraph">
    <w:name w:val="List Paragraph"/>
    <w:basedOn w:val="Normal"/>
    <w:uiPriority w:val="34"/>
    <w:qFormat/>
    <w:rsid w:val="00216E0C"/>
    <w:pPr>
      <w:ind w:left="720"/>
    </w:pPr>
  </w:style>
  <w:style w:type="character" w:customStyle="1" w:styleId="markedcontent">
    <w:name w:val="markedcontent"/>
    <w:basedOn w:val="DefaultParagraphFont"/>
    <w:rsid w:val="00956456"/>
  </w:style>
  <w:style w:type="paragraph" w:customStyle="1" w:styleId="resourcepacket-cover">
    <w:name w:val="resource packet-cover"/>
    <w:rsid w:val="00175E13"/>
    <w:pPr>
      <w:pBdr>
        <w:top w:val="nil"/>
        <w:left w:val="nil"/>
        <w:bottom w:val="nil"/>
        <w:right w:val="nil"/>
        <w:between w:val="nil"/>
        <w:bar w:val="nil"/>
      </w:pBdr>
      <w:jc w:val="center"/>
    </w:pPr>
    <w:rPr>
      <w:rFonts w:ascii="Avenir Book" w:eastAsia="Arial Unicode MS" w:hAnsi="Avenir Book" w:cs="Arial Unicode MS"/>
      <w:color w:val="000000"/>
      <w:sz w:val="22"/>
      <w:szCs w:val="22"/>
      <w:u w:color="000000"/>
      <w:bdr w:val="nil"/>
    </w:rPr>
  </w:style>
  <w:style w:type="paragraph" w:customStyle="1" w:styleId="Body">
    <w:name w:val="Body"/>
    <w:rsid w:val="00175E1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styleId="BodyText">
    <w:name w:val="Body Text"/>
    <w:link w:val="BodyTextChar"/>
    <w:rsid w:val="00C02FC4"/>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sz w:val="18"/>
      <w:szCs w:val="18"/>
      <w:u w:color="404041"/>
      <w:bdr w:val="nil"/>
    </w:rPr>
  </w:style>
  <w:style w:type="character" w:customStyle="1" w:styleId="BodyTextChar">
    <w:name w:val="Body Text Char"/>
    <w:basedOn w:val="DefaultParagraphFont"/>
    <w:link w:val="BodyText"/>
    <w:rsid w:val="00C02FC4"/>
    <w:rPr>
      <w:rFonts w:ascii="Advent Sans Logo" w:eastAsia="Advent Sans Logo" w:hAnsi="Advent Sans Logo" w:cs="Advent Sans Logo"/>
      <w:color w:val="404041"/>
      <w:sz w:val="18"/>
      <w:szCs w:val="18"/>
      <w:u w:color="404041"/>
      <w:bdr w:val="nil"/>
    </w:rPr>
  </w:style>
  <w:style w:type="paragraph" w:customStyle="1" w:styleId="resourcepacket-body">
    <w:name w:val="resource packet-body"/>
    <w:rsid w:val="00083AF6"/>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paragraph" w:customStyle="1" w:styleId="resourcepacket-TOC">
    <w:name w:val="resource packet-TOC"/>
    <w:rsid w:val="00083AF6"/>
    <w:pPr>
      <w:pBdr>
        <w:top w:val="nil"/>
        <w:left w:val="nil"/>
        <w:bottom w:val="nil"/>
        <w:right w:val="nil"/>
        <w:between w:val="nil"/>
        <w:bar w:val="nil"/>
      </w:pBdr>
      <w:spacing w:before="120"/>
    </w:pPr>
    <w:rPr>
      <w:rFonts w:ascii="Avenir LT 45 Book" w:eastAsia="Avenir LT 45 Book" w:hAnsi="Avenir LT 45 Book" w:cs="Avenir LT 45 Book"/>
      <w:b/>
      <w:bCs/>
      <w:i/>
      <w:iCs/>
      <w:color w:val="2F5496"/>
      <w:sz w:val="21"/>
      <w:szCs w:val="21"/>
      <w:u w:color="2F5496"/>
      <w:bdr w:val="nil"/>
    </w:rPr>
  </w:style>
  <w:style w:type="character" w:customStyle="1" w:styleId="Heading1Char">
    <w:name w:val="Heading 1 Char"/>
    <w:basedOn w:val="DefaultParagraphFont"/>
    <w:link w:val="Heading1"/>
    <w:rsid w:val="004D75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210"/>
    <w:pPr>
      <w:spacing w:before="480" w:line="276" w:lineRule="auto"/>
      <w:outlineLvl w:val="9"/>
    </w:pPr>
    <w:rPr>
      <w:b/>
      <w:bCs/>
      <w:sz w:val="28"/>
      <w:szCs w:val="28"/>
    </w:rPr>
  </w:style>
  <w:style w:type="paragraph" w:styleId="TOC1">
    <w:name w:val="toc 1"/>
    <w:basedOn w:val="Normal"/>
    <w:next w:val="Normal"/>
    <w:autoRedefine/>
    <w:uiPriority w:val="39"/>
    <w:rsid w:val="00B14210"/>
    <w:pPr>
      <w:spacing w:before="120"/>
    </w:pPr>
    <w:rPr>
      <w:rFonts w:asciiTheme="minorHAnsi" w:hAnsiTheme="minorHAnsi" w:cstheme="minorHAnsi"/>
      <w:b/>
      <w:bCs/>
      <w:i/>
      <w:iCs/>
    </w:rPr>
  </w:style>
  <w:style w:type="paragraph" w:styleId="TOC2">
    <w:name w:val="toc 2"/>
    <w:basedOn w:val="Normal"/>
    <w:next w:val="Normal"/>
    <w:autoRedefine/>
    <w:rsid w:val="00B14210"/>
    <w:pPr>
      <w:spacing w:before="120"/>
      <w:ind w:left="240"/>
    </w:pPr>
    <w:rPr>
      <w:rFonts w:asciiTheme="minorHAnsi" w:hAnsiTheme="minorHAnsi" w:cstheme="minorHAnsi"/>
      <w:b/>
      <w:bCs/>
      <w:sz w:val="22"/>
      <w:szCs w:val="22"/>
    </w:rPr>
  </w:style>
  <w:style w:type="paragraph" w:styleId="TOC3">
    <w:name w:val="toc 3"/>
    <w:basedOn w:val="Normal"/>
    <w:next w:val="Normal"/>
    <w:autoRedefine/>
    <w:rsid w:val="00B14210"/>
    <w:pPr>
      <w:ind w:left="480"/>
    </w:pPr>
    <w:rPr>
      <w:rFonts w:asciiTheme="minorHAnsi" w:hAnsiTheme="minorHAnsi" w:cstheme="minorHAnsi"/>
      <w:sz w:val="20"/>
      <w:szCs w:val="20"/>
    </w:rPr>
  </w:style>
  <w:style w:type="paragraph" w:styleId="TOC4">
    <w:name w:val="toc 4"/>
    <w:basedOn w:val="Normal"/>
    <w:next w:val="Normal"/>
    <w:autoRedefine/>
    <w:rsid w:val="00B14210"/>
    <w:pPr>
      <w:ind w:left="720"/>
    </w:pPr>
    <w:rPr>
      <w:rFonts w:asciiTheme="minorHAnsi" w:hAnsiTheme="minorHAnsi" w:cstheme="minorHAnsi"/>
      <w:sz w:val="20"/>
      <w:szCs w:val="20"/>
    </w:rPr>
  </w:style>
  <w:style w:type="paragraph" w:styleId="TOC5">
    <w:name w:val="toc 5"/>
    <w:basedOn w:val="Normal"/>
    <w:next w:val="Normal"/>
    <w:autoRedefine/>
    <w:rsid w:val="00B14210"/>
    <w:pPr>
      <w:ind w:left="960"/>
    </w:pPr>
    <w:rPr>
      <w:rFonts w:asciiTheme="minorHAnsi" w:hAnsiTheme="minorHAnsi" w:cstheme="minorHAnsi"/>
      <w:sz w:val="20"/>
      <w:szCs w:val="20"/>
    </w:rPr>
  </w:style>
  <w:style w:type="paragraph" w:styleId="TOC6">
    <w:name w:val="toc 6"/>
    <w:basedOn w:val="Normal"/>
    <w:next w:val="Normal"/>
    <w:autoRedefine/>
    <w:rsid w:val="00B14210"/>
    <w:pPr>
      <w:ind w:left="1200"/>
    </w:pPr>
    <w:rPr>
      <w:rFonts w:asciiTheme="minorHAnsi" w:hAnsiTheme="minorHAnsi" w:cstheme="minorHAnsi"/>
      <w:sz w:val="20"/>
      <w:szCs w:val="20"/>
    </w:rPr>
  </w:style>
  <w:style w:type="paragraph" w:styleId="TOC7">
    <w:name w:val="toc 7"/>
    <w:basedOn w:val="Normal"/>
    <w:next w:val="Normal"/>
    <w:autoRedefine/>
    <w:rsid w:val="00B14210"/>
    <w:pPr>
      <w:ind w:left="1440"/>
    </w:pPr>
    <w:rPr>
      <w:rFonts w:asciiTheme="minorHAnsi" w:hAnsiTheme="minorHAnsi" w:cstheme="minorHAnsi"/>
      <w:sz w:val="20"/>
      <w:szCs w:val="20"/>
    </w:rPr>
  </w:style>
  <w:style w:type="paragraph" w:styleId="TOC8">
    <w:name w:val="toc 8"/>
    <w:basedOn w:val="Normal"/>
    <w:next w:val="Normal"/>
    <w:autoRedefine/>
    <w:rsid w:val="00B14210"/>
    <w:pPr>
      <w:ind w:left="1680"/>
    </w:pPr>
    <w:rPr>
      <w:rFonts w:asciiTheme="minorHAnsi" w:hAnsiTheme="minorHAnsi" w:cstheme="minorHAnsi"/>
      <w:sz w:val="20"/>
      <w:szCs w:val="20"/>
    </w:rPr>
  </w:style>
  <w:style w:type="paragraph" w:styleId="TOC9">
    <w:name w:val="toc 9"/>
    <w:basedOn w:val="Normal"/>
    <w:next w:val="Normal"/>
    <w:autoRedefine/>
    <w:rsid w:val="00B14210"/>
    <w:pPr>
      <w:ind w:left="1920"/>
    </w:pPr>
    <w:rPr>
      <w:rFonts w:asciiTheme="minorHAnsi" w:hAnsiTheme="minorHAnsi" w:cstheme="minorHAnsi"/>
      <w:sz w:val="20"/>
      <w:szCs w:val="20"/>
    </w:rPr>
  </w:style>
  <w:style w:type="character" w:styleId="FollowedHyperlink">
    <w:name w:val="FollowedHyperlink"/>
    <w:basedOn w:val="DefaultParagraphFont"/>
    <w:rsid w:val="00380B42"/>
    <w:rPr>
      <w:color w:val="954F72" w:themeColor="followedHyperlink"/>
      <w:u w:val="single"/>
    </w:rPr>
  </w:style>
  <w:style w:type="paragraph" w:styleId="HTMLPreformatted">
    <w:name w:val="HTML Preformatted"/>
    <w:basedOn w:val="Normal"/>
    <w:link w:val="HTMLPreformattedChar"/>
    <w:uiPriority w:val="99"/>
    <w:unhideWhenUsed/>
    <w:rsid w:val="00F55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RO"/>
    </w:rPr>
  </w:style>
  <w:style w:type="character" w:customStyle="1" w:styleId="HTMLPreformattedChar">
    <w:name w:val="HTML Preformatted Char"/>
    <w:basedOn w:val="DefaultParagraphFont"/>
    <w:link w:val="HTMLPreformatted"/>
    <w:uiPriority w:val="99"/>
    <w:rsid w:val="00F55940"/>
    <w:rPr>
      <w:rFonts w:ascii="Courier New" w:hAnsi="Courier New" w:cs="Courier New"/>
      <w:lang w:val="en-RO"/>
    </w:rPr>
  </w:style>
  <w:style w:type="character" w:customStyle="1" w:styleId="y2iqfc">
    <w:name w:val="y2iqfc"/>
    <w:basedOn w:val="DefaultParagraphFont"/>
    <w:rsid w:val="00F55940"/>
  </w:style>
  <w:style w:type="character" w:customStyle="1" w:styleId="FootnoteTextChar">
    <w:name w:val="Footnote Text Char"/>
    <w:basedOn w:val="DefaultParagraphFont"/>
    <w:link w:val="FootnoteText"/>
    <w:semiHidden/>
    <w:rsid w:val="00AE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254">
      <w:bodyDiv w:val="1"/>
      <w:marLeft w:val="0"/>
      <w:marRight w:val="0"/>
      <w:marTop w:val="0"/>
      <w:marBottom w:val="0"/>
      <w:divBdr>
        <w:top w:val="none" w:sz="0" w:space="0" w:color="auto"/>
        <w:left w:val="none" w:sz="0" w:space="0" w:color="auto"/>
        <w:bottom w:val="none" w:sz="0" w:space="0" w:color="auto"/>
        <w:right w:val="none" w:sz="0" w:space="0" w:color="auto"/>
      </w:divBdr>
      <w:divsChild>
        <w:div w:id="2116825128">
          <w:marLeft w:val="0"/>
          <w:marRight w:val="0"/>
          <w:marTop w:val="0"/>
          <w:marBottom w:val="0"/>
          <w:divBdr>
            <w:top w:val="none" w:sz="0" w:space="0" w:color="auto"/>
            <w:left w:val="none" w:sz="0" w:space="0" w:color="auto"/>
            <w:bottom w:val="none" w:sz="0" w:space="0" w:color="auto"/>
            <w:right w:val="none" w:sz="0" w:space="0" w:color="auto"/>
          </w:divBdr>
          <w:divsChild>
            <w:div w:id="1156995709">
              <w:marLeft w:val="0"/>
              <w:marRight w:val="0"/>
              <w:marTop w:val="0"/>
              <w:marBottom w:val="0"/>
              <w:divBdr>
                <w:top w:val="none" w:sz="0" w:space="0" w:color="auto"/>
                <w:left w:val="none" w:sz="0" w:space="0" w:color="auto"/>
                <w:bottom w:val="none" w:sz="0" w:space="0" w:color="auto"/>
                <w:right w:val="none" w:sz="0" w:space="0" w:color="auto"/>
              </w:divBdr>
              <w:divsChild>
                <w:div w:id="2042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5742">
      <w:bodyDiv w:val="1"/>
      <w:marLeft w:val="0"/>
      <w:marRight w:val="0"/>
      <w:marTop w:val="0"/>
      <w:marBottom w:val="0"/>
      <w:divBdr>
        <w:top w:val="none" w:sz="0" w:space="0" w:color="auto"/>
        <w:left w:val="none" w:sz="0" w:space="0" w:color="auto"/>
        <w:bottom w:val="none" w:sz="0" w:space="0" w:color="auto"/>
        <w:right w:val="none" w:sz="0" w:space="0" w:color="auto"/>
      </w:divBdr>
      <w:divsChild>
        <w:div w:id="151082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605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728558">
      <w:bodyDiv w:val="1"/>
      <w:marLeft w:val="0"/>
      <w:marRight w:val="0"/>
      <w:marTop w:val="0"/>
      <w:marBottom w:val="0"/>
      <w:divBdr>
        <w:top w:val="none" w:sz="0" w:space="0" w:color="auto"/>
        <w:left w:val="none" w:sz="0" w:space="0" w:color="auto"/>
        <w:bottom w:val="none" w:sz="0" w:space="0" w:color="auto"/>
        <w:right w:val="none" w:sz="0" w:space="0" w:color="auto"/>
      </w:divBdr>
      <w:divsChild>
        <w:div w:id="237206984">
          <w:marLeft w:val="0"/>
          <w:marRight w:val="0"/>
          <w:marTop w:val="0"/>
          <w:marBottom w:val="0"/>
          <w:divBdr>
            <w:top w:val="none" w:sz="0" w:space="0" w:color="auto"/>
            <w:left w:val="none" w:sz="0" w:space="0" w:color="auto"/>
            <w:bottom w:val="none" w:sz="0" w:space="0" w:color="auto"/>
            <w:right w:val="none" w:sz="0" w:space="0" w:color="auto"/>
          </w:divBdr>
          <w:divsChild>
            <w:div w:id="1454640760">
              <w:marLeft w:val="0"/>
              <w:marRight w:val="0"/>
              <w:marTop w:val="0"/>
              <w:marBottom w:val="0"/>
              <w:divBdr>
                <w:top w:val="none" w:sz="0" w:space="0" w:color="auto"/>
                <w:left w:val="none" w:sz="0" w:space="0" w:color="auto"/>
                <w:bottom w:val="none" w:sz="0" w:space="0" w:color="auto"/>
                <w:right w:val="none" w:sz="0" w:space="0" w:color="auto"/>
              </w:divBdr>
              <w:divsChild>
                <w:div w:id="8580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2680">
      <w:bodyDiv w:val="1"/>
      <w:marLeft w:val="0"/>
      <w:marRight w:val="0"/>
      <w:marTop w:val="0"/>
      <w:marBottom w:val="0"/>
      <w:divBdr>
        <w:top w:val="none" w:sz="0" w:space="0" w:color="auto"/>
        <w:left w:val="none" w:sz="0" w:space="0" w:color="auto"/>
        <w:bottom w:val="none" w:sz="0" w:space="0" w:color="auto"/>
        <w:right w:val="none" w:sz="0" w:space="0" w:color="auto"/>
      </w:divBdr>
    </w:div>
    <w:div w:id="288323805">
      <w:bodyDiv w:val="1"/>
      <w:marLeft w:val="0"/>
      <w:marRight w:val="0"/>
      <w:marTop w:val="0"/>
      <w:marBottom w:val="0"/>
      <w:divBdr>
        <w:top w:val="none" w:sz="0" w:space="0" w:color="auto"/>
        <w:left w:val="none" w:sz="0" w:space="0" w:color="auto"/>
        <w:bottom w:val="none" w:sz="0" w:space="0" w:color="auto"/>
        <w:right w:val="none" w:sz="0" w:space="0" w:color="auto"/>
      </w:divBdr>
    </w:div>
    <w:div w:id="380784633">
      <w:bodyDiv w:val="1"/>
      <w:marLeft w:val="0"/>
      <w:marRight w:val="0"/>
      <w:marTop w:val="0"/>
      <w:marBottom w:val="0"/>
      <w:divBdr>
        <w:top w:val="none" w:sz="0" w:space="0" w:color="auto"/>
        <w:left w:val="none" w:sz="0" w:space="0" w:color="auto"/>
        <w:bottom w:val="none" w:sz="0" w:space="0" w:color="auto"/>
        <w:right w:val="none" w:sz="0" w:space="0" w:color="auto"/>
      </w:divBdr>
    </w:div>
    <w:div w:id="391126658">
      <w:bodyDiv w:val="1"/>
      <w:marLeft w:val="0"/>
      <w:marRight w:val="0"/>
      <w:marTop w:val="0"/>
      <w:marBottom w:val="0"/>
      <w:divBdr>
        <w:top w:val="none" w:sz="0" w:space="0" w:color="auto"/>
        <w:left w:val="none" w:sz="0" w:space="0" w:color="auto"/>
        <w:bottom w:val="none" w:sz="0" w:space="0" w:color="auto"/>
        <w:right w:val="none" w:sz="0" w:space="0" w:color="auto"/>
      </w:divBdr>
    </w:div>
    <w:div w:id="554972043">
      <w:bodyDiv w:val="1"/>
      <w:marLeft w:val="0"/>
      <w:marRight w:val="0"/>
      <w:marTop w:val="0"/>
      <w:marBottom w:val="0"/>
      <w:divBdr>
        <w:top w:val="none" w:sz="0" w:space="0" w:color="auto"/>
        <w:left w:val="none" w:sz="0" w:space="0" w:color="auto"/>
        <w:bottom w:val="none" w:sz="0" w:space="0" w:color="auto"/>
        <w:right w:val="none" w:sz="0" w:space="0" w:color="auto"/>
      </w:divBdr>
    </w:div>
    <w:div w:id="804658494">
      <w:bodyDiv w:val="1"/>
      <w:marLeft w:val="0"/>
      <w:marRight w:val="0"/>
      <w:marTop w:val="0"/>
      <w:marBottom w:val="0"/>
      <w:divBdr>
        <w:top w:val="none" w:sz="0" w:space="0" w:color="auto"/>
        <w:left w:val="none" w:sz="0" w:space="0" w:color="auto"/>
        <w:bottom w:val="none" w:sz="0" w:space="0" w:color="auto"/>
        <w:right w:val="none" w:sz="0" w:space="0" w:color="auto"/>
      </w:divBdr>
    </w:div>
    <w:div w:id="825126063">
      <w:bodyDiv w:val="1"/>
      <w:marLeft w:val="0"/>
      <w:marRight w:val="0"/>
      <w:marTop w:val="0"/>
      <w:marBottom w:val="0"/>
      <w:divBdr>
        <w:top w:val="none" w:sz="0" w:space="0" w:color="auto"/>
        <w:left w:val="none" w:sz="0" w:space="0" w:color="auto"/>
        <w:bottom w:val="none" w:sz="0" w:space="0" w:color="auto"/>
        <w:right w:val="none" w:sz="0" w:space="0" w:color="auto"/>
      </w:divBdr>
    </w:div>
    <w:div w:id="996879065">
      <w:bodyDiv w:val="1"/>
      <w:marLeft w:val="0"/>
      <w:marRight w:val="0"/>
      <w:marTop w:val="0"/>
      <w:marBottom w:val="0"/>
      <w:divBdr>
        <w:top w:val="none" w:sz="0" w:space="0" w:color="auto"/>
        <w:left w:val="none" w:sz="0" w:space="0" w:color="auto"/>
        <w:bottom w:val="none" w:sz="0" w:space="0" w:color="auto"/>
        <w:right w:val="none" w:sz="0" w:space="0" w:color="auto"/>
      </w:divBdr>
    </w:div>
    <w:div w:id="1074663884">
      <w:bodyDiv w:val="1"/>
      <w:marLeft w:val="0"/>
      <w:marRight w:val="0"/>
      <w:marTop w:val="0"/>
      <w:marBottom w:val="0"/>
      <w:divBdr>
        <w:top w:val="none" w:sz="0" w:space="0" w:color="auto"/>
        <w:left w:val="none" w:sz="0" w:space="0" w:color="auto"/>
        <w:bottom w:val="none" w:sz="0" w:space="0" w:color="auto"/>
        <w:right w:val="none" w:sz="0" w:space="0" w:color="auto"/>
      </w:divBdr>
    </w:div>
    <w:div w:id="1120346306">
      <w:bodyDiv w:val="1"/>
      <w:marLeft w:val="0"/>
      <w:marRight w:val="0"/>
      <w:marTop w:val="0"/>
      <w:marBottom w:val="0"/>
      <w:divBdr>
        <w:top w:val="none" w:sz="0" w:space="0" w:color="auto"/>
        <w:left w:val="none" w:sz="0" w:space="0" w:color="auto"/>
        <w:bottom w:val="none" w:sz="0" w:space="0" w:color="auto"/>
        <w:right w:val="none" w:sz="0" w:space="0" w:color="auto"/>
      </w:divBdr>
    </w:div>
    <w:div w:id="1237782416">
      <w:bodyDiv w:val="1"/>
      <w:marLeft w:val="0"/>
      <w:marRight w:val="0"/>
      <w:marTop w:val="0"/>
      <w:marBottom w:val="0"/>
      <w:divBdr>
        <w:top w:val="none" w:sz="0" w:space="0" w:color="auto"/>
        <w:left w:val="none" w:sz="0" w:space="0" w:color="auto"/>
        <w:bottom w:val="none" w:sz="0" w:space="0" w:color="auto"/>
        <w:right w:val="none" w:sz="0" w:space="0" w:color="auto"/>
      </w:divBdr>
    </w:div>
    <w:div w:id="1548369790">
      <w:bodyDiv w:val="1"/>
      <w:marLeft w:val="0"/>
      <w:marRight w:val="0"/>
      <w:marTop w:val="0"/>
      <w:marBottom w:val="0"/>
      <w:divBdr>
        <w:top w:val="none" w:sz="0" w:space="0" w:color="auto"/>
        <w:left w:val="none" w:sz="0" w:space="0" w:color="auto"/>
        <w:bottom w:val="none" w:sz="0" w:space="0" w:color="auto"/>
        <w:right w:val="none" w:sz="0" w:space="0" w:color="auto"/>
      </w:divBdr>
    </w:div>
    <w:div w:id="1734506346">
      <w:bodyDiv w:val="1"/>
      <w:marLeft w:val="0"/>
      <w:marRight w:val="0"/>
      <w:marTop w:val="0"/>
      <w:marBottom w:val="0"/>
      <w:divBdr>
        <w:top w:val="none" w:sz="0" w:space="0" w:color="auto"/>
        <w:left w:val="none" w:sz="0" w:space="0" w:color="auto"/>
        <w:bottom w:val="none" w:sz="0" w:space="0" w:color="auto"/>
        <w:right w:val="none" w:sz="0" w:space="0" w:color="auto"/>
      </w:divBdr>
    </w:div>
    <w:div w:id="1807888812">
      <w:bodyDiv w:val="1"/>
      <w:marLeft w:val="0"/>
      <w:marRight w:val="0"/>
      <w:marTop w:val="0"/>
      <w:marBottom w:val="0"/>
      <w:divBdr>
        <w:top w:val="none" w:sz="0" w:space="0" w:color="auto"/>
        <w:left w:val="none" w:sz="0" w:space="0" w:color="auto"/>
        <w:bottom w:val="none" w:sz="0" w:space="0" w:color="auto"/>
        <w:right w:val="none" w:sz="0" w:space="0" w:color="auto"/>
      </w:divBdr>
    </w:div>
    <w:div w:id="1879971619">
      <w:bodyDiv w:val="1"/>
      <w:marLeft w:val="0"/>
      <w:marRight w:val="0"/>
      <w:marTop w:val="0"/>
      <w:marBottom w:val="0"/>
      <w:divBdr>
        <w:top w:val="none" w:sz="0" w:space="0" w:color="auto"/>
        <w:left w:val="none" w:sz="0" w:space="0" w:color="auto"/>
        <w:bottom w:val="none" w:sz="0" w:space="0" w:color="auto"/>
        <w:right w:val="none" w:sz="0" w:space="0" w:color="auto"/>
      </w:divBdr>
    </w:div>
    <w:div w:id="1932814843">
      <w:bodyDiv w:val="1"/>
      <w:marLeft w:val="0"/>
      <w:marRight w:val="0"/>
      <w:marTop w:val="0"/>
      <w:marBottom w:val="0"/>
      <w:divBdr>
        <w:top w:val="none" w:sz="0" w:space="0" w:color="auto"/>
        <w:left w:val="none" w:sz="0" w:space="0" w:color="auto"/>
        <w:bottom w:val="none" w:sz="0" w:space="0" w:color="auto"/>
        <w:right w:val="none" w:sz="0" w:space="0" w:color="auto"/>
      </w:divBdr>
    </w:div>
    <w:div w:id="1963993117">
      <w:bodyDiv w:val="1"/>
      <w:marLeft w:val="0"/>
      <w:marRight w:val="0"/>
      <w:marTop w:val="0"/>
      <w:marBottom w:val="0"/>
      <w:divBdr>
        <w:top w:val="none" w:sz="0" w:space="0" w:color="auto"/>
        <w:left w:val="none" w:sz="0" w:space="0" w:color="auto"/>
        <w:bottom w:val="none" w:sz="0" w:space="0" w:color="auto"/>
        <w:right w:val="none" w:sz="0" w:space="0" w:color="auto"/>
      </w:divBdr>
    </w:div>
    <w:div w:id="2038315576">
      <w:bodyDiv w:val="1"/>
      <w:marLeft w:val="0"/>
      <w:marRight w:val="0"/>
      <w:marTop w:val="0"/>
      <w:marBottom w:val="0"/>
      <w:divBdr>
        <w:top w:val="none" w:sz="0" w:space="0" w:color="auto"/>
        <w:left w:val="none" w:sz="0" w:space="0" w:color="auto"/>
        <w:bottom w:val="none" w:sz="0" w:space="0" w:color="auto"/>
        <w:right w:val="none" w:sz="0" w:space="0" w:color="auto"/>
      </w:divBdr>
    </w:div>
    <w:div w:id="2100788280">
      <w:bodyDiv w:val="1"/>
      <w:marLeft w:val="0"/>
      <w:marRight w:val="0"/>
      <w:marTop w:val="0"/>
      <w:marBottom w:val="0"/>
      <w:divBdr>
        <w:top w:val="none" w:sz="0" w:space="0" w:color="auto"/>
        <w:left w:val="none" w:sz="0" w:space="0" w:color="auto"/>
        <w:bottom w:val="none" w:sz="0" w:space="0" w:color="auto"/>
        <w:right w:val="none" w:sz="0" w:space="0" w:color="auto"/>
      </w:divBdr>
      <w:divsChild>
        <w:div w:id="602496533">
          <w:marLeft w:val="0"/>
          <w:marRight w:val="0"/>
          <w:marTop w:val="0"/>
          <w:marBottom w:val="0"/>
          <w:divBdr>
            <w:top w:val="none" w:sz="0" w:space="0" w:color="auto"/>
            <w:left w:val="none" w:sz="0" w:space="0" w:color="auto"/>
            <w:bottom w:val="none" w:sz="0" w:space="0" w:color="auto"/>
            <w:right w:val="none" w:sz="0" w:space="0" w:color="auto"/>
          </w:divBdr>
          <w:divsChild>
            <w:div w:id="157312421">
              <w:marLeft w:val="0"/>
              <w:marRight w:val="0"/>
              <w:marTop w:val="0"/>
              <w:marBottom w:val="0"/>
              <w:divBdr>
                <w:top w:val="none" w:sz="0" w:space="0" w:color="auto"/>
                <w:left w:val="none" w:sz="0" w:space="0" w:color="auto"/>
                <w:bottom w:val="none" w:sz="0" w:space="0" w:color="auto"/>
                <w:right w:val="none" w:sz="0" w:space="0" w:color="auto"/>
              </w:divBdr>
              <w:divsChild>
                <w:div w:id="1992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dra.ro/casa-ad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w.ro/PDF/24.Marturii-cu-privire-la-comportament-sexual,-adulter-si-divor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mediarelations.k-state.edu/WEB/News/Webzine/0202/sexualabuse.html" TargetMode="External"/><Relationship Id="rId3" Type="http://schemas.openxmlformats.org/officeDocument/2006/relationships/hyperlink" Target="https://theaquilareport.com/sexual-abuse-by-teachers-is-on-the-rise/" TargetMode="External"/><Relationship Id="rId7" Type="http://schemas.openxmlformats.org/officeDocument/2006/relationships/hyperlink" Target="https://wordandworld.luthersem.edu/content/pdfs/19-3_Politics/19-3_Spielman.pdf" TargetMode="External"/><Relationship Id="rId2" Type="http://schemas.openxmlformats.org/officeDocument/2006/relationships/hyperlink" Target="https://wordandworld.luthersem.edu/content/pdfs/19-3_Politics/19-3_Spielman.pdf" TargetMode="External"/><Relationship Id="rId1" Type="http://schemas.openxmlformats.org/officeDocument/2006/relationships/hyperlink" Target="http://www.egw.ro/PDF/24.Marturii-cu-privire-la-comportament-sexual,-adulter-si-divort.pdf" TargetMode="External"/><Relationship Id="rId6" Type="http://schemas.openxmlformats.org/officeDocument/2006/relationships/hyperlink" Target="https://en.wikipedia.org/wiki/Abuse_of_power.%20Accessed%202/16/2022" TargetMode="External"/><Relationship Id="rId5" Type="http://schemas.openxmlformats.org/officeDocument/2006/relationships/hyperlink" Target="https://www.cdc.gov/violenceprevention/pdf/NISVS-StateReportBook.pdf/" TargetMode="External"/><Relationship Id="rId10" Type="http://schemas.openxmlformats.org/officeDocument/2006/relationships/hyperlink" Target="http://d3pi8hptl0qhh4.cloudfront.net/documents/sbjt/sbjt_2000winter6.pdf" TargetMode="External"/><Relationship Id="rId4" Type="http://schemas.openxmlformats.org/officeDocument/2006/relationships/hyperlink" Target="https://www.statista.com/statistics/1079418/number-elected-officials-americans-think-break-law-abuse-powers/" TargetMode="External"/><Relationship Id="rId9" Type="http://schemas.openxmlformats.org/officeDocument/2006/relationships/hyperlink" Target="http://www.thehopeofsurvivors.org/take-precau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B761-B9FB-48EA-B8BA-D394E80E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35</Pages>
  <Words>11125</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Abuse of Power</vt:lpstr>
    </vt:vector>
  </TitlesOfParts>
  <Company>General Conference of SDA</Company>
  <LinksUpToDate>false</LinksUpToDate>
  <CharactersWithSpaces>74396</CharactersWithSpaces>
  <SharedDoc>false</SharedDoc>
  <HLinks>
    <vt:vector size="96" baseType="variant">
      <vt:variant>
        <vt:i4>1048628</vt:i4>
      </vt:variant>
      <vt:variant>
        <vt:i4>15</vt:i4>
      </vt:variant>
      <vt:variant>
        <vt:i4>0</vt:i4>
      </vt:variant>
      <vt:variant>
        <vt:i4>5</vt:i4>
      </vt:variant>
      <vt:variant>
        <vt:lpwstr>http://www.biblegateway.com/passage/?book_id=53&amp;chapter=6&amp;verse=19&amp;version=31&amp;context=verse</vt:lpwstr>
      </vt:variant>
      <vt:variant>
        <vt:lpwstr/>
      </vt:variant>
      <vt:variant>
        <vt:i4>7077936</vt:i4>
      </vt:variant>
      <vt:variant>
        <vt:i4>12</vt:i4>
      </vt:variant>
      <vt:variant>
        <vt:i4>0</vt:i4>
      </vt:variant>
      <vt:variant>
        <vt:i4>5</vt:i4>
      </vt:variant>
      <vt:variant>
        <vt:lpwstr>https://www.houstonchronicle.com/news/investigations/article/Southern-Baptist-sexual-abuse-spreads-as-leaders-13588038.php</vt:lpwstr>
      </vt:variant>
      <vt:variant>
        <vt:lpwstr/>
      </vt:variant>
      <vt:variant>
        <vt:i4>7340095</vt:i4>
      </vt:variant>
      <vt:variant>
        <vt:i4>9</vt:i4>
      </vt:variant>
      <vt:variant>
        <vt:i4>0</vt:i4>
      </vt:variant>
      <vt:variant>
        <vt:i4>5</vt:i4>
      </vt:variant>
      <vt:variant>
        <vt:lpwstr>https://en.wikipedia.org/wiki/Abuse_of_power</vt:lpwstr>
      </vt:variant>
      <vt:variant>
        <vt:lpwstr/>
      </vt:variant>
      <vt:variant>
        <vt:i4>655447</vt:i4>
      </vt:variant>
      <vt:variant>
        <vt:i4>6</vt:i4>
      </vt:variant>
      <vt:variant>
        <vt:i4>0</vt:i4>
      </vt:variant>
      <vt:variant>
        <vt:i4>5</vt:i4>
      </vt:variant>
      <vt:variant>
        <vt:lpwstr>http://www.thehopeofsurvivors.com/default.asp</vt:lpwstr>
      </vt:variant>
      <vt:variant>
        <vt:lpwstr/>
      </vt:variant>
      <vt:variant>
        <vt:i4>4849691</vt:i4>
      </vt:variant>
      <vt:variant>
        <vt:i4>3</vt:i4>
      </vt:variant>
      <vt:variant>
        <vt:i4>0</vt:i4>
      </vt:variant>
      <vt:variant>
        <vt:i4>5</vt:i4>
      </vt:variant>
      <vt:variant>
        <vt:lpwstr>http://www.americanbible.org/</vt:lpwstr>
      </vt:variant>
      <vt:variant>
        <vt:lpwstr/>
      </vt:variant>
      <vt:variant>
        <vt:i4>5242959</vt:i4>
      </vt:variant>
      <vt:variant>
        <vt:i4>0</vt:i4>
      </vt:variant>
      <vt:variant>
        <vt:i4>0</vt:i4>
      </vt:variant>
      <vt:variant>
        <vt:i4>5</vt:i4>
      </vt:variant>
      <vt:variant>
        <vt:lpwstr>http://www.newlivingtranslation.com/</vt:lpwstr>
      </vt:variant>
      <vt:variant>
        <vt:lpwstr/>
      </vt:variant>
      <vt:variant>
        <vt:i4>3801141</vt:i4>
      </vt:variant>
      <vt:variant>
        <vt:i4>27</vt:i4>
      </vt:variant>
      <vt:variant>
        <vt:i4>0</vt:i4>
      </vt:variant>
      <vt:variant>
        <vt:i4>5</vt:i4>
      </vt:variant>
      <vt:variant>
        <vt:lpwstr>https://wordandworld.luthersem.edu/content/pdfs/19-3_Politics/19-3_Spielman.pdf</vt:lpwstr>
      </vt:variant>
      <vt:variant>
        <vt:lpwstr/>
      </vt:variant>
      <vt:variant>
        <vt:i4>4325444</vt:i4>
      </vt:variant>
      <vt:variant>
        <vt:i4>24</vt:i4>
      </vt:variant>
      <vt:variant>
        <vt:i4>0</vt:i4>
      </vt:variant>
      <vt:variant>
        <vt:i4>5</vt:i4>
      </vt:variant>
      <vt:variant>
        <vt:lpwstr>https://www.cdc.gov/violenceprevention/pdf/NISVS-StateReportBook.pdf/</vt:lpwstr>
      </vt:variant>
      <vt:variant>
        <vt:lpwstr/>
      </vt:variant>
      <vt:variant>
        <vt:i4>5767242</vt:i4>
      </vt:variant>
      <vt:variant>
        <vt:i4>21</vt:i4>
      </vt:variant>
      <vt:variant>
        <vt:i4>0</vt:i4>
      </vt:variant>
      <vt:variant>
        <vt:i4>5</vt:i4>
      </vt:variant>
      <vt:variant>
        <vt:lpwstr>https://www.statista.com/statistics/1079418/number-elected-officials-americans-think-break-law-abuse-powers/</vt:lpwstr>
      </vt:variant>
      <vt:variant>
        <vt:lpwstr/>
      </vt:variant>
      <vt:variant>
        <vt:i4>5767168</vt:i4>
      </vt:variant>
      <vt:variant>
        <vt:i4>18</vt:i4>
      </vt:variant>
      <vt:variant>
        <vt:i4>0</vt:i4>
      </vt:variant>
      <vt:variant>
        <vt:i4>5</vt:i4>
      </vt:variant>
      <vt:variant>
        <vt:lpwstr>https://theaquilareport.com/sexual-abuse-by-teachers-is-on-the-rise/</vt:lpwstr>
      </vt:variant>
      <vt:variant>
        <vt:lpwstr/>
      </vt:variant>
      <vt:variant>
        <vt:i4>5963874</vt:i4>
      </vt:variant>
      <vt:variant>
        <vt:i4>15</vt:i4>
      </vt:variant>
      <vt:variant>
        <vt:i4>0</vt:i4>
      </vt:variant>
      <vt:variant>
        <vt:i4>5</vt:i4>
      </vt:variant>
      <vt:variant>
        <vt:lpwstr>http://d3pi8hptl0qhh4.cloudfront.net/documents/sbjt/sbjt_2000winter6.pdf</vt:lpwstr>
      </vt:variant>
      <vt:variant>
        <vt:lpwstr/>
      </vt:variant>
      <vt:variant>
        <vt:i4>3801186</vt:i4>
      </vt:variant>
      <vt:variant>
        <vt:i4>12</vt:i4>
      </vt:variant>
      <vt:variant>
        <vt:i4>0</vt:i4>
      </vt:variant>
      <vt:variant>
        <vt:i4>5</vt:i4>
      </vt:variant>
      <vt:variant>
        <vt:lpwstr>http://www.thehopeofsurvivors.org/take-precautions/</vt:lpwstr>
      </vt:variant>
      <vt:variant>
        <vt:lpwstr/>
      </vt:variant>
      <vt:variant>
        <vt:i4>5767188</vt:i4>
      </vt:variant>
      <vt:variant>
        <vt:i4>9</vt:i4>
      </vt:variant>
      <vt:variant>
        <vt:i4>0</vt:i4>
      </vt:variant>
      <vt:variant>
        <vt:i4>5</vt:i4>
      </vt:variant>
      <vt:variant>
        <vt:lpwstr>https://www.thebanner.org/columns/2019/04/abuse-of-power</vt:lpwstr>
      </vt:variant>
      <vt:variant>
        <vt:lpwstr/>
      </vt:variant>
      <vt:variant>
        <vt:i4>1507397</vt:i4>
      </vt:variant>
      <vt:variant>
        <vt:i4>6</vt:i4>
      </vt:variant>
      <vt:variant>
        <vt:i4>0</vt:i4>
      </vt:variant>
      <vt:variant>
        <vt:i4>5</vt:i4>
      </vt:variant>
      <vt:variant>
        <vt:lpwstr>http://www.mediarelations.k-state.edu/WEB/News/Webzine/0202/sexualabuse.html</vt:lpwstr>
      </vt:variant>
      <vt:variant>
        <vt:lpwstr/>
      </vt:variant>
      <vt:variant>
        <vt:i4>6553641</vt:i4>
      </vt:variant>
      <vt:variant>
        <vt:i4>3</vt:i4>
      </vt:variant>
      <vt:variant>
        <vt:i4>0</vt:i4>
      </vt:variant>
      <vt:variant>
        <vt:i4>5</vt:i4>
      </vt:variant>
      <vt:variant>
        <vt:lpwstr>https://www.cdc.gov/violenceprevention/pdf/nisvs/NISVS-overview.pdf</vt:lpwstr>
      </vt:variant>
      <vt:variant>
        <vt:lpwstr/>
      </vt:variant>
      <vt:variant>
        <vt:i4>3801141</vt:i4>
      </vt:variant>
      <vt:variant>
        <vt:i4>0</vt:i4>
      </vt:variant>
      <vt:variant>
        <vt:i4>0</vt:i4>
      </vt:variant>
      <vt:variant>
        <vt:i4>5</vt:i4>
      </vt:variant>
      <vt:variant>
        <vt:lpwstr>https://wordandworld.luthersem.edu/content/pdfs/19-3_Politics/19-3_Spielman.pdf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Power</dc:title>
  <dc:subject/>
  <dc:creator>Ardis Stenbakken</dc:creator>
  <cp:keywords/>
  <dc:description/>
  <cp:lastModifiedBy>Lylyana Radu</cp:lastModifiedBy>
  <cp:revision>307</cp:revision>
  <cp:lastPrinted>2022-03-30T17:00:00Z</cp:lastPrinted>
  <dcterms:created xsi:type="dcterms:W3CDTF">2022-03-30T16:19:00Z</dcterms:created>
  <dcterms:modified xsi:type="dcterms:W3CDTF">2022-08-05T11:18:00Z</dcterms:modified>
</cp:coreProperties>
</file>