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E8" w:rsidRPr="00B365B4" w:rsidRDefault="00F146E8" w:rsidP="00011B7D">
      <w:pPr>
        <w:spacing w:after="0" w:line="240" w:lineRule="auto"/>
        <w:jc w:val="center"/>
        <w:rPr>
          <w:b/>
          <w:sz w:val="44"/>
          <w:szCs w:val="48"/>
        </w:rPr>
      </w:pPr>
      <w:r w:rsidRPr="00B365B4">
        <w:rPr>
          <w:b/>
          <w:sz w:val="44"/>
          <w:szCs w:val="48"/>
        </w:rPr>
        <w:t xml:space="preserve">Journée spéciale </w:t>
      </w:r>
      <w:r w:rsidR="00BC62B0" w:rsidRPr="00B365B4">
        <w:rPr>
          <w:b/>
          <w:sz w:val="44"/>
          <w:szCs w:val="48"/>
        </w:rPr>
        <w:t>d</w:t>
      </w:r>
      <w:r w:rsidR="00063AB9">
        <w:rPr>
          <w:b/>
          <w:sz w:val="44"/>
          <w:szCs w:val="48"/>
        </w:rPr>
        <w:t>es</w:t>
      </w:r>
    </w:p>
    <w:p w:rsidR="00F146E8" w:rsidRPr="00B365B4" w:rsidRDefault="00F146E8" w:rsidP="00011B7D">
      <w:pPr>
        <w:spacing w:after="0" w:line="240" w:lineRule="auto"/>
        <w:jc w:val="center"/>
        <w:rPr>
          <w:b/>
          <w:sz w:val="44"/>
          <w:szCs w:val="48"/>
        </w:rPr>
      </w:pPr>
      <w:r w:rsidRPr="00B365B4">
        <w:rPr>
          <w:b/>
          <w:sz w:val="44"/>
          <w:szCs w:val="48"/>
        </w:rPr>
        <w:t>Ministère</w:t>
      </w:r>
      <w:r w:rsidR="00063AB9">
        <w:rPr>
          <w:b/>
          <w:sz w:val="44"/>
          <w:szCs w:val="48"/>
        </w:rPr>
        <w:t>s</w:t>
      </w:r>
      <w:r w:rsidRPr="00B365B4">
        <w:rPr>
          <w:b/>
          <w:sz w:val="44"/>
          <w:szCs w:val="48"/>
        </w:rPr>
        <w:t xml:space="preserve"> des</w:t>
      </w:r>
      <w:r w:rsidR="00063AB9">
        <w:rPr>
          <w:b/>
          <w:sz w:val="44"/>
          <w:szCs w:val="48"/>
        </w:rPr>
        <w:t xml:space="preserve"> F</w:t>
      </w:r>
      <w:r w:rsidRPr="00B365B4">
        <w:rPr>
          <w:b/>
          <w:sz w:val="44"/>
          <w:szCs w:val="48"/>
        </w:rPr>
        <w:t>emmes</w:t>
      </w:r>
    </w:p>
    <w:p w:rsidR="00F146E8" w:rsidRPr="00F146E8" w:rsidRDefault="00F146E8" w:rsidP="00011B7D">
      <w:pPr>
        <w:spacing w:after="0" w:line="240" w:lineRule="auto"/>
        <w:jc w:val="center"/>
      </w:pPr>
    </w:p>
    <w:p w:rsidR="00F146E8" w:rsidRPr="00E32765" w:rsidRDefault="00F146E8" w:rsidP="00011B7D">
      <w:pPr>
        <w:spacing w:after="0" w:line="240" w:lineRule="auto"/>
        <w:jc w:val="center"/>
        <w:rPr>
          <w:b/>
          <w:sz w:val="28"/>
          <w:szCs w:val="36"/>
        </w:rPr>
      </w:pPr>
      <w:r w:rsidRPr="00E32765">
        <w:rPr>
          <w:b/>
          <w:sz w:val="28"/>
          <w:szCs w:val="36"/>
        </w:rPr>
        <w:t>12 juin 2021</w:t>
      </w:r>
    </w:p>
    <w:p w:rsidR="00F146E8" w:rsidRPr="00F60536" w:rsidRDefault="00F146E8" w:rsidP="00011B7D">
      <w:pPr>
        <w:spacing w:after="0" w:line="240" w:lineRule="auto"/>
        <w:jc w:val="center"/>
      </w:pPr>
    </w:p>
    <w:p w:rsidR="00F146E8" w:rsidRDefault="00F146E8" w:rsidP="00011B7D">
      <w:pPr>
        <w:spacing w:after="0" w:line="240" w:lineRule="auto"/>
        <w:jc w:val="center"/>
      </w:pPr>
    </w:p>
    <w:p w:rsidR="00063AB9" w:rsidRPr="00F60536" w:rsidRDefault="00063AB9" w:rsidP="00011B7D">
      <w:pPr>
        <w:spacing w:after="0" w:line="240" w:lineRule="auto"/>
        <w:jc w:val="center"/>
      </w:pPr>
    </w:p>
    <w:p w:rsidR="00F146E8" w:rsidRPr="00642008" w:rsidRDefault="00642008" w:rsidP="00011B7D">
      <w:pPr>
        <w:spacing w:after="0" w:line="240" w:lineRule="auto"/>
        <w:jc w:val="center"/>
        <w:rPr>
          <w:b/>
          <w:sz w:val="32"/>
        </w:rPr>
      </w:pPr>
      <w:r w:rsidRPr="00642008">
        <w:rPr>
          <w:b/>
          <w:sz w:val="32"/>
        </w:rPr>
        <w:t>Sermon</w:t>
      </w:r>
    </w:p>
    <w:p w:rsidR="00F146E8" w:rsidRPr="00E32765" w:rsidRDefault="00F146E8" w:rsidP="00011B7D">
      <w:pPr>
        <w:spacing w:after="0" w:line="240" w:lineRule="auto"/>
        <w:jc w:val="center"/>
        <w:rPr>
          <w:b/>
          <w:i/>
          <w:sz w:val="44"/>
          <w:szCs w:val="40"/>
        </w:rPr>
      </w:pPr>
      <w:r w:rsidRPr="00E32765">
        <w:rPr>
          <w:b/>
          <w:i/>
          <w:sz w:val="44"/>
          <w:szCs w:val="40"/>
        </w:rPr>
        <w:t>Venez voir le sauveur du monde</w:t>
      </w:r>
    </w:p>
    <w:p w:rsidR="0049257C" w:rsidRDefault="0049257C" w:rsidP="00011B7D">
      <w:pPr>
        <w:spacing w:after="0" w:line="240" w:lineRule="auto"/>
        <w:jc w:val="center"/>
      </w:pPr>
    </w:p>
    <w:p w:rsidR="00A36B85" w:rsidRDefault="00F146E8" w:rsidP="00011B7D">
      <w:pPr>
        <w:spacing w:after="0" w:line="240" w:lineRule="auto"/>
        <w:jc w:val="center"/>
      </w:pPr>
      <w:proofErr w:type="gramStart"/>
      <w:r>
        <w:t>préparé</w:t>
      </w:r>
      <w:proofErr w:type="gramEnd"/>
      <w:r>
        <w:t xml:space="preserve"> par le</w:t>
      </w:r>
      <w:r w:rsidR="00063AB9">
        <w:t>s</w:t>
      </w:r>
      <w:r>
        <w:t xml:space="preserve"> </w:t>
      </w:r>
      <w:r w:rsidR="00A36B85">
        <w:t>Ministère</w:t>
      </w:r>
      <w:r w:rsidR="00063AB9">
        <w:t>s</w:t>
      </w:r>
      <w:r w:rsidR="00A36B85">
        <w:t xml:space="preserve"> de</w:t>
      </w:r>
      <w:r w:rsidR="00063AB9">
        <w:t>s</w:t>
      </w:r>
      <w:r w:rsidR="00A36B85">
        <w:t xml:space="preserve"> Femmes de la Division </w:t>
      </w:r>
      <w:r w:rsidR="0049257C">
        <w:t>sud-américaine</w:t>
      </w:r>
    </w:p>
    <w:p w:rsidR="00F146E8" w:rsidRPr="00F60536" w:rsidRDefault="0049257C" w:rsidP="00011B7D">
      <w:pPr>
        <w:spacing w:after="0" w:line="240" w:lineRule="auto"/>
        <w:jc w:val="center"/>
      </w:pPr>
      <w:r>
        <w:t>É</w:t>
      </w:r>
      <w:r w:rsidR="00F146E8">
        <w:t xml:space="preserve">crit par </w:t>
      </w:r>
      <w:r w:rsidR="00A36B85">
        <w:t xml:space="preserve">pasteur </w:t>
      </w:r>
      <w:proofErr w:type="spellStart"/>
      <w:r w:rsidR="00A36B85">
        <w:t>Davi</w:t>
      </w:r>
      <w:proofErr w:type="spellEnd"/>
      <w:r w:rsidR="00A36B85">
        <w:t xml:space="preserve"> </w:t>
      </w:r>
      <w:proofErr w:type="spellStart"/>
      <w:r w:rsidR="00A36B85">
        <w:t>França</w:t>
      </w:r>
      <w:proofErr w:type="spellEnd"/>
    </w:p>
    <w:p w:rsidR="00F146E8" w:rsidRPr="00F60536" w:rsidRDefault="00F146E8" w:rsidP="00011B7D">
      <w:pPr>
        <w:spacing w:after="0" w:line="240" w:lineRule="auto"/>
        <w:jc w:val="center"/>
      </w:pPr>
    </w:p>
    <w:p w:rsidR="00F146E8" w:rsidRDefault="00F146E8" w:rsidP="00011B7D">
      <w:pPr>
        <w:spacing w:after="0" w:line="240" w:lineRule="auto"/>
        <w:jc w:val="center"/>
      </w:pPr>
    </w:p>
    <w:p w:rsidR="00642008" w:rsidRDefault="00642008" w:rsidP="00011B7D">
      <w:pPr>
        <w:spacing w:after="0" w:line="240" w:lineRule="auto"/>
        <w:jc w:val="center"/>
      </w:pPr>
    </w:p>
    <w:p w:rsidR="00430572" w:rsidRDefault="00430572" w:rsidP="00011B7D">
      <w:pPr>
        <w:spacing w:after="0" w:line="240" w:lineRule="auto"/>
        <w:jc w:val="center"/>
      </w:pPr>
    </w:p>
    <w:p w:rsidR="00642008" w:rsidRPr="00F60536" w:rsidRDefault="00642008" w:rsidP="00011B7D">
      <w:pPr>
        <w:spacing w:after="0" w:line="240" w:lineRule="auto"/>
        <w:jc w:val="center"/>
      </w:pPr>
    </w:p>
    <w:p w:rsidR="00F146E8" w:rsidRPr="00642008" w:rsidRDefault="00642008" w:rsidP="00011B7D">
      <w:pPr>
        <w:spacing w:after="0" w:line="240" w:lineRule="auto"/>
        <w:jc w:val="center"/>
        <w:rPr>
          <w:b/>
          <w:sz w:val="32"/>
        </w:rPr>
      </w:pPr>
      <w:r w:rsidRPr="00642008">
        <w:rPr>
          <w:b/>
          <w:sz w:val="32"/>
        </w:rPr>
        <w:t>S</w:t>
      </w:r>
      <w:r w:rsidR="00223046" w:rsidRPr="00642008">
        <w:rPr>
          <w:b/>
          <w:sz w:val="32"/>
        </w:rPr>
        <w:t>éminaire</w:t>
      </w:r>
    </w:p>
    <w:p w:rsidR="00642008" w:rsidRDefault="00642008" w:rsidP="00011B7D">
      <w:pPr>
        <w:spacing w:after="0" w:line="240" w:lineRule="auto"/>
        <w:jc w:val="center"/>
        <w:rPr>
          <w:b/>
          <w:sz w:val="44"/>
        </w:rPr>
      </w:pPr>
      <w:r w:rsidRPr="00B365B4">
        <w:rPr>
          <w:b/>
          <w:sz w:val="44"/>
        </w:rPr>
        <w:t xml:space="preserve">Sept étapes pour </w:t>
      </w:r>
      <w:r w:rsidRPr="004B380D">
        <w:rPr>
          <w:b/>
          <w:sz w:val="44"/>
        </w:rPr>
        <w:t>parler</w:t>
      </w:r>
      <w:r w:rsidR="00063AB9" w:rsidRPr="004B380D">
        <w:rPr>
          <w:b/>
          <w:sz w:val="44"/>
        </w:rPr>
        <w:t xml:space="preserve"> </w:t>
      </w:r>
      <w:r w:rsidRPr="00B365B4">
        <w:rPr>
          <w:b/>
          <w:sz w:val="44"/>
        </w:rPr>
        <w:t>de Jésus</w:t>
      </w:r>
    </w:p>
    <w:p w:rsidR="00642008" w:rsidRDefault="00642008" w:rsidP="00011B7D">
      <w:pPr>
        <w:spacing w:after="0" w:line="240" w:lineRule="auto"/>
        <w:jc w:val="center"/>
      </w:pPr>
    </w:p>
    <w:p w:rsidR="00E32765" w:rsidRDefault="00167158" w:rsidP="00011B7D">
      <w:pPr>
        <w:spacing w:after="0" w:line="240" w:lineRule="auto"/>
        <w:jc w:val="center"/>
      </w:pPr>
      <w:proofErr w:type="gramStart"/>
      <w:r>
        <w:t>préparé</w:t>
      </w:r>
      <w:proofErr w:type="gramEnd"/>
      <w:r>
        <w:t xml:space="preserve"> par </w:t>
      </w:r>
    </w:p>
    <w:p w:rsidR="00167158" w:rsidRDefault="00063AB9" w:rsidP="00011B7D">
      <w:pPr>
        <w:spacing w:after="0" w:line="240" w:lineRule="auto"/>
        <w:jc w:val="center"/>
      </w:pPr>
      <w:proofErr w:type="gramStart"/>
      <w:r>
        <w:t>les</w:t>
      </w:r>
      <w:proofErr w:type="gramEnd"/>
      <w:r>
        <w:t xml:space="preserve"> </w:t>
      </w:r>
      <w:r w:rsidR="00167158">
        <w:t>Ministère</w:t>
      </w:r>
      <w:r w:rsidR="00E32765">
        <w:t>s</w:t>
      </w:r>
      <w:r w:rsidR="00167158">
        <w:t xml:space="preserve"> de</w:t>
      </w:r>
      <w:r w:rsidR="00E32765">
        <w:t>s</w:t>
      </w:r>
      <w:r w:rsidR="00167158">
        <w:t xml:space="preserve"> Femmes de la Division sud-américaine</w:t>
      </w:r>
    </w:p>
    <w:p w:rsidR="00167158" w:rsidRPr="00F60536" w:rsidRDefault="00167158" w:rsidP="00011B7D">
      <w:pPr>
        <w:spacing w:after="0" w:line="240" w:lineRule="auto"/>
        <w:jc w:val="center"/>
      </w:pPr>
      <w:r>
        <w:t xml:space="preserve">Écrit par les pasteurs </w:t>
      </w:r>
      <w:proofErr w:type="spellStart"/>
      <w:r>
        <w:t>Davi</w:t>
      </w:r>
      <w:proofErr w:type="spellEnd"/>
      <w:r>
        <w:t xml:space="preserve"> </w:t>
      </w:r>
      <w:proofErr w:type="spellStart"/>
      <w:r>
        <w:t>França</w:t>
      </w:r>
      <w:proofErr w:type="spellEnd"/>
      <w:r>
        <w:t xml:space="preserve"> et Herbert </w:t>
      </w:r>
      <w:proofErr w:type="spellStart"/>
      <w:r>
        <w:t>Boger</w:t>
      </w:r>
      <w:proofErr w:type="spellEnd"/>
      <w:r>
        <w:t>, Jr.</w:t>
      </w:r>
    </w:p>
    <w:p w:rsidR="00E71455" w:rsidRDefault="00E71455" w:rsidP="00011B7D">
      <w:pPr>
        <w:spacing w:after="0" w:line="240" w:lineRule="auto"/>
        <w:jc w:val="center"/>
      </w:pPr>
    </w:p>
    <w:p w:rsidR="00E71455" w:rsidRDefault="00E71455" w:rsidP="00011B7D">
      <w:pPr>
        <w:spacing w:after="0" w:line="240" w:lineRule="auto"/>
        <w:jc w:val="center"/>
      </w:pPr>
    </w:p>
    <w:p w:rsidR="00E71455" w:rsidRDefault="00E71455" w:rsidP="00011B7D">
      <w:pPr>
        <w:spacing w:after="0" w:line="240" w:lineRule="auto"/>
        <w:jc w:val="center"/>
      </w:pPr>
    </w:p>
    <w:p w:rsidR="00F146E8" w:rsidRDefault="00F146E8" w:rsidP="00011B7D">
      <w:pPr>
        <w:spacing w:after="0" w:line="240" w:lineRule="auto"/>
        <w:jc w:val="center"/>
        <w:rPr>
          <w:sz w:val="24"/>
          <w:szCs w:val="24"/>
        </w:rPr>
      </w:pPr>
    </w:p>
    <w:p w:rsidR="00E32765" w:rsidRDefault="00E32765" w:rsidP="00011B7D">
      <w:pPr>
        <w:spacing w:after="0" w:line="240" w:lineRule="auto"/>
        <w:jc w:val="center"/>
        <w:rPr>
          <w:sz w:val="24"/>
          <w:szCs w:val="24"/>
        </w:rPr>
      </w:pPr>
    </w:p>
    <w:p w:rsidR="00F146E8" w:rsidRPr="00F60536" w:rsidRDefault="00F146E8" w:rsidP="00011B7D">
      <w:pPr>
        <w:spacing w:after="0" w:line="240" w:lineRule="auto"/>
        <w:jc w:val="center"/>
        <w:rPr>
          <w:sz w:val="24"/>
          <w:szCs w:val="24"/>
        </w:rPr>
      </w:pPr>
    </w:p>
    <w:p w:rsidR="00F146E8" w:rsidRPr="00F60536" w:rsidRDefault="00F146E8" w:rsidP="00011B7D">
      <w:pPr>
        <w:spacing w:after="0" w:line="240" w:lineRule="auto"/>
        <w:jc w:val="center"/>
      </w:pPr>
      <w:r w:rsidRPr="00F60536">
        <w:rPr>
          <w:noProof/>
          <w:lang w:eastAsia="fr-FR"/>
        </w:rPr>
        <w:drawing>
          <wp:inline distT="0" distB="0" distL="0" distR="0" wp14:anchorId="551AA66E" wp14:editId="7A6FB1F5">
            <wp:extent cx="977007" cy="6925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_logo_vector_color_black.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rsidR="00F146E8" w:rsidRDefault="00F146E8" w:rsidP="00011B7D">
      <w:pPr>
        <w:spacing w:after="0" w:line="240" w:lineRule="auto"/>
        <w:jc w:val="center"/>
      </w:pPr>
    </w:p>
    <w:p w:rsidR="00E32765" w:rsidRPr="00F60536" w:rsidRDefault="00E32765" w:rsidP="00011B7D">
      <w:pPr>
        <w:spacing w:after="0" w:line="240" w:lineRule="auto"/>
        <w:jc w:val="center"/>
      </w:pPr>
    </w:p>
    <w:p w:rsidR="00F146E8" w:rsidRDefault="00CD153E" w:rsidP="00011B7D">
      <w:pPr>
        <w:spacing w:after="0" w:line="240" w:lineRule="auto"/>
        <w:jc w:val="center"/>
        <w:rPr>
          <w:sz w:val="24"/>
          <w:szCs w:val="24"/>
        </w:rPr>
      </w:pPr>
      <w:r>
        <w:rPr>
          <w:sz w:val="24"/>
          <w:szCs w:val="24"/>
        </w:rPr>
        <w:t>Dossier</w:t>
      </w:r>
      <w:r w:rsidR="00531909" w:rsidRPr="00011B7D">
        <w:rPr>
          <w:sz w:val="24"/>
          <w:szCs w:val="24"/>
        </w:rPr>
        <w:t xml:space="preserve"> </w:t>
      </w:r>
      <w:r w:rsidR="00983974" w:rsidRPr="00011B7D">
        <w:rPr>
          <w:sz w:val="24"/>
          <w:szCs w:val="24"/>
        </w:rPr>
        <w:t>p</w:t>
      </w:r>
      <w:r w:rsidR="00F146E8" w:rsidRPr="00011B7D">
        <w:rPr>
          <w:sz w:val="24"/>
          <w:szCs w:val="24"/>
        </w:rPr>
        <w:t xml:space="preserve">réparé </w:t>
      </w:r>
      <w:r w:rsidR="00E32765">
        <w:rPr>
          <w:sz w:val="24"/>
          <w:szCs w:val="24"/>
        </w:rPr>
        <w:t xml:space="preserve">par </w:t>
      </w:r>
      <w:r>
        <w:rPr>
          <w:sz w:val="24"/>
          <w:szCs w:val="24"/>
        </w:rPr>
        <w:t>les Ministères des F</w:t>
      </w:r>
      <w:r w:rsidR="00F146E8" w:rsidRPr="00F60536">
        <w:rPr>
          <w:sz w:val="24"/>
          <w:szCs w:val="24"/>
        </w:rPr>
        <w:t>emmes</w:t>
      </w:r>
      <w:r w:rsidR="00E32765">
        <w:rPr>
          <w:sz w:val="24"/>
          <w:szCs w:val="24"/>
        </w:rPr>
        <w:t xml:space="preserve"> </w:t>
      </w:r>
    </w:p>
    <w:p w:rsidR="00531909" w:rsidRDefault="004B380D" w:rsidP="00011B7D">
      <w:pPr>
        <w:spacing w:after="0" w:line="240" w:lineRule="auto"/>
        <w:jc w:val="center"/>
        <w:rPr>
          <w:sz w:val="24"/>
          <w:szCs w:val="24"/>
        </w:rPr>
      </w:pPr>
      <w:r w:rsidRPr="00CD153E">
        <w:rPr>
          <w:sz w:val="24"/>
          <w:szCs w:val="24"/>
        </w:rPr>
        <w:t>Édité par</w:t>
      </w:r>
      <w:r w:rsidR="00167158" w:rsidRPr="00CD153E">
        <w:rPr>
          <w:sz w:val="24"/>
          <w:szCs w:val="24"/>
        </w:rPr>
        <w:t xml:space="preserve"> </w:t>
      </w:r>
      <w:r w:rsidR="00983974">
        <w:rPr>
          <w:sz w:val="24"/>
          <w:szCs w:val="24"/>
        </w:rPr>
        <w:t>Rebecca Turner</w:t>
      </w:r>
    </w:p>
    <w:p w:rsidR="00167158" w:rsidRPr="00F60536" w:rsidRDefault="00167158" w:rsidP="00011B7D">
      <w:pPr>
        <w:spacing w:after="0" w:line="240" w:lineRule="auto"/>
        <w:jc w:val="center"/>
        <w:rPr>
          <w:sz w:val="24"/>
          <w:szCs w:val="24"/>
        </w:rPr>
      </w:pPr>
      <w:r w:rsidRPr="00F60536">
        <w:rPr>
          <w:sz w:val="24"/>
          <w:szCs w:val="24"/>
        </w:rPr>
        <w:t>Conférence Générale des Adventistes du septième jour</w:t>
      </w:r>
    </w:p>
    <w:p w:rsidR="00F146E8" w:rsidRDefault="00F146E8" w:rsidP="00011B7D">
      <w:pPr>
        <w:spacing w:after="0" w:line="240" w:lineRule="auto"/>
        <w:jc w:val="center"/>
        <w:rPr>
          <w:sz w:val="24"/>
          <w:szCs w:val="24"/>
          <w:lang w:val="en-US"/>
        </w:rPr>
      </w:pPr>
      <w:r w:rsidRPr="003C11C6">
        <w:rPr>
          <w:sz w:val="24"/>
          <w:szCs w:val="24"/>
          <w:lang w:val="en-US"/>
        </w:rPr>
        <w:t>12501 Old Columbia Pike,</w:t>
      </w:r>
    </w:p>
    <w:p w:rsidR="00F146E8" w:rsidRDefault="00F146E8" w:rsidP="00011B7D">
      <w:pPr>
        <w:spacing w:after="0" w:line="240" w:lineRule="auto"/>
        <w:jc w:val="center"/>
        <w:rPr>
          <w:sz w:val="24"/>
          <w:szCs w:val="24"/>
          <w:lang w:val="en-US"/>
        </w:rPr>
      </w:pPr>
      <w:r w:rsidRPr="003C11C6">
        <w:rPr>
          <w:sz w:val="24"/>
          <w:szCs w:val="24"/>
          <w:lang w:val="en-US"/>
        </w:rPr>
        <w:t>Silver Spring, MD 20904-6600</w:t>
      </w:r>
    </w:p>
    <w:p w:rsidR="00F146E8" w:rsidRPr="00D44BCC" w:rsidRDefault="00F146E8" w:rsidP="00011B7D">
      <w:pPr>
        <w:spacing w:after="0" w:line="240" w:lineRule="auto"/>
        <w:jc w:val="center"/>
        <w:rPr>
          <w:sz w:val="24"/>
          <w:szCs w:val="24"/>
          <w:lang w:val="en-US"/>
        </w:rPr>
      </w:pPr>
      <w:r w:rsidRPr="00D44BCC">
        <w:rPr>
          <w:sz w:val="24"/>
          <w:szCs w:val="24"/>
          <w:lang w:val="en-US"/>
        </w:rPr>
        <w:t>USA</w:t>
      </w:r>
    </w:p>
    <w:p w:rsidR="00983974" w:rsidRDefault="00983974" w:rsidP="00011B7D">
      <w:pPr>
        <w:spacing w:after="0" w:line="240" w:lineRule="auto"/>
        <w:jc w:val="center"/>
        <w:rPr>
          <w:rFonts w:ascii="Avenir Book" w:eastAsia="Arial" w:hAnsi="Avenir Book" w:cs="Arial"/>
          <w:sz w:val="24"/>
          <w:szCs w:val="24"/>
          <w:lang w:val="en-US"/>
        </w:rPr>
      </w:pPr>
      <w:r w:rsidRPr="00524DEA">
        <w:rPr>
          <w:rFonts w:ascii="Avenir Book" w:eastAsia="Arial" w:hAnsi="Avenir Book" w:cs="Arial"/>
          <w:sz w:val="24"/>
          <w:szCs w:val="24"/>
          <w:lang w:val="en-US"/>
        </w:rPr>
        <w:t>women.adventist.org/women-s-ministries-emphasis-day</w:t>
      </w:r>
      <w:r>
        <w:rPr>
          <w:rFonts w:ascii="Avenir Book" w:eastAsia="Arial" w:hAnsi="Avenir Book" w:cs="Arial"/>
          <w:sz w:val="24"/>
          <w:szCs w:val="24"/>
          <w:lang w:val="en-US"/>
        </w:rPr>
        <w:br w:type="page"/>
      </w:r>
    </w:p>
    <w:p w:rsidR="00983974" w:rsidRPr="00983974" w:rsidRDefault="00723E3E" w:rsidP="00F5069F">
      <w:pPr>
        <w:spacing w:after="0" w:line="240" w:lineRule="auto"/>
        <w:jc w:val="both"/>
        <w:rPr>
          <w:sz w:val="24"/>
          <w:szCs w:val="24"/>
          <w:lang w:val="en-US"/>
        </w:rPr>
      </w:pPr>
      <w:r>
        <w:rPr>
          <w:noProof/>
          <w:lang w:eastAsia="fr-FR"/>
        </w:rPr>
        <w:lastRenderedPageBreak/>
        <mc:AlternateContent>
          <mc:Choice Requires="wps">
            <w:drawing>
              <wp:anchor distT="0" distB="0" distL="114300" distR="114300" simplePos="0" relativeHeight="251659264" behindDoc="0" locked="0" layoutInCell="1" allowOverlap="1" wp14:anchorId="1BA7F810" wp14:editId="15E4363D">
                <wp:simplePos x="0" y="0"/>
                <wp:positionH relativeFrom="column">
                  <wp:posOffset>5755005</wp:posOffset>
                </wp:positionH>
                <wp:positionV relativeFrom="paragraph">
                  <wp:posOffset>118110</wp:posOffset>
                </wp:positionV>
                <wp:extent cx="1905" cy="9332595"/>
                <wp:effectExtent l="0" t="0" r="23495" b="14605"/>
                <wp:wrapNone/>
                <wp:docPr id="1" name="Straight Connector 1"/>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CB52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15pt,9.3pt" to="453.3pt,7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" strokecolor="gray [1629]" strokeweight="0">
                <v:stroke joinstyle="miter"/>
              </v:line>
            </w:pict>
          </mc:Fallback>
        </mc:AlternateContent>
      </w:r>
    </w:p>
    <w:p w:rsidR="00642008" w:rsidRDefault="00723E3E" w:rsidP="00F5069F">
      <w:pPr>
        <w:spacing w:after="0" w:line="240" w:lineRule="auto"/>
        <w:jc w:val="both"/>
      </w:pPr>
      <w:r>
        <w:rPr>
          <w:noProof/>
          <w:lang w:eastAsia="fr-FR"/>
        </w:rPr>
        <w:drawing>
          <wp:anchor distT="0" distB="0" distL="114300" distR="114300" simplePos="0" relativeHeight="251660288" behindDoc="0" locked="0" layoutInCell="1" allowOverlap="1">
            <wp:simplePos x="0" y="0"/>
            <wp:positionH relativeFrom="column">
              <wp:posOffset>5872480</wp:posOffset>
            </wp:positionH>
            <wp:positionV relativeFrom="paragraph">
              <wp:posOffset>294005</wp:posOffset>
            </wp:positionV>
            <wp:extent cx="598805" cy="534670"/>
            <wp:effectExtent l="0" t="0" r="0" b="0"/>
            <wp:wrapThrough wrapText="bothSides">
              <wp:wrapPolygon edited="0">
                <wp:start x="10308" y="0"/>
                <wp:lineTo x="5497" y="6926"/>
                <wp:lineTo x="3436" y="10774"/>
                <wp:lineTo x="0" y="19240"/>
                <wp:lineTo x="0" y="20779"/>
                <wp:lineTo x="20615" y="20779"/>
                <wp:lineTo x="20615" y="17701"/>
                <wp:lineTo x="17179" y="12314"/>
                <wp:lineTo x="13743" y="0"/>
                <wp:lineTo x="10308" y="0"/>
              </wp:wrapPolygon>
            </wp:wrapThrough>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14:sizeRelH relativeFrom="page">
              <wp14:pctWidth>0</wp14:pctWidth>
            </wp14:sizeRelH>
            <wp14:sizeRelV relativeFrom="page">
              <wp14:pctHeight>0</wp14:pctHeight>
            </wp14:sizeRelV>
          </wp:anchor>
        </w:drawing>
      </w:r>
      <w:r w:rsidR="005F3E68">
        <w:rPr>
          <w:rFonts w:ascii="Times New Roman" w:hAnsi="Times New Roman" w:cs="Times New Roman"/>
          <w:noProof/>
          <w:sz w:val="20"/>
          <w:szCs w:val="20"/>
          <w:lang w:eastAsia="fr-FR"/>
        </w:rPr>
        <w:drawing>
          <wp:inline distT="0" distB="0" distL="0" distR="0" wp14:anchorId="2614E0C1" wp14:editId="09FF0A62">
            <wp:extent cx="1485900" cy="356890"/>
            <wp:effectExtent l="0" t="0" r="0" b="0"/>
            <wp:docPr id="2" name="Picture 2"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p>
    <w:p w:rsidR="00723E3E" w:rsidRDefault="00723E3E" w:rsidP="00F5069F">
      <w:pPr>
        <w:spacing w:after="0" w:line="240" w:lineRule="auto"/>
        <w:jc w:val="both"/>
      </w:pPr>
      <w:r w:rsidRPr="00723E3E">
        <w:rPr>
          <w:b/>
        </w:rPr>
        <w:t>Conférence Générale</w:t>
      </w:r>
    </w:p>
    <w:p w:rsidR="00723E3E" w:rsidRDefault="00723E3E" w:rsidP="00F5069F">
      <w:pPr>
        <w:spacing w:after="0" w:line="240" w:lineRule="auto"/>
        <w:jc w:val="both"/>
      </w:pPr>
    </w:p>
    <w:p w:rsidR="0079175D" w:rsidRDefault="0079175D" w:rsidP="00F5069F">
      <w:pPr>
        <w:spacing w:after="0" w:line="240" w:lineRule="auto"/>
        <w:jc w:val="both"/>
      </w:pPr>
    </w:p>
    <w:p w:rsidR="005F3E68" w:rsidRDefault="005F3E68" w:rsidP="00F5069F">
      <w:pPr>
        <w:spacing w:after="0" w:line="240" w:lineRule="auto"/>
        <w:jc w:val="both"/>
      </w:pPr>
      <w:r>
        <w:rPr>
          <w:noProof/>
          <w:lang w:eastAsia="fr-FR"/>
        </w:rPr>
        <w:drawing>
          <wp:inline distT="0" distB="0" distL="0" distR="0" wp14:anchorId="062A1F46" wp14:editId="18FE6586">
            <wp:extent cx="862149" cy="519318"/>
            <wp:effectExtent l="0" t="0" r="0" b="1905"/>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rsidR="00642008" w:rsidRPr="00723E3E" w:rsidRDefault="00723E3E" w:rsidP="00F5069F">
      <w:pPr>
        <w:spacing w:after="0" w:line="240" w:lineRule="auto"/>
        <w:jc w:val="both"/>
        <w:rPr>
          <w:b/>
        </w:rPr>
      </w:pPr>
      <w:r w:rsidRPr="00723E3E">
        <w:rPr>
          <w:b/>
        </w:rPr>
        <w:t>Ministère</w:t>
      </w:r>
      <w:r w:rsidR="0079175D">
        <w:rPr>
          <w:b/>
        </w:rPr>
        <w:t>s</w:t>
      </w:r>
      <w:r w:rsidRPr="00723E3E">
        <w:rPr>
          <w:b/>
        </w:rPr>
        <w:t xml:space="preserve"> des Femmes</w:t>
      </w:r>
    </w:p>
    <w:p w:rsidR="00723E3E" w:rsidRDefault="009B4E89" w:rsidP="00F5069F">
      <w:pPr>
        <w:spacing w:after="0" w:line="240" w:lineRule="auto"/>
        <w:jc w:val="both"/>
      </w:pPr>
      <w:r>
        <w:t>(MIFEM)</w:t>
      </w:r>
    </w:p>
    <w:p w:rsidR="00723E3E" w:rsidRDefault="00723E3E" w:rsidP="00F5069F">
      <w:pPr>
        <w:spacing w:after="0" w:line="240" w:lineRule="auto"/>
        <w:jc w:val="both"/>
      </w:pPr>
    </w:p>
    <w:p w:rsidR="0079175D" w:rsidRDefault="0079175D" w:rsidP="00F5069F">
      <w:pPr>
        <w:spacing w:after="0" w:line="240" w:lineRule="auto"/>
        <w:jc w:val="both"/>
      </w:pPr>
    </w:p>
    <w:p w:rsidR="0079175D" w:rsidRDefault="0079175D" w:rsidP="00F5069F">
      <w:pPr>
        <w:spacing w:after="0" w:line="240" w:lineRule="auto"/>
        <w:jc w:val="both"/>
      </w:pPr>
    </w:p>
    <w:p w:rsidR="00F65E6C" w:rsidRDefault="00723E3E" w:rsidP="00F5069F">
      <w:pPr>
        <w:spacing w:after="0" w:line="240" w:lineRule="auto"/>
        <w:ind w:right="425"/>
        <w:jc w:val="both"/>
      </w:pPr>
      <w:r>
        <w:t>Chères S</w:t>
      </w:r>
      <w:r w:rsidR="00F65E6C">
        <w:t xml:space="preserve">œurs, </w:t>
      </w:r>
    </w:p>
    <w:p w:rsidR="00F65E6C" w:rsidRDefault="00F65E6C" w:rsidP="00F5069F">
      <w:pPr>
        <w:spacing w:after="0" w:line="240" w:lineRule="auto"/>
        <w:ind w:right="425"/>
        <w:jc w:val="both"/>
      </w:pPr>
    </w:p>
    <w:p w:rsidR="00723E3E" w:rsidRPr="0079175D" w:rsidRDefault="00723E3E" w:rsidP="00F5069F">
      <w:pPr>
        <w:spacing w:after="0" w:line="240" w:lineRule="auto"/>
        <w:jc w:val="both"/>
      </w:pPr>
    </w:p>
    <w:p w:rsidR="00723E3E" w:rsidRPr="0079175D" w:rsidRDefault="00723E3E" w:rsidP="00F5069F">
      <w:pPr>
        <w:spacing w:after="0" w:line="240" w:lineRule="auto"/>
        <w:jc w:val="both"/>
      </w:pPr>
      <w:r w:rsidRPr="0079175D">
        <w:t xml:space="preserve">Chaleureuses salutations. </w:t>
      </w:r>
    </w:p>
    <w:p w:rsidR="00F65E6C" w:rsidRDefault="00F65E6C" w:rsidP="00F5069F">
      <w:pPr>
        <w:spacing w:after="0" w:line="240" w:lineRule="auto"/>
        <w:ind w:right="425"/>
        <w:jc w:val="both"/>
      </w:pPr>
      <w:r>
        <w:t xml:space="preserve">Nous vivons dans un monde </w:t>
      </w:r>
      <w:r w:rsidR="00192715">
        <w:t>bien</w:t>
      </w:r>
      <w:r>
        <w:t xml:space="preserve"> différent de celui que nous connaissions auparavant. </w:t>
      </w:r>
      <w:r w:rsidR="00731982">
        <w:t>Nos interactions sociales</w:t>
      </w:r>
      <w:r>
        <w:t xml:space="preserve"> </w:t>
      </w:r>
      <w:r w:rsidR="00731982">
        <w:t xml:space="preserve">ont </w:t>
      </w:r>
      <w:r>
        <w:t>changé</w:t>
      </w:r>
      <w:r w:rsidR="00731982">
        <w:t>. Nous</w:t>
      </w:r>
      <w:r>
        <w:t xml:space="preserve"> sommes plus prudents </w:t>
      </w:r>
      <w:r w:rsidR="00731982">
        <w:t>en ce qui concerne</w:t>
      </w:r>
      <w:r>
        <w:t xml:space="preserve"> notre santé</w:t>
      </w:r>
      <w:r w:rsidR="00192715">
        <w:t xml:space="preserve"> et notre hygiène</w:t>
      </w:r>
      <w:r>
        <w:t xml:space="preserve">, </w:t>
      </w:r>
      <w:r w:rsidR="00731982">
        <w:t>et ce</w:t>
      </w:r>
      <w:r w:rsidR="00192715">
        <w:t>,</w:t>
      </w:r>
      <w:r>
        <w:t xml:space="preserve"> </w:t>
      </w:r>
      <w:r w:rsidR="00192715">
        <w:t>en raison</w:t>
      </w:r>
      <w:r>
        <w:t xml:space="preserve"> </w:t>
      </w:r>
      <w:r w:rsidR="00192715" w:rsidRPr="00731982">
        <w:t>du</w:t>
      </w:r>
      <w:r w:rsidR="00192715">
        <w:t xml:space="preserve"> </w:t>
      </w:r>
      <w:r>
        <w:t xml:space="preserve">Covid-19. Cela signifie-t-il que nous ne pouvons plus partager l'Évangile de Jésus-Christ avec les autres ? Certainement pas ! Les temps dans lesquels nous vivons exigent des méthodes d'évangélisation </w:t>
      </w:r>
      <w:r w:rsidR="007909A7">
        <w:t>innovantes</w:t>
      </w:r>
      <w:r>
        <w:t>, et je remercie Dieu de vous avoir donné, mes sœurs, de nombreux nouveaux moyens d'atteindre</w:t>
      </w:r>
      <w:r w:rsidR="0079175D">
        <w:t xml:space="preserve"> les autres</w:t>
      </w:r>
      <w:r>
        <w:t xml:space="preserve"> </w:t>
      </w:r>
      <w:r w:rsidRPr="0079175D">
        <w:t>tout en restant en sécurité</w:t>
      </w:r>
      <w:r>
        <w:t xml:space="preserve">.  </w:t>
      </w:r>
    </w:p>
    <w:p w:rsidR="00F65E6C" w:rsidRDefault="00F65E6C" w:rsidP="00F5069F">
      <w:pPr>
        <w:spacing w:after="0" w:line="240" w:lineRule="auto"/>
        <w:ind w:right="425"/>
        <w:jc w:val="both"/>
      </w:pPr>
    </w:p>
    <w:p w:rsidR="00F65E6C" w:rsidRDefault="0079175D" w:rsidP="00F5069F">
      <w:pPr>
        <w:spacing w:after="0" w:line="240" w:lineRule="auto"/>
        <w:ind w:right="425"/>
        <w:jc w:val="both"/>
      </w:pPr>
      <w:r>
        <w:t>Notre thème pour les M</w:t>
      </w:r>
      <w:r w:rsidR="00F65E6C">
        <w:t xml:space="preserve">inistères </w:t>
      </w:r>
      <w:r w:rsidR="009B4E89">
        <w:t>des</w:t>
      </w:r>
      <w:r>
        <w:t xml:space="preserve"> F</w:t>
      </w:r>
      <w:r w:rsidR="00F65E6C">
        <w:t>emme</w:t>
      </w:r>
      <w:r w:rsidR="009B4E89">
        <w:t>s (MIFEM)</w:t>
      </w:r>
      <w:r w:rsidR="00F65E6C">
        <w:t xml:space="preserve"> dans le monde entier est </w:t>
      </w:r>
      <w:r w:rsidR="00555E40">
        <w:t>« </w:t>
      </w:r>
      <w:r w:rsidR="009B4E89">
        <w:t>J’irai</w:t>
      </w:r>
      <w:r w:rsidR="00F65E6C">
        <w:t xml:space="preserve"> atteindre mon monde</w:t>
      </w:r>
      <w:r w:rsidR="00555E40">
        <w:t> »</w:t>
      </w:r>
      <w:r w:rsidR="00F65E6C">
        <w:t xml:space="preserve"> et notre </w:t>
      </w:r>
      <w:r w:rsidR="00827369">
        <w:t>dossier</w:t>
      </w:r>
      <w:r w:rsidR="00F65E6C">
        <w:t xml:space="preserve"> </w:t>
      </w:r>
      <w:r w:rsidR="00827369">
        <w:t>pour cette journée spéciale MIFEM</w:t>
      </w:r>
      <w:r w:rsidR="00F65E6C">
        <w:t xml:space="preserve"> est axé sur </w:t>
      </w:r>
      <w:r w:rsidR="00555E40" w:rsidRPr="00555E40">
        <w:t>Parler</w:t>
      </w:r>
      <w:r w:rsidR="00F65E6C" w:rsidRPr="00555E40">
        <w:t xml:space="preserve"> </w:t>
      </w:r>
      <w:r w:rsidR="00F65E6C">
        <w:t xml:space="preserve">de Jésus. </w:t>
      </w:r>
      <w:r w:rsidR="007909A7">
        <w:t>La prédication</w:t>
      </w:r>
      <w:r w:rsidR="00F65E6C">
        <w:t xml:space="preserve"> et le séminaire </w:t>
      </w:r>
      <w:r>
        <w:t>de cette journée spéciale</w:t>
      </w:r>
      <w:r w:rsidR="00F65E6C" w:rsidRPr="00827369">
        <w:rPr>
          <w:color w:val="FF0000"/>
        </w:rPr>
        <w:t xml:space="preserve"> </w:t>
      </w:r>
      <w:r w:rsidR="00F65E6C">
        <w:t xml:space="preserve">nous encouragent à </w:t>
      </w:r>
      <w:r>
        <w:t xml:space="preserve">poursuivre nos efforts </w:t>
      </w:r>
      <w:r w:rsidR="007909A7">
        <w:t>auprès des</w:t>
      </w:r>
      <w:r w:rsidR="00F65E6C">
        <w:t xml:space="preserve"> autres, peu importe </w:t>
      </w:r>
      <w:r w:rsidR="007909A7">
        <w:t xml:space="preserve">nos limites ou </w:t>
      </w:r>
      <w:r w:rsidR="00F65E6C">
        <w:t xml:space="preserve">à quoi ressemble le monde, Dieu nous </w:t>
      </w:r>
      <w:r w:rsidR="007909A7">
        <w:t>équipera avec le</w:t>
      </w:r>
      <w:r w:rsidR="00F65E6C">
        <w:t xml:space="preserve">s moyens </w:t>
      </w:r>
      <w:r w:rsidR="007909A7">
        <w:t>efficaces pour toucher</w:t>
      </w:r>
      <w:r w:rsidR="00F65E6C">
        <w:t xml:space="preserve"> les autres </w:t>
      </w:r>
      <w:r w:rsidR="007909A7">
        <w:t>et les amener à</w:t>
      </w:r>
      <w:r w:rsidR="00F65E6C">
        <w:t xml:space="preserve"> Lui. Les auteurs </w:t>
      </w:r>
      <w:r w:rsidR="002D0408">
        <w:t>de ce matériel</w:t>
      </w:r>
      <w:r w:rsidR="00F65E6C">
        <w:t xml:space="preserve">, pasteur </w:t>
      </w:r>
      <w:proofErr w:type="spellStart"/>
      <w:r w:rsidR="00F65E6C">
        <w:t>Davi</w:t>
      </w:r>
      <w:proofErr w:type="spellEnd"/>
      <w:r w:rsidR="00F65E6C">
        <w:t xml:space="preserve"> </w:t>
      </w:r>
      <w:proofErr w:type="spellStart"/>
      <w:r w:rsidR="00F65E6C">
        <w:t>França</w:t>
      </w:r>
      <w:proofErr w:type="spellEnd"/>
      <w:r w:rsidR="00F65E6C">
        <w:t xml:space="preserve"> et pasteur Herbert </w:t>
      </w:r>
      <w:proofErr w:type="spellStart"/>
      <w:r w:rsidR="00F65E6C">
        <w:t>Boger</w:t>
      </w:r>
      <w:proofErr w:type="spellEnd"/>
      <w:r w:rsidR="00F65E6C">
        <w:t xml:space="preserve">, Jr. ont </w:t>
      </w:r>
      <w:r w:rsidR="002D0408">
        <w:t>tout mis en œuvre pour</w:t>
      </w:r>
      <w:r w:rsidR="00F65E6C">
        <w:t xml:space="preserve"> </w:t>
      </w:r>
      <w:r w:rsidR="00555E40" w:rsidRPr="00555E40">
        <w:t>parler de</w:t>
      </w:r>
      <w:r w:rsidR="00F65E6C" w:rsidRPr="00555E40">
        <w:t xml:space="preserve"> </w:t>
      </w:r>
      <w:r w:rsidR="00F65E6C">
        <w:t>Jésus et</w:t>
      </w:r>
      <w:r w:rsidR="0072773C">
        <w:t xml:space="preserve"> </w:t>
      </w:r>
      <w:r w:rsidR="002D0408">
        <w:t>mettre à notre disposition les mo</w:t>
      </w:r>
      <w:r w:rsidR="00F65E6C">
        <w:t xml:space="preserve">yens </w:t>
      </w:r>
      <w:r w:rsidR="002D0408">
        <w:t>pour</w:t>
      </w:r>
      <w:r w:rsidR="00F65E6C">
        <w:t xml:space="preserve"> le faire.   </w:t>
      </w:r>
    </w:p>
    <w:p w:rsidR="00F65E6C" w:rsidRDefault="00F65E6C" w:rsidP="00F5069F">
      <w:pPr>
        <w:spacing w:after="0" w:line="240" w:lineRule="auto"/>
        <w:ind w:right="425"/>
        <w:jc w:val="both"/>
      </w:pPr>
    </w:p>
    <w:p w:rsidR="00F65E6C" w:rsidRDefault="002D0408" w:rsidP="00F5069F">
      <w:pPr>
        <w:spacing w:after="0" w:line="240" w:lineRule="auto"/>
        <w:ind w:right="425"/>
        <w:jc w:val="both"/>
      </w:pPr>
      <w:r>
        <w:t>Nous prions pour que</w:t>
      </w:r>
      <w:r w:rsidR="00F65E6C">
        <w:t xml:space="preserve"> vous continuiez à faire de votre relation avec Jésus </w:t>
      </w:r>
      <w:r>
        <w:t>la première de vos priorités</w:t>
      </w:r>
      <w:r w:rsidR="00F65E6C">
        <w:t xml:space="preserve">, </w:t>
      </w:r>
      <w:r>
        <w:t>afin de témoigner et de</w:t>
      </w:r>
      <w:r w:rsidR="00F65E6C">
        <w:t xml:space="preserve"> partager </w:t>
      </w:r>
      <w:r>
        <w:t>l</w:t>
      </w:r>
      <w:r w:rsidR="00F65E6C">
        <w:t>'amour de Jésus</w:t>
      </w:r>
      <w:r>
        <w:t>.</w:t>
      </w:r>
    </w:p>
    <w:p w:rsidR="00F65E6C" w:rsidRDefault="00F65E6C" w:rsidP="00F5069F">
      <w:pPr>
        <w:spacing w:after="0" w:line="240" w:lineRule="auto"/>
        <w:ind w:right="425"/>
        <w:jc w:val="both"/>
      </w:pPr>
    </w:p>
    <w:p w:rsidR="0079175D" w:rsidRDefault="0079175D" w:rsidP="00F5069F">
      <w:pPr>
        <w:spacing w:after="0" w:line="240" w:lineRule="auto"/>
        <w:ind w:right="425"/>
        <w:jc w:val="both"/>
      </w:pPr>
    </w:p>
    <w:p w:rsidR="00F65E6C" w:rsidRPr="009D0544" w:rsidRDefault="00F65E6C" w:rsidP="00F5069F">
      <w:pPr>
        <w:spacing w:after="0" w:line="240" w:lineRule="auto"/>
        <w:ind w:right="425"/>
        <w:jc w:val="both"/>
      </w:pPr>
      <w:r w:rsidRPr="009D0544">
        <w:t xml:space="preserve">Avec amour et joie, </w:t>
      </w:r>
    </w:p>
    <w:p w:rsidR="00F65E6C" w:rsidRDefault="00827369" w:rsidP="00F5069F">
      <w:pPr>
        <w:spacing w:after="0" w:line="240" w:lineRule="auto"/>
        <w:ind w:right="425"/>
        <w:jc w:val="both"/>
      </w:pPr>
      <w:r>
        <w:t>Chaleureusement vôtre</w:t>
      </w:r>
      <w:r w:rsidR="0079175D">
        <w:t>,</w:t>
      </w:r>
    </w:p>
    <w:p w:rsidR="00F65E6C" w:rsidRDefault="00C331F3" w:rsidP="00F5069F">
      <w:pPr>
        <w:spacing w:after="0" w:line="240" w:lineRule="auto"/>
        <w:jc w:val="both"/>
      </w:pPr>
      <w:r w:rsidRPr="00723E3E">
        <w:rPr>
          <w:rFonts w:cstheme="minorHAnsi"/>
          <w:noProof/>
          <w:color w:val="2F5496" w:themeColor="accent5" w:themeShade="BF"/>
          <w:lang w:eastAsia="fr-FR"/>
        </w:rPr>
        <w:drawing>
          <wp:anchor distT="0" distB="0" distL="114300" distR="114300" simplePos="0" relativeHeight="251661312" behindDoc="1" locked="0" layoutInCell="1" allowOverlap="1">
            <wp:simplePos x="0" y="0"/>
            <wp:positionH relativeFrom="column">
              <wp:posOffset>-99695</wp:posOffset>
            </wp:positionH>
            <wp:positionV relativeFrom="paragraph">
              <wp:posOffset>113030</wp:posOffset>
            </wp:positionV>
            <wp:extent cx="2990215" cy="799465"/>
            <wp:effectExtent l="0" t="0" r="63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the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0215" cy="799465"/>
                    </a:xfrm>
                    <a:prstGeom prst="rect">
                      <a:avLst/>
                    </a:prstGeom>
                  </pic:spPr>
                </pic:pic>
              </a:graphicData>
            </a:graphic>
            <wp14:sizeRelH relativeFrom="page">
              <wp14:pctWidth>0</wp14:pctWidth>
            </wp14:sizeRelH>
            <wp14:sizeRelV relativeFrom="page">
              <wp14:pctHeight>0</wp14:pctHeight>
            </wp14:sizeRelV>
          </wp:anchor>
        </w:drawing>
      </w:r>
    </w:p>
    <w:p w:rsidR="00C331F3" w:rsidRDefault="00C331F3" w:rsidP="00F5069F">
      <w:pPr>
        <w:spacing w:after="0" w:line="240" w:lineRule="auto"/>
        <w:jc w:val="both"/>
      </w:pPr>
    </w:p>
    <w:p w:rsidR="00C331F3" w:rsidRDefault="00C331F3" w:rsidP="00F5069F">
      <w:pPr>
        <w:spacing w:after="0" w:line="240" w:lineRule="auto"/>
        <w:jc w:val="both"/>
      </w:pPr>
    </w:p>
    <w:p w:rsidR="00F65E6C" w:rsidRDefault="00F65E6C" w:rsidP="00F5069F">
      <w:pPr>
        <w:spacing w:after="0" w:line="240" w:lineRule="auto"/>
        <w:jc w:val="both"/>
      </w:pPr>
    </w:p>
    <w:p w:rsidR="00F65E6C" w:rsidRDefault="00F65E6C" w:rsidP="00F5069F">
      <w:pPr>
        <w:spacing w:after="0" w:line="240" w:lineRule="auto"/>
        <w:jc w:val="both"/>
      </w:pPr>
      <w:r>
        <w:t>Heather-Dawn Small</w:t>
      </w:r>
    </w:p>
    <w:p w:rsidR="00F65E6C" w:rsidRPr="009D0544" w:rsidRDefault="00F65E6C" w:rsidP="00F5069F">
      <w:pPr>
        <w:spacing w:after="0" w:line="240" w:lineRule="auto"/>
        <w:jc w:val="both"/>
      </w:pPr>
      <w:r w:rsidRPr="009D0544">
        <w:t xml:space="preserve">Directrice </w:t>
      </w:r>
      <w:r w:rsidR="009D0544" w:rsidRPr="009D0544">
        <w:t>des</w:t>
      </w:r>
      <w:r w:rsidR="0079175D" w:rsidRPr="009D0544">
        <w:t xml:space="preserve"> M</w:t>
      </w:r>
      <w:r w:rsidRPr="009D0544">
        <w:t xml:space="preserve">inistères </w:t>
      </w:r>
      <w:r w:rsidR="00C331F3" w:rsidRPr="009D0544">
        <w:t>des</w:t>
      </w:r>
      <w:r w:rsidR="0079175D" w:rsidRPr="009D0544">
        <w:t xml:space="preserve"> F</w:t>
      </w:r>
      <w:r w:rsidRPr="009D0544">
        <w:t>emme</w:t>
      </w:r>
      <w:r w:rsidR="00C331F3" w:rsidRPr="009D0544">
        <w:t>s</w:t>
      </w:r>
    </w:p>
    <w:p w:rsidR="00723E3E" w:rsidRDefault="00723E3E" w:rsidP="00F5069F">
      <w:pPr>
        <w:spacing w:after="0" w:line="240" w:lineRule="auto"/>
        <w:jc w:val="both"/>
      </w:pPr>
    </w:p>
    <w:p w:rsidR="00723E3E" w:rsidRPr="009D0544" w:rsidRDefault="00723E3E" w:rsidP="00F5069F">
      <w:pPr>
        <w:spacing w:after="0" w:line="240" w:lineRule="auto"/>
        <w:jc w:val="both"/>
      </w:pPr>
    </w:p>
    <w:p w:rsidR="00F65E6C" w:rsidRPr="00A85D61" w:rsidRDefault="00A85D61" w:rsidP="00355820">
      <w:pPr>
        <w:spacing w:line="360" w:lineRule="atLeast"/>
        <w:jc w:val="both"/>
        <w:rPr>
          <w:rFonts w:eastAsia="Times New Roman" w:cstheme="minorHAnsi"/>
          <w:szCs w:val="24"/>
          <w:lang w:eastAsia="fr-FR"/>
        </w:rPr>
      </w:pPr>
      <w:r w:rsidRPr="00A85D61">
        <w:rPr>
          <w:rFonts w:eastAsia="Times New Roman" w:cstheme="minorHAnsi"/>
          <w:szCs w:val="24"/>
          <w:bdr w:val="none" w:sz="0" w:space="0" w:color="auto" w:frame="1"/>
          <w:lang w:eastAsia="fr-FR"/>
        </w:rPr>
        <w:t>« Je remercie mon Dieu chaque fois que je pense à vous ! »</w:t>
      </w:r>
      <w:r w:rsidRPr="00A85D61">
        <w:rPr>
          <w:rFonts w:eastAsia="Times New Roman" w:cstheme="minorHAnsi"/>
          <w:szCs w:val="24"/>
          <w:lang w:eastAsia="fr-FR"/>
        </w:rPr>
        <w:t xml:space="preserve"> </w:t>
      </w:r>
      <w:proofErr w:type="spellStart"/>
      <w:r w:rsidR="00F65E6C" w:rsidRPr="00A85D61">
        <w:t>Philippiens</w:t>
      </w:r>
      <w:proofErr w:type="spellEnd"/>
      <w:r w:rsidR="00F65E6C" w:rsidRPr="00A85D61">
        <w:t xml:space="preserve"> 1:3-6</w:t>
      </w:r>
    </w:p>
    <w:p w:rsidR="00A85D61" w:rsidRDefault="00A85D61" w:rsidP="00355820">
      <w:pPr>
        <w:jc w:val="both"/>
      </w:pPr>
    </w:p>
    <w:p w:rsidR="00F65E6C" w:rsidRDefault="00F65E6C" w:rsidP="00355820">
      <w:pPr>
        <w:jc w:val="both"/>
      </w:pPr>
      <w:r>
        <w:lastRenderedPageBreak/>
        <w:t> </w:t>
      </w:r>
    </w:p>
    <w:p w:rsidR="00F65E6C" w:rsidRDefault="00F65E6C" w:rsidP="00355820">
      <w:pPr>
        <w:jc w:val="both"/>
      </w:pPr>
    </w:p>
    <w:p w:rsidR="00A85D61" w:rsidRDefault="00A85D61" w:rsidP="00355820">
      <w:pPr>
        <w:jc w:val="both"/>
      </w:pPr>
    </w:p>
    <w:sdt>
      <w:sdtPr>
        <w:rPr>
          <w:rFonts w:eastAsiaTheme="minorHAnsi" w:cstheme="minorBidi"/>
          <w:b w:val="0"/>
          <w:color w:val="auto"/>
          <w:sz w:val="22"/>
          <w:szCs w:val="22"/>
          <w:lang w:eastAsia="en-US"/>
        </w:rPr>
        <w:id w:val="819769549"/>
        <w:docPartObj>
          <w:docPartGallery w:val="Table of Contents"/>
          <w:docPartUnique/>
        </w:docPartObj>
      </w:sdtPr>
      <w:sdtEndPr>
        <w:rPr>
          <w:bCs/>
        </w:rPr>
      </w:sdtEndPr>
      <w:sdtContent>
        <w:p w:rsidR="00A85D61" w:rsidRDefault="00A85D61" w:rsidP="00355820">
          <w:pPr>
            <w:pStyle w:val="En-ttedetabledesmatires"/>
            <w:jc w:val="both"/>
          </w:pPr>
          <w:r>
            <w:t>Table des matières</w:t>
          </w:r>
        </w:p>
        <w:p w:rsidR="00010F0B" w:rsidRDefault="00010F0B" w:rsidP="00355820">
          <w:pPr>
            <w:pStyle w:val="TM1"/>
            <w:tabs>
              <w:tab w:val="right" w:leader="dot" w:pos="9062"/>
            </w:tabs>
            <w:jc w:val="both"/>
            <w:rPr>
              <w:b/>
              <w:bCs/>
            </w:rPr>
          </w:pPr>
        </w:p>
        <w:p w:rsidR="00B8136C" w:rsidRDefault="00A85D61">
          <w:pPr>
            <w:pStyle w:val="TM1"/>
            <w:tabs>
              <w:tab w:val="right" w:leader="dot" w:pos="9062"/>
            </w:tabs>
            <w:rPr>
              <w:rFonts w:eastAsiaTheme="minorEastAsia"/>
              <w:noProof/>
              <w:lang w:eastAsia="fr-FR"/>
            </w:rPr>
          </w:pPr>
          <w:r>
            <w:rPr>
              <w:b/>
              <w:bCs/>
            </w:rPr>
            <w:fldChar w:fldCharType="begin"/>
          </w:r>
          <w:r>
            <w:rPr>
              <w:b/>
              <w:bCs/>
            </w:rPr>
            <w:instrText xml:space="preserve"> TOC \o "1-3" \h \z \u </w:instrText>
          </w:r>
          <w:r>
            <w:rPr>
              <w:b/>
              <w:bCs/>
            </w:rPr>
            <w:fldChar w:fldCharType="separate"/>
          </w:r>
          <w:hyperlink w:anchor="_Toc67641661" w:history="1">
            <w:r w:rsidR="00B8136C" w:rsidRPr="00D63ECE">
              <w:rPr>
                <w:rStyle w:val="Lienhypertexte"/>
                <w:noProof/>
              </w:rPr>
              <w:t>Références bibliques</w:t>
            </w:r>
            <w:r w:rsidR="00B8136C">
              <w:rPr>
                <w:noProof/>
                <w:webHidden/>
              </w:rPr>
              <w:tab/>
            </w:r>
            <w:r w:rsidR="00B8136C">
              <w:rPr>
                <w:noProof/>
                <w:webHidden/>
              </w:rPr>
              <w:fldChar w:fldCharType="begin"/>
            </w:r>
            <w:r w:rsidR="00B8136C">
              <w:rPr>
                <w:noProof/>
                <w:webHidden/>
              </w:rPr>
              <w:instrText xml:space="preserve"> PAGEREF _Toc67641661 \h </w:instrText>
            </w:r>
            <w:r w:rsidR="00B8136C">
              <w:rPr>
                <w:noProof/>
                <w:webHidden/>
              </w:rPr>
            </w:r>
            <w:r w:rsidR="00B8136C">
              <w:rPr>
                <w:noProof/>
                <w:webHidden/>
              </w:rPr>
              <w:fldChar w:fldCharType="separate"/>
            </w:r>
            <w:r w:rsidR="00B8136C">
              <w:rPr>
                <w:noProof/>
                <w:webHidden/>
              </w:rPr>
              <w:t>4</w:t>
            </w:r>
            <w:r w:rsidR="00B8136C">
              <w:rPr>
                <w:noProof/>
                <w:webHidden/>
              </w:rPr>
              <w:fldChar w:fldCharType="end"/>
            </w:r>
          </w:hyperlink>
        </w:p>
        <w:p w:rsidR="00B8136C" w:rsidRDefault="00221974">
          <w:pPr>
            <w:pStyle w:val="TM1"/>
            <w:tabs>
              <w:tab w:val="right" w:leader="dot" w:pos="9062"/>
            </w:tabs>
            <w:rPr>
              <w:rFonts w:eastAsiaTheme="minorEastAsia"/>
              <w:noProof/>
              <w:lang w:eastAsia="fr-FR"/>
            </w:rPr>
          </w:pPr>
          <w:hyperlink w:anchor="_Toc67641662" w:history="1">
            <w:r w:rsidR="00B8136C" w:rsidRPr="00D63ECE">
              <w:rPr>
                <w:rStyle w:val="Lienhypertexte"/>
                <w:noProof/>
              </w:rPr>
              <w:t>Notes sur le programme</w:t>
            </w:r>
            <w:r w:rsidR="00B8136C">
              <w:rPr>
                <w:noProof/>
                <w:webHidden/>
              </w:rPr>
              <w:tab/>
            </w:r>
            <w:r w:rsidR="00B8136C">
              <w:rPr>
                <w:noProof/>
                <w:webHidden/>
              </w:rPr>
              <w:fldChar w:fldCharType="begin"/>
            </w:r>
            <w:r w:rsidR="00B8136C">
              <w:rPr>
                <w:noProof/>
                <w:webHidden/>
              </w:rPr>
              <w:instrText xml:space="preserve"> PAGEREF _Toc67641662 \h </w:instrText>
            </w:r>
            <w:r w:rsidR="00B8136C">
              <w:rPr>
                <w:noProof/>
                <w:webHidden/>
              </w:rPr>
            </w:r>
            <w:r w:rsidR="00B8136C">
              <w:rPr>
                <w:noProof/>
                <w:webHidden/>
              </w:rPr>
              <w:fldChar w:fldCharType="separate"/>
            </w:r>
            <w:r w:rsidR="00B8136C">
              <w:rPr>
                <w:noProof/>
                <w:webHidden/>
              </w:rPr>
              <w:t>4</w:t>
            </w:r>
            <w:r w:rsidR="00B8136C">
              <w:rPr>
                <w:noProof/>
                <w:webHidden/>
              </w:rPr>
              <w:fldChar w:fldCharType="end"/>
            </w:r>
          </w:hyperlink>
        </w:p>
        <w:p w:rsidR="00B8136C" w:rsidRDefault="00221974">
          <w:pPr>
            <w:pStyle w:val="TM1"/>
            <w:tabs>
              <w:tab w:val="right" w:leader="dot" w:pos="9062"/>
            </w:tabs>
            <w:rPr>
              <w:rFonts w:eastAsiaTheme="minorEastAsia"/>
              <w:noProof/>
              <w:lang w:eastAsia="fr-FR"/>
            </w:rPr>
          </w:pPr>
          <w:hyperlink w:anchor="_Toc67641663" w:history="1">
            <w:r w:rsidR="00B8136C" w:rsidRPr="00D63ECE">
              <w:rPr>
                <w:rStyle w:val="Lienhypertexte"/>
                <w:noProof/>
              </w:rPr>
              <w:t>L'histoire des enfants</w:t>
            </w:r>
            <w:r w:rsidR="00B8136C">
              <w:rPr>
                <w:noProof/>
                <w:webHidden/>
              </w:rPr>
              <w:tab/>
            </w:r>
            <w:r w:rsidR="00B8136C">
              <w:rPr>
                <w:noProof/>
                <w:webHidden/>
              </w:rPr>
              <w:fldChar w:fldCharType="begin"/>
            </w:r>
            <w:r w:rsidR="00B8136C">
              <w:rPr>
                <w:noProof/>
                <w:webHidden/>
              </w:rPr>
              <w:instrText xml:space="preserve"> PAGEREF _Toc67641663 \h </w:instrText>
            </w:r>
            <w:r w:rsidR="00B8136C">
              <w:rPr>
                <w:noProof/>
                <w:webHidden/>
              </w:rPr>
            </w:r>
            <w:r w:rsidR="00B8136C">
              <w:rPr>
                <w:noProof/>
                <w:webHidden/>
              </w:rPr>
              <w:fldChar w:fldCharType="separate"/>
            </w:r>
            <w:r w:rsidR="00B8136C">
              <w:rPr>
                <w:noProof/>
                <w:webHidden/>
              </w:rPr>
              <w:t>4</w:t>
            </w:r>
            <w:r w:rsidR="00B8136C">
              <w:rPr>
                <w:noProof/>
                <w:webHidden/>
              </w:rPr>
              <w:fldChar w:fldCharType="end"/>
            </w:r>
          </w:hyperlink>
        </w:p>
        <w:p w:rsidR="00B8136C" w:rsidRDefault="00221974">
          <w:pPr>
            <w:pStyle w:val="TM1"/>
            <w:tabs>
              <w:tab w:val="right" w:leader="dot" w:pos="9062"/>
            </w:tabs>
            <w:rPr>
              <w:rFonts w:eastAsiaTheme="minorEastAsia"/>
              <w:noProof/>
              <w:lang w:eastAsia="fr-FR"/>
            </w:rPr>
          </w:pPr>
          <w:hyperlink w:anchor="_Toc67641664" w:history="1">
            <w:r w:rsidR="00B8136C" w:rsidRPr="00D63ECE">
              <w:rPr>
                <w:rStyle w:val="Lienhypertexte"/>
                <w:noProof/>
              </w:rPr>
              <w:t>Les femmes de la Bible... et moi, leçon 8</w:t>
            </w:r>
            <w:r w:rsidR="00B8136C">
              <w:rPr>
                <w:noProof/>
                <w:webHidden/>
              </w:rPr>
              <w:tab/>
            </w:r>
            <w:r w:rsidR="00B8136C">
              <w:rPr>
                <w:noProof/>
                <w:webHidden/>
              </w:rPr>
              <w:fldChar w:fldCharType="begin"/>
            </w:r>
            <w:r w:rsidR="00B8136C">
              <w:rPr>
                <w:noProof/>
                <w:webHidden/>
              </w:rPr>
              <w:instrText xml:space="preserve"> PAGEREF _Toc67641664 \h </w:instrText>
            </w:r>
            <w:r w:rsidR="00B8136C">
              <w:rPr>
                <w:noProof/>
                <w:webHidden/>
              </w:rPr>
            </w:r>
            <w:r w:rsidR="00B8136C">
              <w:rPr>
                <w:noProof/>
                <w:webHidden/>
              </w:rPr>
              <w:fldChar w:fldCharType="separate"/>
            </w:r>
            <w:r w:rsidR="00B8136C">
              <w:rPr>
                <w:noProof/>
                <w:webHidden/>
              </w:rPr>
              <w:t>4</w:t>
            </w:r>
            <w:r w:rsidR="00B8136C">
              <w:rPr>
                <w:noProof/>
                <w:webHidden/>
              </w:rPr>
              <w:fldChar w:fldCharType="end"/>
            </w:r>
          </w:hyperlink>
        </w:p>
        <w:p w:rsidR="00B8136C" w:rsidRDefault="00221974">
          <w:pPr>
            <w:pStyle w:val="TM1"/>
            <w:tabs>
              <w:tab w:val="right" w:leader="dot" w:pos="9062"/>
            </w:tabs>
            <w:rPr>
              <w:rFonts w:eastAsiaTheme="minorEastAsia"/>
              <w:noProof/>
              <w:lang w:eastAsia="fr-FR"/>
            </w:rPr>
          </w:pPr>
          <w:hyperlink w:anchor="_Toc67641665" w:history="1">
            <w:r w:rsidR="00B8136C" w:rsidRPr="00D63ECE">
              <w:rPr>
                <w:rStyle w:val="Lienhypertexte"/>
                <w:noProof/>
              </w:rPr>
              <w:t>Signets</w:t>
            </w:r>
            <w:r w:rsidR="00B8136C">
              <w:rPr>
                <w:noProof/>
                <w:webHidden/>
              </w:rPr>
              <w:tab/>
            </w:r>
            <w:r w:rsidR="00B8136C">
              <w:rPr>
                <w:noProof/>
                <w:webHidden/>
              </w:rPr>
              <w:fldChar w:fldCharType="begin"/>
            </w:r>
            <w:r w:rsidR="00B8136C">
              <w:rPr>
                <w:noProof/>
                <w:webHidden/>
              </w:rPr>
              <w:instrText xml:space="preserve"> PAGEREF _Toc67641665 \h </w:instrText>
            </w:r>
            <w:r w:rsidR="00B8136C">
              <w:rPr>
                <w:noProof/>
                <w:webHidden/>
              </w:rPr>
            </w:r>
            <w:r w:rsidR="00B8136C">
              <w:rPr>
                <w:noProof/>
                <w:webHidden/>
              </w:rPr>
              <w:fldChar w:fldCharType="separate"/>
            </w:r>
            <w:r w:rsidR="00B8136C">
              <w:rPr>
                <w:noProof/>
                <w:webHidden/>
              </w:rPr>
              <w:t>5</w:t>
            </w:r>
            <w:r w:rsidR="00B8136C">
              <w:rPr>
                <w:noProof/>
                <w:webHidden/>
              </w:rPr>
              <w:fldChar w:fldCharType="end"/>
            </w:r>
          </w:hyperlink>
        </w:p>
        <w:p w:rsidR="00B8136C" w:rsidRDefault="00221974">
          <w:pPr>
            <w:pStyle w:val="TM1"/>
            <w:tabs>
              <w:tab w:val="right" w:leader="dot" w:pos="9062"/>
            </w:tabs>
            <w:rPr>
              <w:rFonts w:eastAsiaTheme="minorEastAsia"/>
              <w:noProof/>
              <w:lang w:eastAsia="fr-FR"/>
            </w:rPr>
          </w:pPr>
          <w:hyperlink w:anchor="_Toc67641666" w:history="1">
            <w:r w:rsidR="00B8136C" w:rsidRPr="00D63ECE">
              <w:rPr>
                <w:rStyle w:val="Lienhypertexte"/>
                <w:noProof/>
              </w:rPr>
              <w:t>Grandes lignes du Culte d’adoration</w:t>
            </w:r>
            <w:r w:rsidR="00B8136C">
              <w:rPr>
                <w:noProof/>
                <w:webHidden/>
              </w:rPr>
              <w:tab/>
            </w:r>
            <w:r w:rsidR="00B8136C">
              <w:rPr>
                <w:noProof/>
                <w:webHidden/>
              </w:rPr>
              <w:fldChar w:fldCharType="begin"/>
            </w:r>
            <w:r w:rsidR="00B8136C">
              <w:rPr>
                <w:noProof/>
                <w:webHidden/>
              </w:rPr>
              <w:instrText xml:space="preserve"> PAGEREF _Toc67641666 \h </w:instrText>
            </w:r>
            <w:r w:rsidR="00B8136C">
              <w:rPr>
                <w:noProof/>
                <w:webHidden/>
              </w:rPr>
            </w:r>
            <w:r w:rsidR="00B8136C">
              <w:rPr>
                <w:noProof/>
                <w:webHidden/>
              </w:rPr>
              <w:fldChar w:fldCharType="separate"/>
            </w:r>
            <w:r w:rsidR="00B8136C">
              <w:rPr>
                <w:noProof/>
                <w:webHidden/>
              </w:rPr>
              <w:t>5</w:t>
            </w:r>
            <w:r w:rsidR="00B8136C">
              <w:rPr>
                <w:noProof/>
                <w:webHidden/>
              </w:rPr>
              <w:fldChar w:fldCharType="end"/>
            </w:r>
          </w:hyperlink>
        </w:p>
        <w:p w:rsidR="00B8136C" w:rsidRDefault="00221974">
          <w:pPr>
            <w:pStyle w:val="TM1"/>
            <w:tabs>
              <w:tab w:val="right" w:leader="dot" w:pos="9062"/>
            </w:tabs>
            <w:rPr>
              <w:rFonts w:eastAsiaTheme="minorEastAsia"/>
              <w:noProof/>
              <w:lang w:eastAsia="fr-FR"/>
            </w:rPr>
          </w:pPr>
          <w:hyperlink w:anchor="_Toc67641667" w:history="1">
            <w:r w:rsidR="00B8136C" w:rsidRPr="00D63ECE">
              <w:rPr>
                <w:rStyle w:val="Lienhypertexte"/>
                <w:noProof/>
              </w:rPr>
              <w:t>Sermon</w:t>
            </w:r>
            <w:r w:rsidR="00B8136C">
              <w:rPr>
                <w:noProof/>
                <w:webHidden/>
              </w:rPr>
              <w:tab/>
            </w:r>
            <w:r w:rsidR="00B8136C">
              <w:rPr>
                <w:noProof/>
                <w:webHidden/>
              </w:rPr>
              <w:fldChar w:fldCharType="begin"/>
            </w:r>
            <w:r w:rsidR="00B8136C">
              <w:rPr>
                <w:noProof/>
                <w:webHidden/>
              </w:rPr>
              <w:instrText xml:space="preserve"> PAGEREF _Toc67641667 \h </w:instrText>
            </w:r>
            <w:r w:rsidR="00B8136C">
              <w:rPr>
                <w:noProof/>
                <w:webHidden/>
              </w:rPr>
            </w:r>
            <w:r w:rsidR="00B8136C">
              <w:rPr>
                <w:noProof/>
                <w:webHidden/>
              </w:rPr>
              <w:fldChar w:fldCharType="separate"/>
            </w:r>
            <w:r w:rsidR="00B8136C">
              <w:rPr>
                <w:noProof/>
                <w:webHidden/>
              </w:rPr>
              <w:t>6</w:t>
            </w:r>
            <w:r w:rsidR="00B8136C">
              <w:rPr>
                <w:noProof/>
                <w:webHidden/>
              </w:rPr>
              <w:fldChar w:fldCharType="end"/>
            </w:r>
          </w:hyperlink>
        </w:p>
        <w:p w:rsidR="00B8136C" w:rsidRDefault="00221974">
          <w:pPr>
            <w:pStyle w:val="TM1"/>
            <w:tabs>
              <w:tab w:val="right" w:leader="dot" w:pos="9062"/>
            </w:tabs>
            <w:rPr>
              <w:rFonts w:eastAsiaTheme="minorEastAsia"/>
              <w:noProof/>
              <w:lang w:eastAsia="fr-FR"/>
            </w:rPr>
          </w:pPr>
          <w:hyperlink w:anchor="_Toc67641668" w:history="1">
            <w:r w:rsidR="00B8136C" w:rsidRPr="00D63ECE">
              <w:rPr>
                <w:rStyle w:val="Lienhypertexte"/>
                <w:noProof/>
              </w:rPr>
              <w:t>Séminaire</w:t>
            </w:r>
            <w:r w:rsidR="00B8136C">
              <w:rPr>
                <w:noProof/>
                <w:webHidden/>
              </w:rPr>
              <w:tab/>
            </w:r>
            <w:r w:rsidR="00B8136C">
              <w:rPr>
                <w:noProof/>
                <w:webHidden/>
              </w:rPr>
              <w:fldChar w:fldCharType="begin"/>
            </w:r>
            <w:r w:rsidR="00B8136C">
              <w:rPr>
                <w:noProof/>
                <w:webHidden/>
              </w:rPr>
              <w:instrText xml:space="preserve"> PAGEREF _Toc67641668 \h </w:instrText>
            </w:r>
            <w:r w:rsidR="00B8136C">
              <w:rPr>
                <w:noProof/>
                <w:webHidden/>
              </w:rPr>
            </w:r>
            <w:r w:rsidR="00B8136C">
              <w:rPr>
                <w:noProof/>
                <w:webHidden/>
              </w:rPr>
              <w:fldChar w:fldCharType="separate"/>
            </w:r>
            <w:r w:rsidR="00B8136C">
              <w:rPr>
                <w:noProof/>
                <w:webHidden/>
              </w:rPr>
              <w:t>14</w:t>
            </w:r>
            <w:r w:rsidR="00B8136C">
              <w:rPr>
                <w:noProof/>
                <w:webHidden/>
              </w:rPr>
              <w:fldChar w:fldCharType="end"/>
            </w:r>
          </w:hyperlink>
        </w:p>
        <w:p w:rsidR="00A85D61" w:rsidRDefault="00A85D61" w:rsidP="00355820">
          <w:pPr>
            <w:jc w:val="both"/>
          </w:pPr>
          <w:r>
            <w:rPr>
              <w:b/>
              <w:bCs/>
            </w:rPr>
            <w:fldChar w:fldCharType="end"/>
          </w:r>
        </w:p>
      </w:sdtContent>
    </w:sdt>
    <w:p w:rsidR="00010F0B" w:rsidRDefault="00010F0B" w:rsidP="00355820">
      <w:pPr>
        <w:jc w:val="both"/>
      </w:pPr>
      <w:r>
        <w:br w:type="page"/>
      </w:r>
    </w:p>
    <w:p w:rsidR="00F65E6C" w:rsidRPr="003D3898" w:rsidRDefault="00F65E6C" w:rsidP="00355820">
      <w:pPr>
        <w:pStyle w:val="Titre1"/>
        <w:jc w:val="both"/>
      </w:pPr>
      <w:bookmarkStart w:id="0" w:name="_Toc67641661"/>
      <w:r w:rsidRPr="003D3898">
        <w:lastRenderedPageBreak/>
        <w:t>Références bibliques</w:t>
      </w:r>
      <w:bookmarkEnd w:id="0"/>
    </w:p>
    <w:p w:rsidR="00F65E6C" w:rsidRDefault="00F65E6C" w:rsidP="00CB4FB0">
      <w:pPr>
        <w:spacing w:after="0" w:line="240" w:lineRule="auto"/>
        <w:jc w:val="both"/>
      </w:pPr>
    </w:p>
    <w:p w:rsidR="003D3898" w:rsidRDefault="00F65E6C" w:rsidP="00CB4FB0">
      <w:pPr>
        <w:spacing w:after="0" w:line="240" w:lineRule="auto"/>
        <w:jc w:val="both"/>
      </w:pPr>
      <w:r>
        <w:t xml:space="preserve">Les </w:t>
      </w:r>
      <w:r w:rsidR="00EA351D">
        <w:t xml:space="preserve">textes bibliques </w:t>
      </w:r>
      <w:r>
        <w:t xml:space="preserve">sont tirés de la </w:t>
      </w:r>
      <w:r w:rsidR="00EA351D">
        <w:t>version NBS</w:t>
      </w:r>
      <w:r w:rsidR="003D3898">
        <w:t>,</w:t>
      </w:r>
      <w:r w:rsidR="00EA351D">
        <w:t xml:space="preserve"> </w:t>
      </w:r>
      <w:r w:rsidR="003D3898">
        <w:t xml:space="preserve">la </w:t>
      </w:r>
      <w:r>
        <w:t xml:space="preserve">Nouvelle </w:t>
      </w:r>
      <w:r w:rsidR="003D3898">
        <w:t xml:space="preserve">Bible </w:t>
      </w:r>
      <w:proofErr w:type="spellStart"/>
      <w:r w:rsidR="003D3898">
        <w:t>Segond</w:t>
      </w:r>
      <w:proofErr w:type="spellEnd"/>
      <w:r w:rsidR="003D3898">
        <w:t>.</w:t>
      </w:r>
    </w:p>
    <w:p w:rsidR="00F65E6C" w:rsidRDefault="00F65E6C" w:rsidP="00CB4FB0">
      <w:pPr>
        <w:spacing w:after="0" w:line="240" w:lineRule="auto"/>
        <w:jc w:val="both"/>
      </w:pPr>
    </w:p>
    <w:p w:rsidR="002C35C7" w:rsidRDefault="002C35C7" w:rsidP="00CB4FB0">
      <w:pPr>
        <w:spacing w:after="0" w:line="240" w:lineRule="auto"/>
        <w:jc w:val="both"/>
      </w:pPr>
    </w:p>
    <w:p w:rsidR="00F65E6C" w:rsidRDefault="00F65E6C" w:rsidP="00355820">
      <w:pPr>
        <w:pStyle w:val="Titre1"/>
        <w:jc w:val="both"/>
      </w:pPr>
      <w:bookmarkStart w:id="1" w:name="_Toc67641662"/>
      <w:r>
        <w:t>Notes sur le programme</w:t>
      </w:r>
      <w:r w:rsidR="00E743FE">
        <w:rPr>
          <w:rStyle w:val="Appelnotedebasdep"/>
        </w:rPr>
        <w:footnoteReference w:id="1"/>
      </w:r>
      <w:bookmarkEnd w:id="1"/>
    </w:p>
    <w:p w:rsidR="00010F0B" w:rsidRDefault="00010F0B" w:rsidP="00F854DF">
      <w:pPr>
        <w:spacing w:after="0" w:line="240" w:lineRule="auto"/>
        <w:jc w:val="both"/>
      </w:pPr>
    </w:p>
    <w:p w:rsidR="00E743FE" w:rsidRDefault="00E743FE" w:rsidP="00F854DF">
      <w:pPr>
        <w:spacing w:after="0" w:line="240" w:lineRule="auto"/>
        <w:jc w:val="both"/>
      </w:pPr>
      <w:r>
        <w:t xml:space="preserve">La traduction de ce support </w:t>
      </w:r>
      <w:r w:rsidRPr="00E743FE">
        <w:t xml:space="preserve">en français </w:t>
      </w:r>
      <w:r>
        <w:t>a été assurée par l’Union Franco-Belge.</w:t>
      </w:r>
    </w:p>
    <w:p w:rsidR="00CB4FB0" w:rsidRDefault="00CB4FB0" w:rsidP="00F854DF">
      <w:pPr>
        <w:spacing w:after="0" w:line="240" w:lineRule="auto"/>
        <w:jc w:val="both"/>
      </w:pPr>
    </w:p>
    <w:p w:rsidR="00E743FE" w:rsidRDefault="00F65E6C" w:rsidP="00F854DF">
      <w:pPr>
        <w:spacing w:after="0" w:line="240" w:lineRule="auto"/>
        <w:jc w:val="both"/>
      </w:pPr>
      <w:r>
        <w:t>N'hésitez pas à ajuster</w:t>
      </w:r>
      <w:r w:rsidR="00A83740">
        <w:t xml:space="preserve">, adapter, </w:t>
      </w:r>
      <w:r>
        <w:t xml:space="preserve">et </w:t>
      </w:r>
      <w:r w:rsidRPr="002C35C7">
        <w:t xml:space="preserve">à </w:t>
      </w:r>
      <w:r w:rsidR="00BC5776" w:rsidRPr="002C35C7">
        <w:t xml:space="preserve">apporter des </w:t>
      </w:r>
      <w:r w:rsidRPr="002C35C7">
        <w:t>modifi</w:t>
      </w:r>
      <w:r w:rsidR="00BC5776" w:rsidRPr="002C35C7">
        <w:t>cations à</w:t>
      </w:r>
      <w:r w:rsidRPr="002C35C7">
        <w:t xml:space="preserve"> </w:t>
      </w:r>
      <w:r w:rsidR="00E743FE" w:rsidRPr="002C35C7">
        <w:t>ces</w:t>
      </w:r>
      <w:r w:rsidRPr="002C35C7">
        <w:t xml:space="preserve"> </w:t>
      </w:r>
      <w:r>
        <w:t xml:space="preserve">ressources en fonction des besoins de votre </w:t>
      </w:r>
      <w:r w:rsidR="00E743FE">
        <w:t>territoire</w:t>
      </w:r>
      <w:r>
        <w:t>,</w:t>
      </w:r>
      <w:r w:rsidR="00A83740">
        <w:t xml:space="preserve"> de votre public culturel. Vous êtes également libres</w:t>
      </w:r>
      <w:r>
        <w:t xml:space="preserve"> </w:t>
      </w:r>
      <w:r w:rsidR="00A83740">
        <w:t>d’</w:t>
      </w:r>
      <w:r w:rsidR="00E743FE">
        <w:t>utiliser la version de la Bible qui vous convient le mieux</w:t>
      </w:r>
      <w:r>
        <w:t xml:space="preserve">. </w:t>
      </w:r>
    </w:p>
    <w:p w:rsidR="00A83740" w:rsidRDefault="00A83740" w:rsidP="00F854DF">
      <w:pPr>
        <w:spacing w:after="0" w:line="240" w:lineRule="auto"/>
        <w:jc w:val="both"/>
      </w:pPr>
    </w:p>
    <w:p w:rsidR="002C35C7" w:rsidRDefault="002C35C7" w:rsidP="00F854DF">
      <w:pPr>
        <w:spacing w:after="0" w:line="240" w:lineRule="auto"/>
        <w:jc w:val="both"/>
      </w:pPr>
    </w:p>
    <w:p w:rsidR="00F65E6C" w:rsidRDefault="00F65E6C" w:rsidP="00355820">
      <w:pPr>
        <w:pStyle w:val="Titre1"/>
        <w:jc w:val="both"/>
      </w:pPr>
      <w:bookmarkStart w:id="2" w:name="_Toc67641663"/>
      <w:r>
        <w:t>L'histoire des enfants</w:t>
      </w:r>
      <w:bookmarkEnd w:id="2"/>
    </w:p>
    <w:p w:rsidR="00A83740" w:rsidRDefault="00A83740" w:rsidP="00F854DF">
      <w:pPr>
        <w:spacing w:after="0" w:line="240" w:lineRule="auto"/>
        <w:jc w:val="both"/>
      </w:pPr>
    </w:p>
    <w:p w:rsidR="00D53D90" w:rsidRDefault="00A83740" w:rsidP="00F854DF">
      <w:pPr>
        <w:spacing w:after="0" w:line="240" w:lineRule="auto"/>
        <w:jc w:val="both"/>
      </w:pPr>
      <w:r>
        <w:t>Le Ministère des femmes de la Conférence générale</w:t>
      </w:r>
      <w:r w:rsidR="00F65E6C">
        <w:t xml:space="preserve"> suggère d'adapter le récit de la servante captive et de </w:t>
      </w:r>
      <w:proofErr w:type="spellStart"/>
      <w:r w:rsidR="00F65E6C">
        <w:t>Naaman</w:t>
      </w:r>
      <w:proofErr w:type="spellEnd"/>
      <w:r w:rsidR="00F65E6C">
        <w:t xml:space="preserve"> rapporté dans 2 Rois 5:2, 3 pour l'histoire des enfants. </w:t>
      </w:r>
    </w:p>
    <w:p w:rsidR="00CB4FB0" w:rsidRDefault="00CB4FB0" w:rsidP="00F854DF">
      <w:pPr>
        <w:spacing w:after="0" w:line="240" w:lineRule="auto"/>
        <w:jc w:val="both"/>
      </w:pPr>
    </w:p>
    <w:p w:rsidR="00F65E6C" w:rsidRDefault="00F65E6C" w:rsidP="00F854DF">
      <w:pPr>
        <w:spacing w:after="0" w:line="240" w:lineRule="auto"/>
        <w:jc w:val="both"/>
      </w:pPr>
      <w:r>
        <w:t xml:space="preserve">Bien qu'elle soit jeune, dans un pays étranger et esclave, la servante captive n'a pas hésité à parler aux autres de son Dieu et de sa puissance. </w:t>
      </w:r>
    </w:p>
    <w:p w:rsidR="00CB4FB0" w:rsidRDefault="00CB4FB0" w:rsidP="00F854DF">
      <w:pPr>
        <w:spacing w:after="0" w:line="240" w:lineRule="auto"/>
        <w:jc w:val="both"/>
      </w:pPr>
    </w:p>
    <w:p w:rsidR="00F65E6C" w:rsidRDefault="00F65E6C" w:rsidP="00F854DF">
      <w:pPr>
        <w:spacing w:after="0" w:line="240" w:lineRule="auto"/>
        <w:jc w:val="both"/>
      </w:pPr>
      <w:r>
        <w:t xml:space="preserve">Ce bref récit illustre les principaux points du sermon par </w:t>
      </w:r>
      <w:r w:rsidR="006C3B1B">
        <w:t>la motivation qui l’habite :</w:t>
      </w:r>
      <w:r w:rsidR="00D53D90" w:rsidRPr="00902EDB">
        <w:rPr>
          <w:color w:val="000000" w:themeColor="text1"/>
        </w:rPr>
        <w:t xml:space="preserve"> «</w:t>
      </w:r>
      <w:r w:rsidR="006C3B1B">
        <w:rPr>
          <w:color w:val="000000" w:themeColor="text1"/>
        </w:rPr>
        <w:t xml:space="preserve"> </w:t>
      </w:r>
      <w:r w:rsidR="00D7193B">
        <w:rPr>
          <w:color w:val="000000" w:themeColor="text1"/>
        </w:rPr>
        <w:t>Moi</w:t>
      </w:r>
      <w:r w:rsidR="006C3B1B">
        <w:rPr>
          <w:color w:val="000000" w:themeColor="text1"/>
        </w:rPr>
        <w:t>,</w:t>
      </w:r>
      <w:r w:rsidR="00D53D90" w:rsidRPr="00902EDB">
        <w:rPr>
          <w:color w:val="000000" w:themeColor="text1"/>
        </w:rPr>
        <w:t> </w:t>
      </w:r>
      <w:r w:rsidR="00D7193B">
        <w:rPr>
          <w:color w:val="000000" w:themeColor="text1"/>
        </w:rPr>
        <w:t>je</w:t>
      </w:r>
      <w:r w:rsidR="00D53D90" w:rsidRPr="00902EDB">
        <w:rPr>
          <w:color w:val="000000" w:themeColor="text1"/>
        </w:rPr>
        <w:t xml:space="preserve"> PEUX »</w:t>
      </w:r>
      <w:r w:rsidRPr="00902EDB">
        <w:rPr>
          <w:color w:val="000000" w:themeColor="text1"/>
        </w:rPr>
        <w:t xml:space="preserve">. </w:t>
      </w:r>
      <w:r>
        <w:t>1) Elle n'avait pas besoin d'être un témoin parfait. 2) Elle n'avait pas besoin d'en savoir beaucoup. 3) Elle n'avait pas besoin d'aller loin. Il lui suffisait de commencer à parler du Dieu d'Israël.</w:t>
      </w:r>
    </w:p>
    <w:p w:rsidR="00CB4FB0" w:rsidRDefault="00CB4FB0" w:rsidP="00F854DF">
      <w:pPr>
        <w:spacing w:after="0" w:line="240" w:lineRule="auto"/>
        <w:jc w:val="both"/>
      </w:pPr>
    </w:p>
    <w:p w:rsidR="00F65E6C" w:rsidRDefault="00F65E6C" w:rsidP="00F854DF">
      <w:pPr>
        <w:spacing w:after="0" w:line="240" w:lineRule="auto"/>
        <w:jc w:val="both"/>
      </w:pPr>
      <w:r>
        <w:t xml:space="preserve">Son histoire illustre également trois points pour montrer COMMENT partager l'évangile. 1) Elle en a fait sa priorité. 2) Elle a partagé son témoignage personnel. 3) Elle s'est concentrée sur la puissance du Seigneur en racontant ce qu'elle savait du prophète Elisée et de ses miracles. </w:t>
      </w:r>
    </w:p>
    <w:p w:rsidR="00D53D90" w:rsidRDefault="00D53D90" w:rsidP="00F854DF">
      <w:pPr>
        <w:spacing w:after="0" w:line="240" w:lineRule="auto"/>
        <w:jc w:val="both"/>
      </w:pPr>
    </w:p>
    <w:p w:rsidR="002C35C7" w:rsidRDefault="002C35C7" w:rsidP="00F854DF">
      <w:pPr>
        <w:spacing w:after="0" w:line="240" w:lineRule="auto"/>
        <w:jc w:val="both"/>
      </w:pPr>
    </w:p>
    <w:p w:rsidR="00F65E6C" w:rsidRDefault="00F65E6C" w:rsidP="00355820">
      <w:pPr>
        <w:pStyle w:val="Titre1"/>
        <w:jc w:val="both"/>
      </w:pPr>
      <w:bookmarkStart w:id="3" w:name="_Toc67641664"/>
      <w:r>
        <w:t>Les femmes de la Bible... et moi, leçon 8</w:t>
      </w:r>
      <w:bookmarkEnd w:id="3"/>
    </w:p>
    <w:p w:rsidR="00D53D90" w:rsidRDefault="00D53D90" w:rsidP="00F854DF">
      <w:pPr>
        <w:spacing w:after="0" w:line="240" w:lineRule="auto"/>
        <w:jc w:val="both"/>
      </w:pPr>
    </w:p>
    <w:p w:rsidR="00F65E6C" w:rsidRDefault="00F65E6C" w:rsidP="00F854DF">
      <w:pPr>
        <w:spacing w:after="0" w:line="240" w:lineRule="auto"/>
        <w:jc w:val="both"/>
      </w:pPr>
      <w:r>
        <w:t>Paix et miséricorde, La servante captive et moi</w:t>
      </w:r>
    </w:p>
    <w:p w:rsidR="00CB4FB0" w:rsidRDefault="00CB4FB0" w:rsidP="00F854DF">
      <w:pPr>
        <w:spacing w:after="0" w:line="240" w:lineRule="auto"/>
        <w:jc w:val="both"/>
      </w:pPr>
    </w:p>
    <w:p w:rsidR="00F65E6C" w:rsidRDefault="00F65E6C" w:rsidP="00F854DF">
      <w:pPr>
        <w:spacing w:after="0" w:line="240" w:lineRule="auto"/>
        <w:jc w:val="both"/>
      </w:pPr>
      <w:r>
        <w:t xml:space="preserve">Nous avons inclus dans </w:t>
      </w:r>
      <w:r w:rsidR="00624E3A">
        <w:t>ce dossier</w:t>
      </w:r>
      <w:r>
        <w:t xml:space="preserve"> </w:t>
      </w:r>
      <w:r w:rsidR="00624E3A">
        <w:t xml:space="preserve">le récit </w:t>
      </w:r>
      <w:r>
        <w:t>la petite fille captive tiré de</w:t>
      </w:r>
      <w:r w:rsidR="00624E3A">
        <w:t xml:space="preserve"> l’ouvrage </w:t>
      </w:r>
      <w:proofErr w:type="spellStart"/>
      <w:r w:rsidR="00624E3A" w:rsidRPr="00624E3A">
        <w:rPr>
          <w:i/>
        </w:rPr>
        <w:t>Women</w:t>
      </w:r>
      <w:proofErr w:type="spellEnd"/>
      <w:r w:rsidR="00624E3A" w:rsidRPr="00624E3A">
        <w:rPr>
          <w:i/>
        </w:rPr>
        <w:t xml:space="preserve"> in the bible… and Me</w:t>
      </w:r>
      <w:r w:rsidR="00624E3A">
        <w:t xml:space="preserve"> (les f</w:t>
      </w:r>
      <w:r w:rsidR="009F7AC0">
        <w:t>emmes dans la Bible …</w:t>
      </w:r>
      <w:r>
        <w:t xml:space="preserve"> et Moi</w:t>
      </w:r>
      <w:r w:rsidR="00624E3A">
        <w:t>)</w:t>
      </w:r>
      <w:r>
        <w:t xml:space="preserve"> </w:t>
      </w:r>
      <w:r w:rsidR="00624E3A">
        <w:t>ainsi</w:t>
      </w:r>
      <w:r>
        <w:t xml:space="preserve"> </w:t>
      </w:r>
      <w:r w:rsidR="00D7193B">
        <w:t xml:space="preserve">que </w:t>
      </w:r>
      <w:r>
        <w:t xml:space="preserve">la présentation PowerPoint qui l'accompagne. </w:t>
      </w:r>
      <w:r w:rsidR="00624E3A">
        <w:t>Ils pourraient vous être utiles</w:t>
      </w:r>
      <w:r>
        <w:t xml:space="preserve"> pour préparer l'histoire </w:t>
      </w:r>
      <w:r w:rsidR="00624E3A">
        <w:t>des</w:t>
      </w:r>
      <w:r>
        <w:t xml:space="preserve"> enfants. Vous pouvez l'utiliser comme activité </w:t>
      </w:r>
      <w:r w:rsidR="00624E3A">
        <w:t>d’introduction pour le séminaire « </w:t>
      </w:r>
      <w:r>
        <w:t>Sept étapes pour par</w:t>
      </w:r>
      <w:r w:rsidR="00D7193B">
        <w:t>l</w:t>
      </w:r>
      <w:r>
        <w:t xml:space="preserve">er </w:t>
      </w:r>
      <w:r w:rsidR="00D7193B">
        <w:t xml:space="preserve">de </w:t>
      </w:r>
      <w:r>
        <w:t>Jésus</w:t>
      </w:r>
      <w:r w:rsidR="00624E3A">
        <w:t> »</w:t>
      </w:r>
      <w:r>
        <w:t xml:space="preserve">. Les jeunes filles de votre congrégation pourraient également l'apprécier. N'hésitez pas à l'adapter de la manière qui convient le mieux, à vous et à votre </w:t>
      </w:r>
      <w:r w:rsidR="009F61C5">
        <w:t>assemblée</w:t>
      </w:r>
      <w:bookmarkStart w:id="4" w:name="_GoBack"/>
      <w:bookmarkEnd w:id="4"/>
      <w:r>
        <w:t>.</w:t>
      </w:r>
    </w:p>
    <w:p w:rsidR="00624E3A" w:rsidRDefault="00624E3A" w:rsidP="00F854DF">
      <w:pPr>
        <w:spacing w:after="0" w:line="240" w:lineRule="auto"/>
        <w:jc w:val="both"/>
      </w:pPr>
    </w:p>
    <w:p w:rsidR="00F854DF" w:rsidRDefault="00F854DF" w:rsidP="00F854DF">
      <w:pPr>
        <w:spacing w:after="0" w:line="240" w:lineRule="auto"/>
        <w:jc w:val="both"/>
      </w:pPr>
    </w:p>
    <w:p w:rsidR="00F65E6C" w:rsidRDefault="00F65E6C" w:rsidP="00355820">
      <w:pPr>
        <w:pStyle w:val="Titre1"/>
        <w:jc w:val="both"/>
      </w:pPr>
      <w:bookmarkStart w:id="5" w:name="_Toc67641665"/>
      <w:r>
        <w:lastRenderedPageBreak/>
        <w:t>Signets</w:t>
      </w:r>
      <w:bookmarkEnd w:id="5"/>
    </w:p>
    <w:p w:rsidR="00624E3A" w:rsidRDefault="00624E3A" w:rsidP="00F854DF">
      <w:pPr>
        <w:spacing w:after="0" w:line="240" w:lineRule="auto"/>
        <w:jc w:val="both"/>
      </w:pPr>
    </w:p>
    <w:p w:rsidR="00F65E6C" w:rsidRPr="00624E3A" w:rsidRDefault="00F65E6C" w:rsidP="00F854DF">
      <w:pPr>
        <w:spacing w:after="0" w:line="240" w:lineRule="auto"/>
        <w:jc w:val="both"/>
        <w:rPr>
          <w:b/>
        </w:rPr>
      </w:pPr>
      <w:r w:rsidRPr="00624E3A">
        <w:rPr>
          <w:b/>
        </w:rPr>
        <w:t>13 Ministères</w:t>
      </w:r>
    </w:p>
    <w:p w:rsidR="00F854DF" w:rsidRDefault="00F854DF" w:rsidP="00F854DF">
      <w:pPr>
        <w:spacing w:after="0" w:line="240" w:lineRule="auto"/>
        <w:jc w:val="both"/>
      </w:pPr>
    </w:p>
    <w:p w:rsidR="00F65E6C" w:rsidRDefault="00F65E6C" w:rsidP="00F854DF">
      <w:pPr>
        <w:spacing w:after="0" w:line="240" w:lineRule="auto"/>
        <w:jc w:val="both"/>
      </w:pPr>
      <w:r>
        <w:t xml:space="preserve">En tant qu'outil de référence pour les nombreuses façons dont nous pouvons </w:t>
      </w:r>
      <w:r w:rsidR="00D7193B">
        <w:t>présenter</w:t>
      </w:r>
      <w:r>
        <w:t xml:space="preserve"> Jésus </w:t>
      </w:r>
      <w:r w:rsidR="00D7193B">
        <w:t>aux</w:t>
      </w:r>
      <w:r>
        <w:t xml:space="preserve"> autres, les signets 13</w:t>
      </w:r>
      <w:r w:rsidR="00624E3A">
        <w:t xml:space="preserve"> </w:t>
      </w:r>
      <w:r>
        <w:t xml:space="preserve">Ministères (deux présentations </w:t>
      </w:r>
      <w:r w:rsidR="00624E3A">
        <w:t xml:space="preserve">en </w:t>
      </w:r>
      <w:r>
        <w:t xml:space="preserve">couleurs) sont inclus dans </w:t>
      </w:r>
      <w:r w:rsidR="004068D2">
        <w:t>l’ensemble des documents</w:t>
      </w:r>
      <w:r>
        <w:t>. Nous vous encourageons vivement à inviter les aut</w:t>
      </w:r>
      <w:r w:rsidR="00624E3A">
        <w:t>res à « </w:t>
      </w:r>
      <w:r w:rsidR="00624E3A" w:rsidRPr="00624E3A">
        <w:rPr>
          <w:i/>
        </w:rPr>
        <w:t>V</w:t>
      </w:r>
      <w:r w:rsidRPr="00624E3A">
        <w:rPr>
          <w:i/>
        </w:rPr>
        <w:t>enir voir le Sauveur du monde</w:t>
      </w:r>
      <w:r w:rsidR="00624E3A">
        <w:t> »</w:t>
      </w:r>
      <w:r>
        <w:t xml:space="preserve">. </w:t>
      </w:r>
    </w:p>
    <w:p w:rsidR="00F65E6C" w:rsidRDefault="00F65E6C" w:rsidP="00F854DF">
      <w:pPr>
        <w:spacing w:after="0" w:line="240" w:lineRule="auto"/>
        <w:jc w:val="both"/>
      </w:pPr>
    </w:p>
    <w:p w:rsidR="002C35C7" w:rsidRDefault="002C35C7" w:rsidP="00F854DF">
      <w:pPr>
        <w:spacing w:after="0" w:line="240" w:lineRule="auto"/>
        <w:jc w:val="both"/>
      </w:pPr>
    </w:p>
    <w:p w:rsidR="00C011BC" w:rsidRPr="00C011BC" w:rsidRDefault="00C011BC" w:rsidP="00355820">
      <w:pPr>
        <w:pStyle w:val="Titre1"/>
        <w:jc w:val="both"/>
      </w:pPr>
      <w:bookmarkStart w:id="6" w:name="_Toc67641666"/>
      <w:r w:rsidRPr="00C011BC">
        <w:t>Grandes lignes du Culte</w:t>
      </w:r>
      <w:r w:rsidR="000C7D4E">
        <w:t xml:space="preserve"> d’adoration</w:t>
      </w:r>
      <w:bookmarkEnd w:id="6"/>
    </w:p>
    <w:p w:rsidR="00F65E6C" w:rsidRDefault="00F65E6C" w:rsidP="00355820">
      <w:pPr>
        <w:jc w:val="both"/>
      </w:pPr>
    </w:p>
    <w:p w:rsidR="00F65E6C" w:rsidRPr="00CA2334" w:rsidRDefault="002C35C7" w:rsidP="00355820">
      <w:pPr>
        <w:jc w:val="both"/>
        <w:rPr>
          <w:b/>
        </w:rPr>
      </w:pPr>
      <w:r>
        <w:rPr>
          <w:b/>
        </w:rPr>
        <w:t>Suggestion</w:t>
      </w:r>
    </w:p>
    <w:p w:rsidR="00F65E6C" w:rsidRDefault="00F65E6C" w:rsidP="00355820">
      <w:pPr>
        <w:spacing w:after="0" w:line="240" w:lineRule="auto"/>
        <w:jc w:val="both"/>
      </w:pPr>
    </w:p>
    <w:p w:rsidR="00F65E6C" w:rsidRPr="009B5FFF" w:rsidRDefault="00F65E6C" w:rsidP="00355820">
      <w:pPr>
        <w:spacing w:before="120" w:after="0" w:line="240" w:lineRule="auto"/>
        <w:jc w:val="both"/>
        <w:rPr>
          <w:b/>
        </w:rPr>
      </w:pPr>
      <w:r w:rsidRPr="009B5FFF">
        <w:rPr>
          <w:b/>
        </w:rPr>
        <w:t xml:space="preserve">Appel </w:t>
      </w:r>
      <w:r w:rsidR="00CA2334" w:rsidRPr="009B5FFF">
        <w:rPr>
          <w:b/>
        </w:rPr>
        <w:t>à l’adoration</w:t>
      </w:r>
    </w:p>
    <w:p w:rsidR="00F65E6C" w:rsidRPr="009B5FFF" w:rsidRDefault="00CA2334" w:rsidP="00355820">
      <w:pPr>
        <w:spacing w:before="120" w:after="0" w:line="240" w:lineRule="auto"/>
        <w:jc w:val="both"/>
        <w:rPr>
          <w:b/>
        </w:rPr>
      </w:pPr>
      <w:r w:rsidRPr="009B5FFF">
        <w:rPr>
          <w:b/>
        </w:rPr>
        <w:t>Invocation</w:t>
      </w:r>
    </w:p>
    <w:p w:rsidR="00F65E6C" w:rsidRDefault="00CA2334" w:rsidP="00355820">
      <w:pPr>
        <w:spacing w:before="120" w:after="0" w:line="240" w:lineRule="auto"/>
        <w:jc w:val="both"/>
      </w:pPr>
      <w:r w:rsidRPr="009B5FFF">
        <w:rPr>
          <w:b/>
        </w:rPr>
        <w:t>Texte biblique</w:t>
      </w:r>
      <w:r>
        <w:t xml:space="preserve"> : Esaïe 12:3-6 (NBS)</w:t>
      </w:r>
    </w:p>
    <w:p w:rsidR="00CA2334" w:rsidRPr="00CA2334" w:rsidRDefault="00221974" w:rsidP="00355820">
      <w:pPr>
        <w:spacing w:after="0" w:line="240" w:lineRule="auto"/>
        <w:ind w:left="708"/>
        <w:jc w:val="both"/>
        <w:rPr>
          <w:rFonts w:eastAsia="Times New Roman" w:cstheme="minorHAnsi"/>
          <w:b/>
          <w:bdr w:val="none" w:sz="0" w:space="0" w:color="auto" w:frame="1"/>
          <w:lang w:eastAsia="fr-FR"/>
        </w:rPr>
      </w:pPr>
      <w:hyperlink r:id="rId13" w:history="1">
        <w:r w:rsidR="00CA2334" w:rsidRPr="009B5FFF">
          <w:rPr>
            <w:rFonts w:eastAsia="Times New Roman" w:cstheme="minorHAnsi"/>
            <w:b/>
            <w:bCs/>
            <w:sz w:val="16"/>
            <w:bdr w:val="none" w:sz="0" w:space="0" w:color="auto" w:frame="1"/>
            <w:lang w:eastAsia="fr-FR"/>
          </w:rPr>
          <w:t>3</w:t>
        </w:r>
      </w:hyperlink>
      <w:r w:rsidR="009B5FFF" w:rsidRPr="009B5FFF">
        <w:rPr>
          <w:rFonts w:eastAsia="Times New Roman" w:cstheme="minorHAnsi"/>
          <w:b/>
          <w:sz w:val="16"/>
          <w:bdr w:val="none" w:sz="0" w:space="0" w:color="auto" w:frame="1"/>
          <w:lang w:eastAsia="fr-FR"/>
        </w:rPr>
        <w:t xml:space="preserve"> </w:t>
      </w:r>
      <w:r w:rsidR="00CA2334" w:rsidRPr="00CA2334">
        <w:rPr>
          <w:rFonts w:eastAsia="Times New Roman" w:cstheme="minorHAnsi"/>
          <w:b/>
          <w:bdr w:val="none" w:sz="0" w:space="0" w:color="auto" w:frame="1"/>
          <w:lang w:eastAsia="fr-FR"/>
        </w:rPr>
        <w:t>Vous puiserez de l'eau gaiement </w:t>
      </w:r>
    </w:p>
    <w:p w:rsidR="00CA2334" w:rsidRPr="00CA2334" w:rsidRDefault="00CA2334" w:rsidP="00355820">
      <w:pPr>
        <w:spacing w:after="0" w:line="240" w:lineRule="auto"/>
        <w:ind w:left="708"/>
        <w:jc w:val="both"/>
        <w:rPr>
          <w:rFonts w:eastAsia="Times New Roman" w:cstheme="minorHAnsi"/>
          <w:b/>
          <w:lang w:eastAsia="fr-FR"/>
        </w:rPr>
      </w:pPr>
      <w:proofErr w:type="gramStart"/>
      <w:r w:rsidRPr="00CA2334">
        <w:rPr>
          <w:rFonts w:eastAsia="Times New Roman" w:cstheme="minorHAnsi"/>
          <w:b/>
          <w:bdr w:val="none" w:sz="0" w:space="0" w:color="auto" w:frame="1"/>
          <w:lang w:eastAsia="fr-FR"/>
        </w:rPr>
        <w:t>aux</w:t>
      </w:r>
      <w:proofErr w:type="gramEnd"/>
      <w:r w:rsidRPr="00CA2334">
        <w:rPr>
          <w:rFonts w:eastAsia="Times New Roman" w:cstheme="minorHAnsi"/>
          <w:b/>
          <w:bdr w:val="none" w:sz="0" w:space="0" w:color="auto" w:frame="1"/>
          <w:lang w:eastAsia="fr-FR"/>
        </w:rPr>
        <w:t xml:space="preserve"> sources du salut.</w:t>
      </w:r>
    </w:p>
    <w:p w:rsidR="00CA2334" w:rsidRPr="00CA2334" w:rsidRDefault="00221974" w:rsidP="00355820">
      <w:pPr>
        <w:spacing w:after="0" w:line="240" w:lineRule="auto"/>
        <w:ind w:left="708"/>
        <w:jc w:val="both"/>
        <w:rPr>
          <w:rFonts w:eastAsia="Times New Roman" w:cstheme="minorHAnsi"/>
          <w:lang w:eastAsia="fr-FR"/>
        </w:rPr>
      </w:pPr>
      <w:hyperlink r:id="rId14" w:history="1">
        <w:r w:rsidR="00CA2334" w:rsidRPr="009B5FFF">
          <w:rPr>
            <w:rFonts w:eastAsia="Times New Roman" w:cstheme="minorHAnsi"/>
            <w:b/>
            <w:bCs/>
            <w:sz w:val="16"/>
            <w:bdr w:val="none" w:sz="0" w:space="0" w:color="auto" w:frame="1"/>
            <w:lang w:eastAsia="fr-FR"/>
          </w:rPr>
          <w:t>4</w:t>
        </w:r>
      </w:hyperlink>
      <w:r w:rsidR="009B5FFF" w:rsidRPr="009B5FFF">
        <w:rPr>
          <w:rFonts w:eastAsia="Times New Roman" w:cstheme="minorHAnsi"/>
          <w:sz w:val="16"/>
          <w:bdr w:val="none" w:sz="0" w:space="0" w:color="auto" w:frame="1"/>
          <w:lang w:eastAsia="fr-FR"/>
        </w:rPr>
        <w:t xml:space="preserve"> </w:t>
      </w:r>
      <w:r w:rsidR="00CA2334" w:rsidRPr="00CA2334">
        <w:rPr>
          <w:rFonts w:eastAsia="Times New Roman" w:cstheme="minorHAnsi"/>
          <w:bdr w:val="none" w:sz="0" w:space="0" w:color="auto" w:frame="1"/>
          <w:lang w:eastAsia="fr-FR"/>
        </w:rPr>
        <w:t>En ce jour-là, vous direz : </w:t>
      </w:r>
    </w:p>
    <w:p w:rsidR="00CA2334" w:rsidRPr="00CA2334" w:rsidRDefault="00CA2334" w:rsidP="00355820">
      <w:pPr>
        <w:spacing w:after="0" w:line="240" w:lineRule="auto"/>
        <w:ind w:left="708"/>
        <w:jc w:val="both"/>
        <w:rPr>
          <w:rFonts w:eastAsia="Times New Roman" w:cstheme="minorHAnsi"/>
          <w:lang w:eastAsia="fr-FR"/>
        </w:rPr>
      </w:pPr>
      <w:r w:rsidRPr="00CA2334">
        <w:rPr>
          <w:rFonts w:eastAsia="Times New Roman" w:cstheme="minorHAnsi"/>
          <w:bdr w:val="none" w:sz="0" w:space="0" w:color="auto" w:frame="1"/>
          <w:lang w:eastAsia="fr-FR"/>
        </w:rPr>
        <w:t>Célébrez le SEIGNEUR, invoquez son nom, </w:t>
      </w:r>
    </w:p>
    <w:p w:rsidR="00CA2334" w:rsidRPr="00CA2334" w:rsidRDefault="00CA2334" w:rsidP="00355820">
      <w:pPr>
        <w:spacing w:after="0" w:line="240" w:lineRule="auto"/>
        <w:ind w:left="709"/>
        <w:jc w:val="both"/>
        <w:rPr>
          <w:rFonts w:eastAsia="Times New Roman" w:cstheme="minorHAnsi"/>
          <w:b/>
          <w:bdr w:val="none" w:sz="0" w:space="0" w:color="auto" w:frame="1"/>
          <w:lang w:eastAsia="fr-FR"/>
        </w:rPr>
      </w:pPr>
      <w:proofErr w:type="gramStart"/>
      <w:r w:rsidRPr="00CA2334">
        <w:rPr>
          <w:rFonts w:eastAsia="Times New Roman" w:cstheme="minorHAnsi"/>
          <w:b/>
          <w:bdr w:val="none" w:sz="0" w:space="0" w:color="auto" w:frame="1"/>
          <w:lang w:eastAsia="fr-FR"/>
        </w:rPr>
        <w:t>faites</w:t>
      </w:r>
      <w:proofErr w:type="gramEnd"/>
      <w:r w:rsidRPr="00CA2334">
        <w:rPr>
          <w:rFonts w:eastAsia="Times New Roman" w:cstheme="minorHAnsi"/>
          <w:b/>
          <w:bdr w:val="none" w:sz="0" w:space="0" w:color="auto" w:frame="1"/>
          <w:lang w:eastAsia="fr-FR"/>
        </w:rPr>
        <w:t xml:space="preserve"> connaître parmi les peuples ses hauts faits, </w:t>
      </w:r>
    </w:p>
    <w:p w:rsidR="00CA2334" w:rsidRPr="00CA2334" w:rsidRDefault="00CA2334" w:rsidP="00355820">
      <w:pPr>
        <w:spacing w:after="0" w:line="240" w:lineRule="auto"/>
        <w:ind w:left="709"/>
        <w:jc w:val="both"/>
        <w:rPr>
          <w:rFonts w:eastAsia="Times New Roman" w:cstheme="minorHAnsi"/>
          <w:bdr w:val="none" w:sz="0" w:space="0" w:color="auto" w:frame="1"/>
          <w:lang w:eastAsia="fr-FR"/>
        </w:rPr>
      </w:pPr>
      <w:proofErr w:type="gramStart"/>
      <w:r w:rsidRPr="00CA2334">
        <w:rPr>
          <w:rFonts w:eastAsia="Times New Roman" w:cstheme="minorHAnsi"/>
          <w:b/>
          <w:bdr w:val="none" w:sz="0" w:space="0" w:color="auto" w:frame="1"/>
          <w:lang w:eastAsia="fr-FR"/>
        </w:rPr>
        <w:t>rappelez</w:t>
      </w:r>
      <w:proofErr w:type="gramEnd"/>
      <w:r w:rsidRPr="00CA2334">
        <w:rPr>
          <w:rFonts w:eastAsia="Times New Roman" w:cstheme="minorHAnsi"/>
          <w:b/>
          <w:bdr w:val="none" w:sz="0" w:space="0" w:color="auto" w:frame="1"/>
          <w:lang w:eastAsia="fr-FR"/>
        </w:rPr>
        <w:t xml:space="preserve"> </w:t>
      </w:r>
      <w:r w:rsidRPr="00CA2334">
        <w:rPr>
          <w:rFonts w:eastAsia="Times New Roman" w:cstheme="minorHAnsi"/>
          <w:bdr w:val="none" w:sz="0" w:space="0" w:color="auto" w:frame="1"/>
          <w:lang w:eastAsia="fr-FR"/>
        </w:rPr>
        <w:t>combien son nom est sublime !</w:t>
      </w:r>
    </w:p>
    <w:p w:rsidR="00CA2334" w:rsidRPr="00CA2334" w:rsidRDefault="00221974" w:rsidP="00355820">
      <w:pPr>
        <w:spacing w:after="0" w:line="240" w:lineRule="auto"/>
        <w:ind w:left="708"/>
        <w:jc w:val="both"/>
        <w:rPr>
          <w:rFonts w:eastAsia="Times New Roman" w:cstheme="minorHAnsi"/>
          <w:lang w:eastAsia="fr-FR"/>
        </w:rPr>
      </w:pPr>
      <w:hyperlink r:id="rId15" w:history="1">
        <w:r w:rsidR="00CA2334" w:rsidRPr="009B5FFF">
          <w:rPr>
            <w:rFonts w:eastAsia="Times New Roman" w:cstheme="minorHAnsi"/>
            <w:b/>
            <w:bCs/>
            <w:sz w:val="16"/>
            <w:bdr w:val="none" w:sz="0" w:space="0" w:color="auto" w:frame="1"/>
            <w:lang w:eastAsia="fr-FR"/>
          </w:rPr>
          <w:t>5</w:t>
        </w:r>
      </w:hyperlink>
      <w:r w:rsidR="009B5FFF" w:rsidRPr="009B5FFF">
        <w:rPr>
          <w:rFonts w:eastAsia="Times New Roman" w:cstheme="minorHAnsi"/>
          <w:sz w:val="16"/>
          <w:bdr w:val="none" w:sz="0" w:space="0" w:color="auto" w:frame="1"/>
          <w:lang w:eastAsia="fr-FR"/>
        </w:rPr>
        <w:t xml:space="preserve"> </w:t>
      </w:r>
      <w:r w:rsidR="00CA2334" w:rsidRPr="00CA2334">
        <w:rPr>
          <w:rFonts w:eastAsia="Times New Roman" w:cstheme="minorHAnsi"/>
          <w:bdr w:val="none" w:sz="0" w:space="0" w:color="auto" w:frame="1"/>
          <w:lang w:eastAsia="fr-FR"/>
        </w:rPr>
        <w:t>Chantez le SEIGNEUR, </w:t>
      </w:r>
    </w:p>
    <w:p w:rsidR="00CA2334" w:rsidRPr="00CA2334" w:rsidRDefault="00CA2334" w:rsidP="00355820">
      <w:pPr>
        <w:spacing w:after="0" w:line="240" w:lineRule="auto"/>
        <w:ind w:left="708"/>
        <w:jc w:val="both"/>
        <w:rPr>
          <w:rFonts w:eastAsia="Times New Roman" w:cstheme="minorHAnsi"/>
          <w:lang w:eastAsia="fr-FR"/>
        </w:rPr>
      </w:pPr>
      <w:proofErr w:type="gramStart"/>
      <w:r w:rsidRPr="00CA2334">
        <w:rPr>
          <w:rFonts w:eastAsia="Times New Roman" w:cstheme="minorHAnsi"/>
          <w:bdr w:val="none" w:sz="0" w:space="0" w:color="auto" w:frame="1"/>
          <w:lang w:eastAsia="fr-FR"/>
        </w:rPr>
        <w:t>car</w:t>
      </w:r>
      <w:proofErr w:type="gramEnd"/>
      <w:r w:rsidRPr="00CA2334">
        <w:rPr>
          <w:rFonts w:eastAsia="Times New Roman" w:cstheme="minorHAnsi"/>
          <w:bdr w:val="none" w:sz="0" w:space="0" w:color="auto" w:frame="1"/>
          <w:lang w:eastAsia="fr-FR"/>
        </w:rPr>
        <w:t xml:space="preserve"> il a fait des choses magnifiques.</w:t>
      </w:r>
    </w:p>
    <w:p w:rsidR="00CA2334" w:rsidRPr="00CA2334" w:rsidRDefault="00CA2334" w:rsidP="00355820">
      <w:pPr>
        <w:spacing w:after="0" w:line="240" w:lineRule="auto"/>
        <w:ind w:left="709"/>
        <w:jc w:val="both"/>
        <w:rPr>
          <w:rFonts w:eastAsia="Times New Roman" w:cstheme="minorHAnsi"/>
          <w:b/>
          <w:lang w:eastAsia="fr-FR"/>
        </w:rPr>
      </w:pPr>
      <w:r w:rsidRPr="00CA2334">
        <w:rPr>
          <w:rFonts w:eastAsia="Times New Roman" w:cstheme="minorHAnsi"/>
          <w:b/>
          <w:bdr w:val="none" w:sz="0" w:space="0" w:color="auto" w:frame="1"/>
          <w:lang w:eastAsia="fr-FR"/>
        </w:rPr>
        <w:t>Qu'elles soient connues par toute la terre !</w:t>
      </w:r>
    </w:p>
    <w:p w:rsidR="00CA2334" w:rsidRPr="00CA2334" w:rsidRDefault="00221974" w:rsidP="00355820">
      <w:pPr>
        <w:spacing w:after="0" w:line="240" w:lineRule="auto"/>
        <w:ind w:left="708"/>
        <w:jc w:val="both"/>
        <w:rPr>
          <w:rFonts w:eastAsia="Times New Roman" w:cstheme="minorHAnsi"/>
          <w:lang w:eastAsia="fr-FR"/>
        </w:rPr>
      </w:pPr>
      <w:hyperlink r:id="rId16" w:history="1">
        <w:r w:rsidR="00CA2334" w:rsidRPr="009B5FFF">
          <w:rPr>
            <w:rFonts w:eastAsia="Times New Roman" w:cstheme="minorHAnsi"/>
            <w:b/>
            <w:bCs/>
            <w:sz w:val="16"/>
            <w:bdr w:val="none" w:sz="0" w:space="0" w:color="auto" w:frame="1"/>
            <w:lang w:eastAsia="fr-FR"/>
          </w:rPr>
          <w:t>6</w:t>
        </w:r>
      </w:hyperlink>
      <w:r w:rsidR="009B5FFF">
        <w:rPr>
          <w:rFonts w:eastAsia="Times New Roman" w:cstheme="minorHAnsi"/>
          <w:bdr w:val="none" w:sz="0" w:space="0" w:color="auto" w:frame="1"/>
          <w:lang w:eastAsia="fr-FR"/>
        </w:rPr>
        <w:t xml:space="preserve"> </w:t>
      </w:r>
      <w:r w:rsidR="00CA2334" w:rsidRPr="00CA2334">
        <w:rPr>
          <w:rFonts w:eastAsia="Times New Roman" w:cstheme="minorHAnsi"/>
          <w:bdr w:val="none" w:sz="0" w:space="0" w:color="auto" w:frame="1"/>
          <w:lang w:eastAsia="fr-FR"/>
        </w:rPr>
        <w:t xml:space="preserve">Triomphe et pousse des cris de joie, habitante de </w:t>
      </w:r>
      <w:r w:rsidR="00CA2334" w:rsidRPr="00CA2334">
        <w:rPr>
          <w:rFonts w:eastAsia="Times New Roman" w:cstheme="minorHAnsi"/>
          <w:color w:val="31374A"/>
          <w:bdr w:val="none" w:sz="0" w:space="0" w:color="auto" w:frame="1"/>
          <w:lang w:eastAsia="fr-FR"/>
        </w:rPr>
        <w:t>Sion ! </w:t>
      </w:r>
    </w:p>
    <w:p w:rsidR="00CA2334" w:rsidRPr="00CA2334" w:rsidRDefault="00CA2334" w:rsidP="00355820">
      <w:pPr>
        <w:spacing w:after="0" w:line="240" w:lineRule="auto"/>
        <w:ind w:left="708"/>
        <w:jc w:val="both"/>
        <w:rPr>
          <w:rFonts w:eastAsia="Times New Roman" w:cstheme="minorHAnsi"/>
          <w:lang w:eastAsia="fr-FR"/>
        </w:rPr>
      </w:pPr>
      <w:r w:rsidRPr="00CA2334">
        <w:rPr>
          <w:rFonts w:eastAsia="Times New Roman" w:cstheme="minorHAnsi"/>
          <w:color w:val="31374A"/>
          <w:bdr w:val="none" w:sz="0" w:space="0" w:color="auto" w:frame="1"/>
          <w:lang w:eastAsia="fr-FR"/>
        </w:rPr>
        <w:t xml:space="preserve">Car </w:t>
      </w:r>
      <w:r w:rsidRPr="00CA2334">
        <w:rPr>
          <w:rFonts w:eastAsia="Times New Roman" w:cstheme="minorHAnsi"/>
          <w:b/>
          <w:color w:val="31374A"/>
          <w:bdr w:val="none" w:sz="0" w:space="0" w:color="auto" w:frame="1"/>
          <w:lang w:eastAsia="fr-FR"/>
        </w:rPr>
        <w:t>il est grand en ton sein</w:t>
      </w:r>
      <w:r w:rsidRPr="00CA2334">
        <w:rPr>
          <w:rFonts w:eastAsia="Times New Roman" w:cstheme="minorHAnsi"/>
          <w:color w:val="31374A"/>
          <w:bdr w:val="none" w:sz="0" w:space="0" w:color="auto" w:frame="1"/>
          <w:lang w:eastAsia="fr-FR"/>
        </w:rPr>
        <w:t>, le Saint d'Israël !</w:t>
      </w:r>
    </w:p>
    <w:p w:rsidR="00CA2334" w:rsidRDefault="00CA2334" w:rsidP="00355820">
      <w:pPr>
        <w:spacing w:before="120" w:after="0" w:line="240" w:lineRule="auto"/>
        <w:jc w:val="both"/>
      </w:pPr>
      <w:r w:rsidRPr="00441304">
        <w:rPr>
          <w:b/>
        </w:rPr>
        <w:t>Cantique de louange</w:t>
      </w:r>
      <w:r>
        <w:t> : (à votre convenance)</w:t>
      </w:r>
    </w:p>
    <w:p w:rsidR="00F65E6C" w:rsidRPr="00441304" w:rsidRDefault="00F65E6C" w:rsidP="00355820">
      <w:pPr>
        <w:spacing w:before="120" w:after="0" w:line="240" w:lineRule="auto"/>
        <w:jc w:val="both"/>
        <w:rPr>
          <w:b/>
        </w:rPr>
      </w:pPr>
      <w:r w:rsidRPr="00441304">
        <w:rPr>
          <w:b/>
        </w:rPr>
        <w:t>Prière pastorale</w:t>
      </w:r>
    </w:p>
    <w:p w:rsidR="00F65E6C" w:rsidRDefault="009B5FFF" w:rsidP="00355820">
      <w:pPr>
        <w:spacing w:before="120" w:after="0" w:line="240" w:lineRule="auto"/>
        <w:jc w:val="both"/>
      </w:pPr>
      <w:r w:rsidRPr="00441304">
        <w:rPr>
          <w:b/>
        </w:rPr>
        <w:t>Moment pour les enfants</w:t>
      </w:r>
      <w:r w:rsidR="00F65E6C">
        <w:t xml:space="preserve"> : </w:t>
      </w:r>
      <w:r>
        <w:t>H</w:t>
      </w:r>
      <w:r w:rsidR="00F65E6C">
        <w:t xml:space="preserve">istoire de la jeune fille captive de 2 Rois 5:2, 3. </w:t>
      </w:r>
    </w:p>
    <w:p w:rsidR="00F65E6C" w:rsidRPr="00441304" w:rsidRDefault="009B5FFF" w:rsidP="00355820">
      <w:pPr>
        <w:spacing w:before="120" w:after="0" w:line="240" w:lineRule="auto"/>
        <w:jc w:val="both"/>
        <w:rPr>
          <w:b/>
        </w:rPr>
      </w:pPr>
      <w:r w:rsidRPr="00441304">
        <w:rPr>
          <w:b/>
        </w:rPr>
        <w:t>Offrandes</w:t>
      </w:r>
    </w:p>
    <w:p w:rsidR="00F65E6C" w:rsidRPr="00441304" w:rsidRDefault="009B5FFF" w:rsidP="00355820">
      <w:pPr>
        <w:spacing w:before="120" w:after="0" w:line="240" w:lineRule="auto"/>
        <w:jc w:val="both"/>
        <w:rPr>
          <w:b/>
        </w:rPr>
      </w:pPr>
      <w:r w:rsidRPr="00441304">
        <w:rPr>
          <w:b/>
        </w:rPr>
        <w:t>Chant ou morceau musical spécial</w:t>
      </w:r>
    </w:p>
    <w:p w:rsidR="00F65E6C" w:rsidRPr="00E4583A" w:rsidRDefault="00F65E6C" w:rsidP="00355820">
      <w:pPr>
        <w:spacing w:before="120" w:after="0" w:line="240" w:lineRule="auto"/>
        <w:jc w:val="both"/>
      </w:pPr>
      <w:r w:rsidRPr="00441304">
        <w:rPr>
          <w:b/>
        </w:rPr>
        <w:t>Sermon</w:t>
      </w:r>
      <w:r w:rsidR="00441304">
        <w:t xml:space="preserve"> : </w:t>
      </w:r>
      <w:r w:rsidR="00441304" w:rsidRPr="00E4583A">
        <w:t>« </w:t>
      </w:r>
      <w:r w:rsidRPr="00E4583A">
        <w:t>Venez</w:t>
      </w:r>
      <w:r w:rsidR="00E4583A" w:rsidRPr="00E4583A">
        <w:t xml:space="preserve"> voir</w:t>
      </w:r>
      <w:r w:rsidRPr="00E4583A">
        <w:t xml:space="preserve"> le Sauveur du monde</w:t>
      </w:r>
      <w:r w:rsidR="00441304" w:rsidRPr="00E4583A">
        <w:t> »</w:t>
      </w:r>
      <w:r w:rsidRPr="00E4583A">
        <w:t>.</w:t>
      </w:r>
    </w:p>
    <w:p w:rsidR="00F65E6C" w:rsidRDefault="00441304" w:rsidP="00355820">
      <w:pPr>
        <w:spacing w:before="120" w:after="0" w:line="240" w:lineRule="auto"/>
        <w:jc w:val="both"/>
      </w:pPr>
      <w:r w:rsidRPr="00441304">
        <w:rPr>
          <w:b/>
        </w:rPr>
        <w:t>Chant final</w:t>
      </w:r>
      <w:r w:rsidR="00F65E6C">
        <w:t xml:space="preserve"> : </w:t>
      </w:r>
      <w:r>
        <w:t>(à votre convenance)</w:t>
      </w:r>
    </w:p>
    <w:p w:rsidR="00F65E6C" w:rsidRPr="00441304" w:rsidRDefault="00F65E6C" w:rsidP="00355820">
      <w:pPr>
        <w:spacing w:before="120" w:after="0" w:line="240" w:lineRule="auto"/>
        <w:jc w:val="both"/>
        <w:rPr>
          <w:b/>
        </w:rPr>
      </w:pPr>
      <w:r w:rsidRPr="00441304">
        <w:rPr>
          <w:b/>
        </w:rPr>
        <w:t>Prière de clôture</w:t>
      </w:r>
    </w:p>
    <w:p w:rsidR="009B5FFF" w:rsidRDefault="009B5FFF" w:rsidP="00355820">
      <w:pPr>
        <w:jc w:val="both"/>
      </w:pPr>
      <w:r>
        <w:br w:type="page"/>
      </w:r>
    </w:p>
    <w:p w:rsidR="00F65E6C" w:rsidRPr="002A260B" w:rsidRDefault="00F65E6C" w:rsidP="00355820">
      <w:pPr>
        <w:pStyle w:val="Titre1"/>
        <w:jc w:val="both"/>
      </w:pPr>
      <w:bookmarkStart w:id="7" w:name="_Toc67641667"/>
      <w:r w:rsidRPr="008E60D9">
        <w:lastRenderedPageBreak/>
        <w:t>Sermon</w:t>
      </w:r>
      <w:bookmarkEnd w:id="7"/>
    </w:p>
    <w:p w:rsidR="00F65E6C" w:rsidRDefault="00F65E6C" w:rsidP="00355820">
      <w:pPr>
        <w:jc w:val="both"/>
      </w:pPr>
    </w:p>
    <w:p w:rsidR="00904961" w:rsidRPr="000227A5" w:rsidRDefault="00904961" w:rsidP="00CB4FB0">
      <w:pPr>
        <w:spacing w:after="0" w:line="240" w:lineRule="auto"/>
        <w:jc w:val="center"/>
        <w:rPr>
          <w:b/>
          <w:sz w:val="28"/>
        </w:rPr>
      </w:pPr>
      <w:r w:rsidRPr="000227A5">
        <w:rPr>
          <w:b/>
          <w:sz w:val="28"/>
        </w:rPr>
        <w:t>Venez voir le sauveur du monde</w:t>
      </w:r>
    </w:p>
    <w:p w:rsidR="00F65E6C" w:rsidRDefault="00F65E6C" w:rsidP="00CB4FB0">
      <w:pPr>
        <w:spacing w:after="0" w:line="240" w:lineRule="auto"/>
        <w:jc w:val="center"/>
      </w:pPr>
    </w:p>
    <w:p w:rsidR="00F65E6C" w:rsidRDefault="00F65E6C" w:rsidP="00CB4FB0">
      <w:pPr>
        <w:spacing w:after="0" w:line="240" w:lineRule="auto"/>
        <w:jc w:val="center"/>
      </w:pPr>
      <w:r>
        <w:t xml:space="preserve">Sermon préparé par le département </w:t>
      </w:r>
      <w:r w:rsidR="000E58ED">
        <w:t>MIFEM</w:t>
      </w:r>
      <w:r>
        <w:t xml:space="preserve"> de la </w:t>
      </w:r>
      <w:r w:rsidR="000E58ED">
        <w:t>D</w:t>
      </w:r>
      <w:r>
        <w:t>ivision sud-américaine.</w:t>
      </w:r>
    </w:p>
    <w:p w:rsidR="00F65E6C" w:rsidRDefault="00F65E6C" w:rsidP="00CB4FB0">
      <w:pPr>
        <w:spacing w:after="0" w:line="240" w:lineRule="auto"/>
        <w:jc w:val="center"/>
      </w:pPr>
      <w:r>
        <w:t xml:space="preserve">Écrit par le pasteur </w:t>
      </w:r>
      <w:proofErr w:type="spellStart"/>
      <w:r>
        <w:t>Davi</w:t>
      </w:r>
      <w:proofErr w:type="spellEnd"/>
      <w:r>
        <w:t xml:space="preserve"> </w:t>
      </w:r>
      <w:proofErr w:type="spellStart"/>
      <w:r>
        <w:t>França</w:t>
      </w:r>
      <w:proofErr w:type="spellEnd"/>
    </w:p>
    <w:p w:rsidR="00F65E6C" w:rsidRDefault="00F65E6C" w:rsidP="00CB4FB0">
      <w:pPr>
        <w:spacing w:after="0" w:line="240" w:lineRule="auto"/>
        <w:jc w:val="center"/>
      </w:pPr>
    </w:p>
    <w:p w:rsidR="00F65E6C" w:rsidRDefault="000E58ED" w:rsidP="00CB4FB0">
      <w:pPr>
        <w:spacing w:after="0" w:line="240" w:lineRule="auto"/>
        <w:jc w:val="both"/>
      </w:pPr>
      <w:r w:rsidRPr="000E58ED">
        <w:rPr>
          <w:b/>
        </w:rPr>
        <w:t>Texte biblique</w:t>
      </w:r>
      <w:r w:rsidR="00F65E6C">
        <w:t xml:space="preserve"> : Jean 4:28-30, 39-42</w:t>
      </w:r>
    </w:p>
    <w:p w:rsidR="00F65E6C" w:rsidRDefault="00F65E6C" w:rsidP="00CB4FB0">
      <w:pPr>
        <w:spacing w:after="0" w:line="240" w:lineRule="auto"/>
        <w:jc w:val="both"/>
      </w:pPr>
    </w:p>
    <w:p w:rsidR="00F65E6C" w:rsidRPr="000E58ED" w:rsidRDefault="00F65E6C" w:rsidP="00CB4FB0">
      <w:pPr>
        <w:spacing w:after="0" w:line="240" w:lineRule="auto"/>
        <w:jc w:val="both"/>
        <w:rPr>
          <w:b/>
        </w:rPr>
      </w:pPr>
      <w:r w:rsidRPr="000E58ED">
        <w:rPr>
          <w:b/>
        </w:rPr>
        <w:t>INTRODUCTION</w:t>
      </w:r>
    </w:p>
    <w:p w:rsidR="00F65E6C" w:rsidRDefault="00F65E6C" w:rsidP="00CB4FB0">
      <w:pPr>
        <w:spacing w:after="0" w:line="240" w:lineRule="auto"/>
        <w:jc w:val="both"/>
      </w:pPr>
      <w:r>
        <w:tab/>
        <w:t xml:space="preserve">L'Évangile de Jean, chapitre 1, rapporte que lorsque deux des disciples de Jean le </w:t>
      </w:r>
      <w:r w:rsidR="002311DC">
        <w:t>Baptiste l'ont entendu dire : « Voici</w:t>
      </w:r>
      <w:r>
        <w:t>, l'Agneau de Dieu !</w:t>
      </w:r>
      <w:r w:rsidR="002311DC">
        <w:t> »</w:t>
      </w:r>
      <w:r>
        <w:t xml:space="preserve"> (Jean 1:36, NIV), les disciples </w:t>
      </w:r>
      <w:r w:rsidR="002311DC">
        <w:t>suivirent</w:t>
      </w:r>
      <w:r>
        <w:t xml:space="preserve"> l'homme désigné par Jean. Lorsque Jésus se retourna et vit les deux hommes qui l</w:t>
      </w:r>
      <w:r w:rsidR="002311DC">
        <w:t>e suivaient, il leur demanda : « </w:t>
      </w:r>
      <w:r>
        <w:t xml:space="preserve">Que </w:t>
      </w:r>
      <w:proofErr w:type="spellStart"/>
      <w:r w:rsidR="002311DC">
        <w:t>cherchez</w:t>
      </w:r>
      <w:r>
        <w:t>-vous</w:t>
      </w:r>
      <w:proofErr w:type="spellEnd"/>
      <w:r>
        <w:t xml:space="preserve"> ?</w:t>
      </w:r>
      <w:r w:rsidR="002311DC">
        <w:t> »</w:t>
      </w:r>
      <w:r>
        <w:t xml:space="preserve"> (</w:t>
      </w:r>
      <w:proofErr w:type="gramStart"/>
      <w:r>
        <w:t>v</w:t>
      </w:r>
      <w:proofErr w:type="gramEnd"/>
      <w:r>
        <w:t>. 38).</w:t>
      </w:r>
    </w:p>
    <w:p w:rsidR="00CB4FB0" w:rsidRDefault="00CB4FB0" w:rsidP="00CB4FB0">
      <w:pPr>
        <w:spacing w:after="0" w:line="240" w:lineRule="auto"/>
        <w:jc w:val="both"/>
      </w:pPr>
    </w:p>
    <w:p w:rsidR="00F65E6C" w:rsidRDefault="00F65E6C" w:rsidP="00CB4FB0">
      <w:pPr>
        <w:spacing w:after="0" w:line="240" w:lineRule="auto"/>
        <w:jc w:val="both"/>
      </w:pPr>
      <w:r>
        <w:t xml:space="preserve">Que voulaient ces deux hommes ? Lui ont-ils demandé de prêcher son meilleur sermon d'évangélisation ou de leur donner une étude biblique ? Ont-ils demandé à voir ses accréditations ministérielles, ou </w:t>
      </w:r>
      <w:r w:rsidRPr="00E0787D">
        <w:t xml:space="preserve">son diplôme </w:t>
      </w:r>
      <w:r w:rsidR="00E0787D" w:rsidRPr="00E0787D">
        <w:t>du</w:t>
      </w:r>
      <w:r w:rsidRPr="00E0787D">
        <w:t xml:space="preserve"> séminaire</w:t>
      </w:r>
      <w:r>
        <w:t>, ou même son arbre généalogique ? Non !</w:t>
      </w:r>
    </w:p>
    <w:p w:rsidR="00CB4FB0" w:rsidRDefault="00CB4FB0" w:rsidP="00CB4FB0">
      <w:pPr>
        <w:spacing w:after="0" w:line="240" w:lineRule="auto"/>
        <w:jc w:val="both"/>
      </w:pPr>
    </w:p>
    <w:p w:rsidR="00F65E6C" w:rsidRDefault="00F65E6C" w:rsidP="00CB4FB0">
      <w:pPr>
        <w:spacing w:after="0" w:line="240" w:lineRule="auto"/>
        <w:jc w:val="both"/>
      </w:pPr>
      <w:r>
        <w:t xml:space="preserve">Ils voulaient apprendre à le connaître, alors ils </w:t>
      </w:r>
      <w:r w:rsidR="004B67D7">
        <w:t>lui dirent</w:t>
      </w:r>
      <w:r w:rsidR="002311DC">
        <w:t xml:space="preserve"> : « </w:t>
      </w:r>
      <w:r>
        <w:t>Où demeures-tu ?</w:t>
      </w:r>
      <w:r w:rsidR="002311DC">
        <w:t> »</w:t>
      </w:r>
      <w:r>
        <w:t>. (</w:t>
      </w:r>
      <w:proofErr w:type="gramStart"/>
      <w:r>
        <w:t>v</w:t>
      </w:r>
      <w:proofErr w:type="gramEnd"/>
      <w:r>
        <w:t xml:space="preserve">. 38). Les disciples </w:t>
      </w:r>
      <w:r w:rsidR="00A57F21">
        <w:t>avaient</w:t>
      </w:r>
      <w:r>
        <w:t xml:space="preserve"> compris que la meilleure façon d'apprendre à connaître une personne est de passer du temps avec elle, de lui poser des questions, </w:t>
      </w:r>
      <w:r w:rsidR="00A57F21">
        <w:t>de l’écouter</w:t>
      </w:r>
      <w:r>
        <w:t>, d'être présent avec elle dans son propre environnement.</w:t>
      </w:r>
    </w:p>
    <w:p w:rsidR="00CB4FB0" w:rsidRDefault="00CB4FB0" w:rsidP="00CB4FB0">
      <w:pPr>
        <w:spacing w:after="0" w:line="240" w:lineRule="auto"/>
        <w:jc w:val="both"/>
      </w:pPr>
    </w:p>
    <w:p w:rsidR="00F65E6C" w:rsidRDefault="0061144A" w:rsidP="00CB4FB0">
      <w:pPr>
        <w:spacing w:after="0" w:line="240" w:lineRule="auto"/>
        <w:jc w:val="both"/>
      </w:pPr>
      <w:r>
        <w:t>« </w:t>
      </w:r>
      <w:r w:rsidR="00F65E6C">
        <w:t>Venez</w:t>
      </w:r>
      <w:r>
        <w:t> », répond-il, « </w:t>
      </w:r>
      <w:r w:rsidR="00F65E6C">
        <w:t>et vous verrez</w:t>
      </w:r>
      <w:r>
        <w:t> »</w:t>
      </w:r>
      <w:r w:rsidR="00F65E6C">
        <w:t xml:space="preserve"> (v. 39). </w:t>
      </w:r>
    </w:p>
    <w:p w:rsidR="00CB4FB0" w:rsidRDefault="00CB4FB0" w:rsidP="00CB4FB0">
      <w:pPr>
        <w:spacing w:after="0" w:line="240" w:lineRule="auto"/>
        <w:jc w:val="both"/>
      </w:pPr>
    </w:p>
    <w:p w:rsidR="00F65E6C" w:rsidRDefault="00F65E6C" w:rsidP="00CB4FB0">
      <w:pPr>
        <w:spacing w:after="0" w:line="240" w:lineRule="auto"/>
        <w:jc w:val="both"/>
      </w:pPr>
      <w:r>
        <w:t xml:space="preserve">La rencontre </w:t>
      </w:r>
      <w:r w:rsidR="00E31681">
        <w:t>changea ces deux</w:t>
      </w:r>
      <w:r>
        <w:t xml:space="preserve"> hommes. Immédiatement, André </w:t>
      </w:r>
      <w:r w:rsidR="00E31681">
        <w:t>invita</w:t>
      </w:r>
      <w:r>
        <w:t xml:space="preserve"> son frère à rencontrer le Messie. Il n'a pas donné à Simon des indications et ne l'a pas envoyé seul à la recherche de Jésus. C'est André lui-même qui a amené Simon à Jésus.</w:t>
      </w:r>
    </w:p>
    <w:p w:rsidR="00CB4FB0" w:rsidRDefault="00CB4FB0" w:rsidP="00CB4FB0">
      <w:pPr>
        <w:spacing w:after="0" w:line="240" w:lineRule="auto"/>
        <w:jc w:val="both"/>
      </w:pPr>
    </w:p>
    <w:p w:rsidR="00F65E6C" w:rsidRDefault="00F65E6C" w:rsidP="00CB4FB0">
      <w:pPr>
        <w:spacing w:after="0" w:line="240" w:lineRule="auto"/>
        <w:jc w:val="both"/>
      </w:pPr>
      <w:r>
        <w:t xml:space="preserve">Le passage suivant de Jean 1 relate l'histoire de la rencontre de Philippe avec Jésus. Philippe trouve immédiatement son ami Nathanaël et lui dit : </w:t>
      </w:r>
      <w:r w:rsidR="00044B11" w:rsidRPr="00044B11">
        <w:rPr>
          <w:rFonts w:eastAsia="Times New Roman" w:cstheme="minorHAnsi"/>
          <w:bdr w:val="none" w:sz="0" w:space="0" w:color="auto" w:frame="1"/>
          <w:lang w:eastAsia="fr-FR"/>
        </w:rPr>
        <w:t>« </w:t>
      </w:r>
      <w:r w:rsidR="0061144A" w:rsidRPr="00044B11">
        <w:rPr>
          <w:rFonts w:eastAsia="Times New Roman" w:cstheme="minorHAnsi"/>
          <w:bdr w:val="none" w:sz="0" w:space="0" w:color="auto" w:frame="1"/>
          <w:lang w:eastAsia="fr-FR"/>
        </w:rPr>
        <w:t>Celui au sujet duquel ont écrit Moïse, dans la Loi, et les prophètes, nous l'avons trouvé : c'est Jésus de Nazareth, fils de Joseph.</w:t>
      </w:r>
      <w:r w:rsidR="00044B11" w:rsidRPr="00044B11">
        <w:rPr>
          <w:rFonts w:eastAsia="Times New Roman" w:cstheme="minorHAnsi"/>
          <w:bdr w:val="none" w:sz="0" w:space="0" w:color="auto" w:frame="1"/>
          <w:lang w:eastAsia="fr-FR"/>
        </w:rPr>
        <w:t> »</w:t>
      </w:r>
      <w:r w:rsidR="0061144A" w:rsidRPr="00044B11">
        <w:rPr>
          <w:rFonts w:eastAsia="Times New Roman" w:cstheme="minorHAnsi"/>
          <w:bdr w:val="none" w:sz="0" w:space="0" w:color="auto" w:frame="1"/>
          <w:lang w:eastAsia="fr-FR"/>
        </w:rPr>
        <w:t> </w:t>
      </w:r>
      <w:r w:rsidR="00044B11" w:rsidRPr="00044B11">
        <w:rPr>
          <w:rFonts w:cstheme="minorHAnsi"/>
        </w:rPr>
        <w:t>(</w:t>
      </w:r>
      <w:proofErr w:type="gramStart"/>
      <w:r w:rsidR="00044B11" w:rsidRPr="00044B11">
        <w:rPr>
          <w:rFonts w:cstheme="minorHAnsi"/>
        </w:rPr>
        <w:t>v</w:t>
      </w:r>
      <w:proofErr w:type="gramEnd"/>
      <w:r w:rsidR="00044B11" w:rsidRPr="00044B11">
        <w:rPr>
          <w:rFonts w:cstheme="minorHAnsi"/>
        </w:rPr>
        <w:t>. 45).</w:t>
      </w:r>
      <w:r w:rsidR="00CF63D3">
        <w:rPr>
          <w:rFonts w:eastAsia="Times New Roman" w:cstheme="minorHAnsi"/>
          <w:lang w:eastAsia="fr-FR"/>
        </w:rPr>
        <w:t xml:space="preserve"> </w:t>
      </w:r>
      <w:r w:rsidR="00CF63D3">
        <w:rPr>
          <w:rFonts w:eastAsia="Times New Roman" w:cstheme="minorHAnsi"/>
          <w:lang w:eastAsia="fr-FR"/>
        </w:rPr>
        <w:br/>
        <w:t>E</w:t>
      </w:r>
      <w:r>
        <w:t>nsuite, Philippe a lui-même conduit Nathanaël</w:t>
      </w:r>
      <w:r w:rsidR="00CF63D3">
        <w:t xml:space="preserve"> à Jésus en invitant son ami à « </w:t>
      </w:r>
      <w:r>
        <w:t>venir voir</w:t>
      </w:r>
      <w:r w:rsidR="00CF63D3">
        <w:t> »</w:t>
      </w:r>
      <w:r>
        <w:t xml:space="preserve"> (v. 46).</w:t>
      </w:r>
    </w:p>
    <w:p w:rsidR="00CB4FB0" w:rsidRPr="00CF63D3" w:rsidRDefault="00CB4FB0" w:rsidP="00CB4FB0">
      <w:pPr>
        <w:spacing w:after="0" w:line="240" w:lineRule="auto"/>
        <w:jc w:val="both"/>
        <w:rPr>
          <w:rFonts w:eastAsia="Times New Roman" w:cstheme="minorHAnsi"/>
          <w:lang w:eastAsia="fr-FR"/>
        </w:rPr>
      </w:pPr>
    </w:p>
    <w:p w:rsidR="00F65E6C" w:rsidRDefault="00F65E6C" w:rsidP="00CB4FB0">
      <w:pPr>
        <w:spacing w:after="0" w:line="240" w:lineRule="auto"/>
        <w:jc w:val="both"/>
      </w:pPr>
      <w:r>
        <w:t xml:space="preserve">Jean 4, </w:t>
      </w:r>
      <w:r w:rsidR="00CF63D3" w:rsidRPr="000227A5">
        <w:t>renferme</w:t>
      </w:r>
      <w:r w:rsidRPr="000227A5">
        <w:t xml:space="preserve"> l</w:t>
      </w:r>
      <w:r>
        <w:t xml:space="preserve">'histoire d'une femme de Samarie qui a rencontré Jésus au bord d'un puits et qui a également été transformée par cette rencontre. Bien qu'elle soit une femme sans instruction vivant dans le péché et qu'elle vienne </w:t>
      </w:r>
      <w:r w:rsidR="00DA51BB">
        <w:t xml:space="preserve">tout </w:t>
      </w:r>
      <w:r>
        <w:t xml:space="preserve">juste </w:t>
      </w:r>
      <w:r w:rsidR="00DA51BB">
        <w:t xml:space="preserve">de </w:t>
      </w:r>
      <w:r w:rsidR="0099597E" w:rsidRPr="0099597E">
        <w:rPr>
          <w:color w:val="000000" w:themeColor="text1"/>
        </w:rPr>
        <w:t>découvrir</w:t>
      </w:r>
      <w:r w:rsidR="00DA51BB" w:rsidRPr="0099597E">
        <w:rPr>
          <w:color w:val="000000" w:themeColor="text1"/>
        </w:rPr>
        <w:t xml:space="preserve"> la</w:t>
      </w:r>
      <w:r w:rsidRPr="0099597E">
        <w:rPr>
          <w:color w:val="000000" w:themeColor="text1"/>
        </w:rPr>
        <w:t xml:space="preserve"> Vérité</w:t>
      </w:r>
      <w:r>
        <w:t xml:space="preserve">, elle court vers les gens qu'elle connaît et les invite à venir voir un homme. Puis elle </w:t>
      </w:r>
      <w:r w:rsidR="00DA51BB">
        <w:t>les conduit elle-même</w:t>
      </w:r>
      <w:r>
        <w:t xml:space="preserve"> à Jésus, le Sauveur du monde.</w:t>
      </w:r>
    </w:p>
    <w:p w:rsidR="00CB4FB0" w:rsidRDefault="00CB4FB0" w:rsidP="00CB4FB0">
      <w:pPr>
        <w:spacing w:after="0" w:line="240" w:lineRule="auto"/>
        <w:jc w:val="both"/>
      </w:pPr>
    </w:p>
    <w:p w:rsidR="00F65E6C" w:rsidRDefault="00F65E6C" w:rsidP="00CB4FB0">
      <w:pPr>
        <w:spacing w:after="0" w:line="240" w:lineRule="auto"/>
        <w:jc w:val="both"/>
      </w:pPr>
      <w:r>
        <w:t>Aujourd'hui, alors que nous mettons l'accent sur les femmes et leur</w:t>
      </w:r>
      <w:r w:rsidR="0099597E">
        <w:t>s</w:t>
      </w:r>
      <w:r>
        <w:t xml:space="preserve"> ministère</w:t>
      </w:r>
      <w:r w:rsidR="0099597E">
        <w:t>s</w:t>
      </w:r>
      <w:r>
        <w:t xml:space="preserve"> et que </w:t>
      </w:r>
      <w:r w:rsidRPr="0099597E">
        <w:rPr>
          <w:color w:val="000000" w:themeColor="text1"/>
        </w:rPr>
        <w:t xml:space="preserve">nous </w:t>
      </w:r>
      <w:r w:rsidR="00DA51BB" w:rsidRPr="0099597E">
        <w:rPr>
          <w:color w:val="000000" w:themeColor="text1"/>
        </w:rPr>
        <w:t>leur accordons une attention particulière</w:t>
      </w:r>
      <w:r w:rsidRPr="0099597E">
        <w:rPr>
          <w:color w:val="000000" w:themeColor="text1"/>
        </w:rPr>
        <w:t>,</w:t>
      </w:r>
      <w:r>
        <w:t xml:space="preserve"> nous tirerons des leçons de l'histoire de la Samaritaine, une femme merveilleuse dont le nom n'est même pas mentionné. Nous découvrirons que chacun d'entre nous - homme, femme et enfant - peut </w:t>
      </w:r>
      <w:r w:rsidR="0008070C">
        <w:t>réaliser</w:t>
      </w:r>
      <w:r>
        <w:t xml:space="preserve"> ce que la femme de Samarie a fait, ce que Philippe a fait, ce qu'André a fait et ce que Jésus a fait. Où que nous vivions, nous pouvons inviter notre famille, nos amis et nos voisins à </w:t>
      </w:r>
      <w:r w:rsidRPr="0088759B">
        <w:rPr>
          <w:b/>
        </w:rPr>
        <w:t>VENIR VOIR</w:t>
      </w:r>
      <w:r>
        <w:t xml:space="preserve"> Jésus !</w:t>
      </w:r>
    </w:p>
    <w:p w:rsidR="00CB4FB0" w:rsidRDefault="00CB4FB0" w:rsidP="00CB4FB0">
      <w:pPr>
        <w:spacing w:after="0" w:line="240" w:lineRule="auto"/>
        <w:jc w:val="both"/>
      </w:pPr>
    </w:p>
    <w:p w:rsidR="0018082D" w:rsidRDefault="0018082D" w:rsidP="00CB4FB0">
      <w:pPr>
        <w:spacing w:after="0" w:line="240" w:lineRule="auto"/>
        <w:jc w:val="both"/>
      </w:pPr>
    </w:p>
    <w:p w:rsidR="003B6857" w:rsidRDefault="003B6857" w:rsidP="00CB4FB0">
      <w:pPr>
        <w:spacing w:after="0" w:line="240" w:lineRule="auto"/>
        <w:jc w:val="both"/>
      </w:pPr>
    </w:p>
    <w:p w:rsidR="00F65E6C" w:rsidRDefault="00F65E6C" w:rsidP="00CB4FB0">
      <w:pPr>
        <w:spacing w:after="0" w:line="240" w:lineRule="auto"/>
        <w:jc w:val="both"/>
        <w:rPr>
          <w:b/>
        </w:rPr>
      </w:pPr>
      <w:r w:rsidRPr="0018082D">
        <w:rPr>
          <w:b/>
        </w:rPr>
        <w:lastRenderedPageBreak/>
        <w:t xml:space="preserve">LA FEMME </w:t>
      </w:r>
      <w:r w:rsidR="003B6857" w:rsidRPr="003B6857">
        <w:rPr>
          <w:rStyle w:val="Numrodepage"/>
          <w:b/>
        </w:rPr>
        <w:t>PRÈS DU</w:t>
      </w:r>
      <w:r w:rsidR="003B6857">
        <w:rPr>
          <w:rStyle w:val="Numrodepage"/>
        </w:rPr>
        <w:t xml:space="preserve"> </w:t>
      </w:r>
      <w:r w:rsidRPr="0018082D">
        <w:rPr>
          <w:b/>
        </w:rPr>
        <w:t>PUITS</w:t>
      </w:r>
    </w:p>
    <w:p w:rsidR="00CB4FB0" w:rsidRPr="0018082D" w:rsidRDefault="00CB4FB0" w:rsidP="00CB4FB0">
      <w:pPr>
        <w:spacing w:after="0" w:line="240" w:lineRule="auto"/>
        <w:jc w:val="both"/>
        <w:rPr>
          <w:b/>
        </w:rPr>
      </w:pPr>
    </w:p>
    <w:p w:rsidR="00F65E6C" w:rsidRDefault="00F65E6C" w:rsidP="00CB4FB0">
      <w:pPr>
        <w:spacing w:after="0" w:line="240" w:lineRule="auto"/>
        <w:jc w:val="both"/>
      </w:pPr>
      <w:r>
        <w:t xml:space="preserve">C'est une histoire familière, et nous ne lirons qu'une partie du passage de Jean 4. </w:t>
      </w:r>
      <w:r w:rsidR="0018082D">
        <w:t>Lisons</w:t>
      </w:r>
      <w:r>
        <w:t xml:space="preserve"> les versets 28-30, et 39-42.</w:t>
      </w:r>
    </w:p>
    <w:p w:rsidR="00CB4FB0" w:rsidRDefault="00CB4FB0" w:rsidP="00CB4FB0">
      <w:pPr>
        <w:spacing w:after="0" w:line="240" w:lineRule="auto"/>
        <w:jc w:val="both"/>
      </w:pPr>
    </w:p>
    <w:p w:rsidR="00DC5FB8" w:rsidRPr="00DC5FB8" w:rsidRDefault="00221974" w:rsidP="00CB4FB0">
      <w:pPr>
        <w:spacing w:after="0" w:line="240" w:lineRule="auto"/>
        <w:ind w:left="708"/>
        <w:jc w:val="both"/>
        <w:rPr>
          <w:rFonts w:eastAsia="Times New Roman" w:cstheme="minorHAnsi"/>
          <w:lang w:eastAsia="fr-FR"/>
        </w:rPr>
      </w:pPr>
      <w:hyperlink r:id="rId17" w:history="1">
        <w:r w:rsidR="00DC5FB8" w:rsidRPr="00DC5FB8">
          <w:rPr>
            <w:rFonts w:eastAsia="Times New Roman" w:cstheme="minorHAnsi"/>
            <w:b/>
            <w:bCs/>
            <w:bdr w:val="none" w:sz="0" w:space="0" w:color="auto" w:frame="1"/>
            <w:lang w:eastAsia="fr-FR"/>
          </w:rPr>
          <w:t>28</w:t>
        </w:r>
      </w:hyperlink>
      <w:r w:rsidR="00DC5FB8" w:rsidRPr="00DC5FB8">
        <w:rPr>
          <w:rFonts w:eastAsia="Times New Roman" w:cstheme="minorHAnsi"/>
          <w:bdr w:val="none" w:sz="0" w:space="0" w:color="auto" w:frame="1"/>
          <w:lang w:eastAsia="fr-FR"/>
        </w:rPr>
        <w:t xml:space="preserve"> La femme laissa donc sa jarre, s'en alla dans la ville et dit aux gens : </w:t>
      </w:r>
    </w:p>
    <w:p w:rsidR="00DC5FB8" w:rsidRPr="00DC5FB8" w:rsidRDefault="00221974" w:rsidP="00CB4FB0">
      <w:pPr>
        <w:spacing w:after="0" w:line="240" w:lineRule="auto"/>
        <w:ind w:left="708"/>
        <w:jc w:val="both"/>
        <w:rPr>
          <w:rFonts w:eastAsia="Times New Roman" w:cstheme="minorHAnsi"/>
          <w:lang w:eastAsia="fr-FR"/>
        </w:rPr>
      </w:pPr>
      <w:hyperlink r:id="rId18" w:history="1">
        <w:r w:rsidR="00DC5FB8" w:rsidRPr="00DC5FB8">
          <w:rPr>
            <w:rFonts w:eastAsia="Times New Roman" w:cstheme="minorHAnsi"/>
            <w:b/>
            <w:bCs/>
            <w:bdr w:val="none" w:sz="0" w:space="0" w:color="auto" w:frame="1"/>
            <w:lang w:eastAsia="fr-FR"/>
          </w:rPr>
          <w:t>29</w:t>
        </w:r>
      </w:hyperlink>
      <w:r w:rsidR="00DC5FB8" w:rsidRPr="00DC5FB8">
        <w:rPr>
          <w:rFonts w:eastAsia="Times New Roman" w:cstheme="minorHAnsi"/>
          <w:bdr w:val="none" w:sz="0" w:space="0" w:color="auto" w:frame="1"/>
          <w:lang w:eastAsia="fr-FR"/>
        </w:rPr>
        <w:t xml:space="preserve"> Venez voir ! Il y a là un homme qui m'a dit tout ce que j'ai fait ! Serait-ce le Christ ? </w:t>
      </w:r>
    </w:p>
    <w:p w:rsidR="00DC5FB8" w:rsidRPr="00DC5FB8" w:rsidRDefault="00221974" w:rsidP="00CB4FB0">
      <w:pPr>
        <w:spacing w:after="0" w:line="240" w:lineRule="auto"/>
        <w:ind w:left="708"/>
        <w:jc w:val="both"/>
        <w:rPr>
          <w:rFonts w:eastAsia="Times New Roman" w:cstheme="minorHAnsi"/>
          <w:lang w:eastAsia="fr-FR"/>
        </w:rPr>
      </w:pPr>
      <w:hyperlink r:id="rId19" w:history="1">
        <w:r w:rsidR="00DC5FB8" w:rsidRPr="00DC5FB8">
          <w:rPr>
            <w:rFonts w:eastAsia="Times New Roman" w:cstheme="minorHAnsi"/>
            <w:b/>
            <w:bCs/>
            <w:bdr w:val="none" w:sz="0" w:space="0" w:color="auto" w:frame="1"/>
            <w:lang w:eastAsia="fr-FR"/>
          </w:rPr>
          <w:t>30</w:t>
        </w:r>
      </w:hyperlink>
      <w:r w:rsidR="00DC5FB8" w:rsidRPr="00DC5FB8">
        <w:rPr>
          <w:rFonts w:eastAsia="Times New Roman" w:cstheme="minorHAnsi"/>
          <w:bdr w:val="none" w:sz="0" w:space="0" w:color="auto" w:frame="1"/>
          <w:lang w:eastAsia="fr-FR"/>
        </w:rPr>
        <w:t xml:space="preserve"> Ils sortirent de la ville pour venir à lui.</w:t>
      </w:r>
    </w:p>
    <w:p w:rsidR="00DC5FB8" w:rsidRPr="00DC5FB8" w:rsidRDefault="00221974" w:rsidP="00CB4FB0">
      <w:pPr>
        <w:spacing w:after="0" w:line="240" w:lineRule="auto"/>
        <w:ind w:left="708"/>
        <w:jc w:val="both"/>
        <w:rPr>
          <w:rFonts w:eastAsia="Times New Roman" w:cstheme="minorHAnsi"/>
          <w:lang w:eastAsia="fr-FR"/>
        </w:rPr>
      </w:pPr>
      <w:hyperlink r:id="rId20" w:history="1">
        <w:r w:rsidR="00DC5FB8" w:rsidRPr="00DC5FB8">
          <w:rPr>
            <w:rFonts w:eastAsia="Times New Roman" w:cstheme="minorHAnsi"/>
            <w:b/>
            <w:bCs/>
            <w:bdr w:val="none" w:sz="0" w:space="0" w:color="auto" w:frame="1"/>
            <w:lang w:eastAsia="fr-FR"/>
          </w:rPr>
          <w:t>39</w:t>
        </w:r>
      </w:hyperlink>
      <w:r w:rsidR="00DC5FB8" w:rsidRPr="00DC5FB8">
        <w:rPr>
          <w:rFonts w:eastAsia="Times New Roman" w:cstheme="minorHAnsi"/>
          <w:color w:val="F15960"/>
          <w:bdr w:val="none" w:sz="0" w:space="0" w:color="auto" w:frame="1"/>
          <w:lang w:eastAsia="fr-FR"/>
        </w:rPr>
        <w:t xml:space="preserve"> </w:t>
      </w:r>
      <w:r w:rsidR="00DC5FB8" w:rsidRPr="00DC5FB8">
        <w:rPr>
          <w:rFonts w:eastAsia="Times New Roman" w:cstheme="minorHAnsi"/>
          <w:bdr w:val="none" w:sz="0" w:space="0" w:color="auto" w:frame="1"/>
          <w:lang w:eastAsia="fr-FR"/>
        </w:rPr>
        <w:t>Beaucoup de Samaritains de cette ville-là mirent leur foi en lui à cause de la parole de la femme qui rendait ce témoignage : Il m'a dit tout ce que j'ai fait. </w:t>
      </w:r>
    </w:p>
    <w:p w:rsidR="00DC5FB8" w:rsidRPr="00DC5FB8" w:rsidRDefault="00221974" w:rsidP="00CB4FB0">
      <w:pPr>
        <w:spacing w:after="0" w:line="240" w:lineRule="auto"/>
        <w:ind w:left="708"/>
        <w:jc w:val="both"/>
        <w:rPr>
          <w:rFonts w:eastAsia="Times New Roman" w:cstheme="minorHAnsi"/>
          <w:lang w:eastAsia="fr-FR"/>
        </w:rPr>
      </w:pPr>
      <w:hyperlink r:id="rId21" w:history="1">
        <w:r w:rsidR="00DC5FB8" w:rsidRPr="00DC5FB8">
          <w:rPr>
            <w:rFonts w:eastAsia="Times New Roman" w:cstheme="minorHAnsi"/>
            <w:b/>
            <w:bCs/>
            <w:bdr w:val="none" w:sz="0" w:space="0" w:color="auto" w:frame="1"/>
            <w:lang w:eastAsia="fr-FR"/>
          </w:rPr>
          <w:t>40</w:t>
        </w:r>
      </w:hyperlink>
      <w:r w:rsidR="00DC5FB8" w:rsidRPr="00DC5FB8">
        <w:rPr>
          <w:rFonts w:eastAsia="Times New Roman" w:cstheme="minorHAnsi"/>
          <w:bdr w:val="none" w:sz="0" w:space="0" w:color="auto" w:frame="1"/>
          <w:lang w:eastAsia="fr-FR"/>
        </w:rPr>
        <w:t xml:space="preserve"> Aussi, quand les Samaritains vinrent à lui, ils lui demandèrent de demeurer auprès d'eux ; et il demeura là deux jours. </w:t>
      </w:r>
    </w:p>
    <w:p w:rsidR="00DC5FB8" w:rsidRPr="00DC5FB8" w:rsidRDefault="00221974" w:rsidP="00CB4FB0">
      <w:pPr>
        <w:spacing w:after="0" w:line="240" w:lineRule="auto"/>
        <w:ind w:left="708"/>
        <w:jc w:val="both"/>
        <w:rPr>
          <w:rFonts w:eastAsia="Times New Roman" w:cstheme="minorHAnsi"/>
          <w:lang w:eastAsia="fr-FR"/>
        </w:rPr>
      </w:pPr>
      <w:hyperlink r:id="rId22" w:history="1">
        <w:r w:rsidR="00DC5FB8" w:rsidRPr="00DC5FB8">
          <w:rPr>
            <w:rFonts w:eastAsia="Times New Roman" w:cstheme="minorHAnsi"/>
            <w:b/>
            <w:bCs/>
            <w:bdr w:val="none" w:sz="0" w:space="0" w:color="auto" w:frame="1"/>
            <w:lang w:eastAsia="fr-FR"/>
          </w:rPr>
          <w:t>41</w:t>
        </w:r>
      </w:hyperlink>
      <w:r w:rsidR="00DC5FB8" w:rsidRPr="00DC5FB8">
        <w:rPr>
          <w:rFonts w:eastAsia="Times New Roman" w:cstheme="minorHAnsi"/>
          <w:bdr w:val="none" w:sz="0" w:space="0" w:color="auto" w:frame="1"/>
          <w:lang w:eastAsia="fr-FR"/>
        </w:rPr>
        <w:t xml:space="preserve"> Ils furent encore beaucoup plus nombreux à croire à cause de sa parole ; </w:t>
      </w:r>
    </w:p>
    <w:p w:rsidR="00DC5FB8" w:rsidRDefault="00221974" w:rsidP="00CB4FB0">
      <w:pPr>
        <w:spacing w:after="0" w:line="240" w:lineRule="auto"/>
        <w:ind w:left="708"/>
        <w:jc w:val="both"/>
        <w:rPr>
          <w:rFonts w:eastAsia="Times New Roman" w:cstheme="minorHAnsi"/>
          <w:bdr w:val="none" w:sz="0" w:space="0" w:color="auto" w:frame="1"/>
          <w:lang w:eastAsia="fr-FR"/>
        </w:rPr>
      </w:pPr>
      <w:hyperlink r:id="rId23" w:history="1">
        <w:r w:rsidR="00DC5FB8" w:rsidRPr="00DC5FB8">
          <w:rPr>
            <w:rFonts w:eastAsia="Times New Roman" w:cstheme="minorHAnsi"/>
            <w:b/>
            <w:bCs/>
            <w:bdr w:val="none" w:sz="0" w:space="0" w:color="auto" w:frame="1"/>
            <w:lang w:eastAsia="fr-FR"/>
          </w:rPr>
          <w:t>42</w:t>
        </w:r>
      </w:hyperlink>
      <w:r w:rsidR="00DC5FB8" w:rsidRPr="00DC5FB8">
        <w:rPr>
          <w:rFonts w:eastAsia="Times New Roman" w:cstheme="minorHAnsi"/>
          <w:bdr w:val="none" w:sz="0" w:space="0" w:color="auto" w:frame="1"/>
          <w:lang w:eastAsia="fr-FR"/>
        </w:rPr>
        <w:t xml:space="preserve"> ils disaient à la femme : Ce n'est plus à cause de tes dires que nous croyons ; car nous l'avons entendu nous-mêmes, et nous savons que c'est vraiment lui le sauveur du monde.</w:t>
      </w:r>
    </w:p>
    <w:p w:rsidR="00CB4FB0" w:rsidRPr="00DC5FB8" w:rsidRDefault="00CB4FB0" w:rsidP="00CB4FB0">
      <w:pPr>
        <w:spacing w:after="0" w:line="240" w:lineRule="auto"/>
        <w:ind w:left="708"/>
        <w:jc w:val="both"/>
        <w:rPr>
          <w:rFonts w:eastAsia="Times New Roman" w:cstheme="minorHAnsi"/>
          <w:lang w:eastAsia="fr-FR"/>
        </w:rPr>
      </w:pPr>
    </w:p>
    <w:p w:rsidR="00F65E6C" w:rsidRDefault="00F65E6C" w:rsidP="00CB4FB0">
      <w:pPr>
        <w:spacing w:after="0" w:line="240" w:lineRule="auto"/>
        <w:jc w:val="both"/>
      </w:pPr>
      <w:r>
        <w:t xml:space="preserve">La femme samaritaine s'est rendue au puits de Jacob à midi pour puiser de l'eau pour ses tâches ménagères. Elle s'attendait à être seule, mais lorsqu'elle </w:t>
      </w:r>
      <w:r w:rsidR="00DC5FB8">
        <w:t>arriva</w:t>
      </w:r>
      <w:r>
        <w:t>, elle  trouv</w:t>
      </w:r>
      <w:r w:rsidR="00DC5FB8">
        <w:t>a</w:t>
      </w:r>
      <w:r>
        <w:t xml:space="preserve"> un homme assis près du puits. </w:t>
      </w:r>
      <w:r w:rsidR="00DC5FB8">
        <w:t>Habituellement</w:t>
      </w:r>
      <w:r>
        <w:t xml:space="preserve">, </w:t>
      </w:r>
      <w:r w:rsidR="00DC5FB8">
        <w:t>sa journée se déroulait comme elle l’avait prévue</w:t>
      </w:r>
      <w:r>
        <w:t>. Mais</w:t>
      </w:r>
      <w:r w:rsidR="00306C53">
        <w:t xml:space="preserve"> là, </w:t>
      </w:r>
      <w:r>
        <w:t xml:space="preserve">ce n'était pas juste un autre voyage au puits. Cet homme n'était pas n'importe quel autre homme. Ce jour-là n'était pas un jour comme les autres. Dès sa rencontre avec Jésus, la femme </w:t>
      </w:r>
      <w:r w:rsidR="00306C53">
        <w:t>ne fut</w:t>
      </w:r>
      <w:r>
        <w:t xml:space="preserve"> plus la même.</w:t>
      </w:r>
    </w:p>
    <w:p w:rsidR="00CB4FB0" w:rsidRDefault="00CB4FB0" w:rsidP="00CB4FB0">
      <w:pPr>
        <w:spacing w:after="0" w:line="240" w:lineRule="auto"/>
        <w:jc w:val="both"/>
      </w:pPr>
    </w:p>
    <w:p w:rsidR="00F65E6C" w:rsidRDefault="00F65E6C" w:rsidP="00CB4FB0">
      <w:pPr>
        <w:spacing w:after="0" w:line="240" w:lineRule="auto"/>
        <w:jc w:val="both"/>
      </w:pPr>
      <w:r>
        <w:t>Comme la Samaritaine, lorsque nous rencontrons Jésus, nous sommes transformés. Lor</w:t>
      </w:r>
      <w:r w:rsidR="00306C53">
        <w:t xml:space="preserve">squ'il nous envoie en mission, </w:t>
      </w:r>
      <w:r w:rsidR="00306C53" w:rsidRPr="0088759B">
        <w:rPr>
          <w:color w:val="0070C0"/>
        </w:rPr>
        <w:t>« </w:t>
      </w:r>
      <w:r w:rsidRPr="0088759B">
        <w:rPr>
          <w:color w:val="0070C0"/>
        </w:rPr>
        <w:t>Va, appelle ton mari</w:t>
      </w:r>
      <w:r w:rsidR="00306C53" w:rsidRPr="0088759B">
        <w:rPr>
          <w:color w:val="0070C0"/>
        </w:rPr>
        <w:t> »</w:t>
      </w:r>
      <w:r w:rsidRPr="0088759B">
        <w:rPr>
          <w:color w:val="0070C0"/>
        </w:rPr>
        <w:t xml:space="preserve"> </w:t>
      </w:r>
      <w:r w:rsidR="00306C53" w:rsidRPr="0088759B">
        <w:rPr>
          <w:color w:val="0070C0"/>
        </w:rPr>
        <w:t>(Jean 4.16)</w:t>
      </w:r>
      <w:r w:rsidR="00306C53">
        <w:t>, ou « </w:t>
      </w:r>
      <w:r>
        <w:t>Va, dis-le à ta famille, à tes amis, à tous ceux que tu rencontreras</w:t>
      </w:r>
      <w:r w:rsidR="00306C53">
        <w:t> »</w:t>
      </w:r>
      <w:r>
        <w:t xml:space="preserve">, nous pouvons faire ce que la Samaritaine a fait. Nous </w:t>
      </w:r>
      <w:r w:rsidRPr="00306C53">
        <w:t xml:space="preserve">pouvons </w:t>
      </w:r>
      <w:r w:rsidR="00306C53" w:rsidRPr="00306C53">
        <w:t>témoigner de la manière dont Jésus nous a transformés</w:t>
      </w:r>
      <w:r w:rsidRPr="00306C53">
        <w:t xml:space="preserve">. </w:t>
      </w:r>
    </w:p>
    <w:p w:rsidR="00CB4FB0" w:rsidRPr="00306C53" w:rsidRDefault="00CB4FB0" w:rsidP="00CB4FB0">
      <w:pPr>
        <w:spacing w:after="0" w:line="240" w:lineRule="auto"/>
        <w:jc w:val="both"/>
      </w:pPr>
    </w:p>
    <w:p w:rsidR="00F65E6C" w:rsidRDefault="00F65E6C" w:rsidP="00CB4FB0">
      <w:pPr>
        <w:spacing w:after="0" w:line="240" w:lineRule="auto"/>
        <w:jc w:val="both"/>
      </w:pPr>
      <w:r>
        <w:t xml:space="preserve">L'un d'entre nous pourrait demander : </w:t>
      </w:r>
      <w:r w:rsidR="00A72DF4">
        <w:t>« Moi ? Comment ? »</w:t>
      </w:r>
      <w:r>
        <w:t xml:space="preserve">. </w:t>
      </w:r>
      <w:r w:rsidR="00306C53">
        <w:t>Quelqu’un d’autre</w:t>
      </w:r>
      <w:r>
        <w:t xml:space="preserve"> pourrait rétorquer : </w:t>
      </w:r>
      <w:r w:rsidR="00B652C3">
        <w:t>« </w:t>
      </w:r>
      <w:r w:rsidR="0099597E">
        <w:t xml:space="preserve">Mais, </w:t>
      </w:r>
      <w:r w:rsidR="0099597E" w:rsidRPr="0099597E">
        <w:rPr>
          <w:color w:val="000000" w:themeColor="text1"/>
        </w:rPr>
        <w:t>j</w:t>
      </w:r>
      <w:r w:rsidR="00B652C3" w:rsidRPr="0099597E">
        <w:rPr>
          <w:color w:val="000000" w:themeColor="text1"/>
        </w:rPr>
        <w:t xml:space="preserve">e n’ai pas fait </w:t>
      </w:r>
      <w:r w:rsidR="0099597E" w:rsidRPr="0099597E">
        <w:rPr>
          <w:color w:val="000000" w:themeColor="text1"/>
        </w:rPr>
        <w:t xml:space="preserve">d’études de </w:t>
      </w:r>
      <w:r w:rsidR="00B652C3" w:rsidRPr="0099597E">
        <w:rPr>
          <w:color w:val="000000" w:themeColor="text1"/>
        </w:rPr>
        <w:t>Théologie</w:t>
      </w:r>
      <w:r w:rsidR="0099597E" w:rsidRPr="0099597E">
        <w:rPr>
          <w:color w:val="000000" w:themeColor="text1"/>
        </w:rPr>
        <w:t xml:space="preserve"> ! </w:t>
      </w:r>
      <w:r w:rsidR="00B652C3">
        <w:t>»</w:t>
      </w:r>
      <w:r>
        <w:t xml:space="preserve"> D'autres pourraient </w:t>
      </w:r>
      <w:r w:rsidR="007D346A">
        <w:t>arguer</w:t>
      </w:r>
      <w:r w:rsidR="00B652C3">
        <w:t xml:space="preserve"> </w:t>
      </w:r>
      <w:r>
        <w:t xml:space="preserve">: </w:t>
      </w:r>
      <w:r w:rsidR="00B652C3">
        <w:t>« </w:t>
      </w:r>
      <w:r>
        <w:t>Mais je ne peux pas partir comme missionnaire</w:t>
      </w:r>
      <w:r w:rsidR="001A3D92">
        <w:t> »</w:t>
      </w:r>
      <w:r>
        <w:t xml:space="preserve">. Beaucoup pourraient </w:t>
      </w:r>
      <w:r w:rsidR="001A3D92">
        <w:t>se dire silencieusement</w:t>
      </w:r>
      <w:r>
        <w:t xml:space="preserve"> : </w:t>
      </w:r>
      <w:r w:rsidR="001A3D92">
        <w:t>« </w:t>
      </w:r>
      <w:r>
        <w:t>Mais j'ai tellement de problèmes dans ma vie</w:t>
      </w:r>
      <w:r w:rsidR="001A3D92">
        <w:t>,</w:t>
      </w:r>
      <w:r>
        <w:t xml:space="preserve"> que je n'ai rien à partager.</w:t>
      </w:r>
      <w:r w:rsidR="001A3D92">
        <w:t> »</w:t>
      </w:r>
      <w:r>
        <w:t xml:space="preserve"> Quelques-uns pourraient confesser : </w:t>
      </w:r>
      <w:r w:rsidR="001A3D92">
        <w:t>« </w:t>
      </w:r>
      <w:r>
        <w:t>Mais je ne suis pas assez consacré</w:t>
      </w:r>
      <w:r w:rsidR="006B14D0">
        <w:t> »</w:t>
      </w:r>
      <w:r>
        <w:t xml:space="preserve">. Certains pourraient </w:t>
      </w:r>
      <w:r w:rsidRPr="007D346A">
        <w:t xml:space="preserve">même </w:t>
      </w:r>
      <w:r w:rsidR="007D346A" w:rsidRPr="007D346A">
        <w:t xml:space="preserve">prétexter </w:t>
      </w:r>
      <w:r>
        <w:t xml:space="preserve">: </w:t>
      </w:r>
      <w:r w:rsidR="007D346A">
        <w:t>« </w:t>
      </w:r>
      <w:r>
        <w:t>Je ne crois pas que Dieu m'ait appelé à remplir une mission.</w:t>
      </w:r>
      <w:r w:rsidR="007D346A">
        <w:t> »</w:t>
      </w:r>
    </w:p>
    <w:p w:rsidR="00CB4FB0" w:rsidRDefault="00CB4FB0" w:rsidP="00CB4FB0">
      <w:pPr>
        <w:spacing w:after="0" w:line="240" w:lineRule="auto"/>
        <w:jc w:val="both"/>
      </w:pPr>
    </w:p>
    <w:p w:rsidR="00F65E6C" w:rsidRDefault="00F65E6C" w:rsidP="00CB4FB0">
      <w:pPr>
        <w:spacing w:after="0" w:line="240" w:lineRule="auto"/>
        <w:jc w:val="both"/>
      </w:pPr>
      <w:r>
        <w:t>L'histoire de la femme au puits nous montre que pour partager la bonne nouvelle de Jésus, nous n'avons pas besoin d'être parfaits, nous n'avons pas besoin de tout savoir, nous n'avons pas besoin d'aller dans des pays lointains.</w:t>
      </w:r>
    </w:p>
    <w:p w:rsidR="00F65E6C" w:rsidRDefault="00F65E6C" w:rsidP="00CB4FB0">
      <w:pPr>
        <w:spacing w:after="0" w:line="240" w:lineRule="auto"/>
        <w:jc w:val="both"/>
      </w:pPr>
    </w:p>
    <w:p w:rsidR="002A260B" w:rsidRPr="005C4BD1" w:rsidRDefault="002A260B" w:rsidP="00CB4FB0">
      <w:pPr>
        <w:spacing w:after="0" w:line="240" w:lineRule="auto"/>
        <w:jc w:val="both"/>
        <w:rPr>
          <w:b/>
        </w:rPr>
      </w:pPr>
      <w:r w:rsidRPr="005C4BD1">
        <w:rPr>
          <w:b/>
        </w:rPr>
        <w:t xml:space="preserve">NOUS </w:t>
      </w:r>
      <w:r w:rsidRPr="0088759B">
        <w:rPr>
          <w:b/>
          <w:color w:val="C00000"/>
        </w:rPr>
        <w:t>POUVONS</w:t>
      </w:r>
      <w:r w:rsidRPr="005C4BD1">
        <w:rPr>
          <w:b/>
        </w:rPr>
        <w:t xml:space="preserve"> ALLER</w:t>
      </w:r>
    </w:p>
    <w:p w:rsidR="002A260B" w:rsidRDefault="002A260B" w:rsidP="00CB4FB0">
      <w:pPr>
        <w:spacing w:after="0" w:line="240" w:lineRule="auto"/>
        <w:jc w:val="both"/>
      </w:pPr>
    </w:p>
    <w:p w:rsidR="00CB4FB0" w:rsidRDefault="00CB4FB0" w:rsidP="00CB4FB0">
      <w:pPr>
        <w:spacing w:after="0" w:line="240" w:lineRule="auto"/>
        <w:jc w:val="both"/>
      </w:pPr>
    </w:p>
    <w:p w:rsidR="002A260B" w:rsidRPr="004B1983" w:rsidRDefault="002A260B" w:rsidP="00CB4FB0">
      <w:pPr>
        <w:pStyle w:val="Paragraphedeliste"/>
        <w:numPr>
          <w:ilvl w:val="0"/>
          <w:numId w:val="1"/>
        </w:numPr>
        <w:spacing w:after="0" w:line="240" w:lineRule="auto"/>
        <w:jc w:val="both"/>
        <w:rPr>
          <w:b/>
        </w:rPr>
      </w:pPr>
      <w:r w:rsidRPr="004B1983">
        <w:rPr>
          <w:b/>
        </w:rPr>
        <w:t xml:space="preserve">POUR ATTEINDRE NOTRE MONDE, NOUS N'AVONS PAS BESOIN </w:t>
      </w:r>
      <w:r w:rsidR="00904961" w:rsidRPr="004B1983">
        <w:rPr>
          <w:b/>
        </w:rPr>
        <w:t>…</w:t>
      </w:r>
      <w:r w:rsidRPr="004B1983">
        <w:rPr>
          <w:b/>
        </w:rPr>
        <w:t xml:space="preserve"> D'ÊTRE PARFAITS</w:t>
      </w:r>
    </w:p>
    <w:p w:rsidR="00CB4FB0" w:rsidRDefault="00CB4FB0" w:rsidP="00CB4FB0">
      <w:pPr>
        <w:spacing w:after="0" w:line="240" w:lineRule="auto"/>
        <w:jc w:val="both"/>
      </w:pPr>
    </w:p>
    <w:p w:rsidR="002A260B" w:rsidRDefault="002A260B" w:rsidP="00CB4FB0">
      <w:pPr>
        <w:spacing w:after="0" w:line="240" w:lineRule="auto"/>
        <w:jc w:val="both"/>
      </w:pPr>
      <w:r>
        <w:t>La Samaritaine n'était pas parfaite. Le fait qu'elle se rende au puits pour puiser de l'eau à un moment où elle ne rencontrerait pas d'autres femmes nous indique qu'elle savait qu'elle était loin d'être parfaite. La déclaration de Jésus sur sa vie conjugale révèle qu'elle ne respectait pas parfaitement la loi. Mais la plus grande preuve que quelque chose manquait dans son cœur était le cri de son âme assoiffée.</w:t>
      </w:r>
    </w:p>
    <w:p w:rsidR="002A260B" w:rsidRPr="0088759B" w:rsidRDefault="00904961" w:rsidP="00CB4FB0">
      <w:pPr>
        <w:spacing w:after="0" w:line="240" w:lineRule="auto"/>
        <w:jc w:val="both"/>
        <w:rPr>
          <w:color w:val="0070C0"/>
        </w:rPr>
      </w:pPr>
      <w:r w:rsidRPr="0088759B">
        <w:rPr>
          <w:rFonts w:cstheme="minorHAnsi"/>
          <w:color w:val="0070C0"/>
          <w:bdr w:val="none" w:sz="0" w:space="0" w:color="auto" w:frame="1"/>
        </w:rPr>
        <w:t>«  Seigneur, donne-moi cette eau-là, pour que je n'aie plus soif et que je n'aie plus à venir puiser ici »</w:t>
      </w:r>
      <w:r w:rsidR="002A260B" w:rsidRPr="0088759B">
        <w:rPr>
          <w:color w:val="0070C0"/>
        </w:rPr>
        <w:t xml:space="preserve"> (v. 15).</w:t>
      </w:r>
    </w:p>
    <w:p w:rsidR="00CB4FB0" w:rsidRDefault="00CB4FB0" w:rsidP="00CB4FB0">
      <w:pPr>
        <w:spacing w:after="0" w:line="240" w:lineRule="auto"/>
        <w:jc w:val="both"/>
      </w:pPr>
    </w:p>
    <w:p w:rsidR="002A260B" w:rsidRDefault="002A260B" w:rsidP="00CB4FB0">
      <w:pPr>
        <w:spacing w:after="0" w:line="240" w:lineRule="auto"/>
        <w:jc w:val="both"/>
      </w:pPr>
      <w:r>
        <w:t>La Samaritaine vivait dans le péché. La culpabilité oppressait son cœur. S</w:t>
      </w:r>
      <w:r w:rsidR="00355820">
        <w:t>on état pesait lourdement sur sa conscience</w:t>
      </w:r>
      <w:r>
        <w:t xml:space="preserve">. Des regards pleins de préjugés </w:t>
      </w:r>
      <w:r w:rsidR="00206360" w:rsidRPr="00206360">
        <w:rPr>
          <w:color w:val="000000" w:themeColor="text1"/>
        </w:rPr>
        <w:t xml:space="preserve">la </w:t>
      </w:r>
      <w:r w:rsidR="00066AA7" w:rsidRPr="00206360">
        <w:rPr>
          <w:color w:val="000000" w:themeColor="text1"/>
        </w:rPr>
        <w:t xml:space="preserve">blessaient </w:t>
      </w:r>
      <w:r w:rsidR="00206360" w:rsidRPr="00206360">
        <w:rPr>
          <w:color w:val="000000" w:themeColor="text1"/>
        </w:rPr>
        <w:t>au plus profond d’elle-même</w:t>
      </w:r>
      <w:r>
        <w:t>. Se rendre au puits alors que d'autres s'y trouvaient était plus qu'une expérience embarrassante, c'était une humiliation. Jour après jour, elle n'arrivait pas à donner un sens à son existence. Elle avait soif de quelque chose que l'eau ne pouvait étancher. Elle avait soif d'amour, de paix, de liberté, de joie de vivre !</w:t>
      </w:r>
    </w:p>
    <w:p w:rsidR="00CB4FB0" w:rsidRDefault="00CB4FB0" w:rsidP="00CB4FB0">
      <w:pPr>
        <w:spacing w:after="0" w:line="240" w:lineRule="auto"/>
        <w:jc w:val="both"/>
      </w:pPr>
    </w:p>
    <w:p w:rsidR="002A260B" w:rsidRDefault="002A260B" w:rsidP="00CB4FB0">
      <w:pPr>
        <w:spacing w:after="0" w:line="240" w:lineRule="auto"/>
        <w:jc w:val="both"/>
      </w:pPr>
      <w:r>
        <w:t xml:space="preserve">Si nous devions choisir un missionnaire pour aller dans une région où l'Évangile n'avait pas encore été prêché, nous ne choisirions pas cette femme. En effet, elle-même n'aurait même pas pensé à s'associer à sa propre congrégation pour un projet d'évangélisation. Cependant, elle a commencé à partager son expérience dès </w:t>
      </w:r>
      <w:r w:rsidR="00066AA7">
        <w:t>sa rencontre avec</w:t>
      </w:r>
      <w:r>
        <w:t xml:space="preserve"> Jésus. Les personnes auxquelles elle s'adressait ne connaissaient pas encore Jésus</w:t>
      </w:r>
      <w:r w:rsidR="00066AA7">
        <w:t>.</w:t>
      </w:r>
      <w:r>
        <w:t xml:space="preserve"> </w:t>
      </w:r>
      <w:r w:rsidR="00066AA7">
        <w:t xml:space="preserve">Ces personnes </w:t>
      </w:r>
      <w:r>
        <w:t xml:space="preserve">ne connaissaient qu'elle. Sa vie n'est pas devenue parfaite, mais lorsqu'elle a rencontré l'homme parfait, elle est devenue une femme différente. </w:t>
      </w:r>
    </w:p>
    <w:p w:rsidR="00CB4FB0" w:rsidRDefault="00CB4FB0" w:rsidP="00CB4FB0">
      <w:pPr>
        <w:spacing w:after="0" w:line="240" w:lineRule="auto"/>
        <w:jc w:val="both"/>
      </w:pPr>
    </w:p>
    <w:p w:rsidR="002A260B" w:rsidRPr="0088759B" w:rsidRDefault="0021799E" w:rsidP="00CB4FB0">
      <w:pPr>
        <w:spacing w:after="0" w:line="240" w:lineRule="auto"/>
        <w:jc w:val="both"/>
        <w:rPr>
          <w:color w:val="538135" w:themeColor="accent6" w:themeShade="BF"/>
        </w:rPr>
      </w:pPr>
      <w:r w:rsidRPr="0088759B">
        <w:rPr>
          <w:color w:val="538135" w:themeColor="accent6" w:themeShade="BF"/>
        </w:rPr>
        <w:t>Plutôt que</w:t>
      </w:r>
      <w:r w:rsidR="002A260B" w:rsidRPr="0088759B">
        <w:rPr>
          <w:color w:val="538135" w:themeColor="accent6" w:themeShade="BF"/>
        </w:rPr>
        <w:t xml:space="preserve"> </w:t>
      </w:r>
      <w:r w:rsidR="0085797E" w:rsidRPr="0088759B">
        <w:rPr>
          <w:color w:val="538135" w:themeColor="accent6" w:themeShade="BF"/>
        </w:rPr>
        <w:t xml:space="preserve">d’être </w:t>
      </w:r>
      <w:r w:rsidR="002A260B" w:rsidRPr="0088759B">
        <w:rPr>
          <w:color w:val="538135" w:themeColor="accent6" w:themeShade="BF"/>
        </w:rPr>
        <w:t>l'excuse, sa vie imparfaite est devenue la substance même de son</w:t>
      </w:r>
      <w:r w:rsidR="000227A5" w:rsidRPr="0088759B">
        <w:rPr>
          <w:color w:val="538135" w:themeColor="accent6" w:themeShade="BF"/>
        </w:rPr>
        <w:t> </w:t>
      </w:r>
      <w:r w:rsidR="002A260B" w:rsidRPr="0088759B">
        <w:rPr>
          <w:color w:val="538135" w:themeColor="accent6" w:themeShade="BF"/>
        </w:rPr>
        <w:t xml:space="preserve">message. </w:t>
      </w:r>
    </w:p>
    <w:p w:rsidR="00CB4FB0" w:rsidRDefault="00CB4FB0" w:rsidP="00CB4FB0">
      <w:pPr>
        <w:spacing w:after="0" w:line="240" w:lineRule="auto"/>
        <w:jc w:val="both"/>
      </w:pPr>
    </w:p>
    <w:p w:rsidR="002A260B" w:rsidRPr="0088759B" w:rsidRDefault="00066AA7" w:rsidP="00CB4FB0">
      <w:pPr>
        <w:spacing w:after="0" w:line="240" w:lineRule="auto"/>
        <w:jc w:val="both"/>
        <w:rPr>
          <w:color w:val="0070C0"/>
        </w:rPr>
      </w:pPr>
      <w:r w:rsidRPr="0088759B">
        <w:rPr>
          <w:rFonts w:cstheme="minorHAnsi"/>
          <w:color w:val="0070C0"/>
        </w:rPr>
        <w:t>« </w:t>
      </w:r>
      <w:r w:rsidRPr="0088759B">
        <w:rPr>
          <w:rFonts w:cstheme="minorHAnsi"/>
          <w:color w:val="0070C0"/>
          <w:bdr w:val="none" w:sz="0" w:space="0" w:color="auto" w:frame="1"/>
        </w:rPr>
        <w:t>Venez voir ! Il y a là un homme qui m'a dit tout ce que j'ai fait ! »</w:t>
      </w:r>
      <w:r w:rsidRPr="0088759B">
        <w:rPr>
          <w:rFonts w:ascii="Georgia" w:hAnsi="Georgia"/>
          <w:color w:val="0070C0"/>
          <w:bdr w:val="none" w:sz="0" w:space="0" w:color="auto" w:frame="1"/>
        </w:rPr>
        <w:t xml:space="preserve"> </w:t>
      </w:r>
      <w:r w:rsidR="002A260B" w:rsidRPr="0088759B">
        <w:rPr>
          <w:color w:val="0070C0"/>
        </w:rPr>
        <w:t>(</w:t>
      </w:r>
      <w:proofErr w:type="gramStart"/>
      <w:r w:rsidR="002A260B" w:rsidRPr="0088759B">
        <w:rPr>
          <w:color w:val="0070C0"/>
        </w:rPr>
        <w:t>v</w:t>
      </w:r>
      <w:proofErr w:type="gramEnd"/>
      <w:r w:rsidR="002A260B" w:rsidRPr="0088759B">
        <w:rPr>
          <w:color w:val="0070C0"/>
        </w:rPr>
        <w:t>. 29).</w:t>
      </w:r>
    </w:p>
    <w:p w:rsidR="00CB4FB0" w:rsidRDefault="00CB4FB0" w:rsidP="00CB4FB0">
      <w:pPr>
        <w:spacing w:after="0" w:line="240" w:lineRule="auto"/>
        <w:jc w:val="both"/>
      </w:pPr>
    </w:p>
    <w:p w:rsidR="002A260B" w:rsidRPr="0088759B" w:rsidRDefault="002A260B" w:rsidP="00CB4FB0">
      <w:pPr>
        <w:spacing w:after="0" w:line="240" w:lineRule="auto"/>
        <w:jc w:val="both"/>
        <w:rPr>
          <w:color w:val="C00000"/>
        </w:rPr>
      </w:pPr>
      <w:r w:rsidRPr="0088759B">
        <w:rPr>
          <w:color w:val="C00000"/>
        </w:rPr>
        <w:t xml:space="preserve">Pour atteindre notre monde, nous n'avons pas besoin </w:t>
      </w:r>
      <w:r w:rsidRPr="00883D0F">
        <w:rPr>
          <w:b/>
          <w:color w:val="C00000"/>
        </w:rPr>
        <w:t>d'être parfaits</w:t>
      </w:r>
      <w:r w:rsidRPr="0088759B">
        <w:rPr>
          <w:color w:val="C00000"/>
        </w:rPr>
        <w:t>.</w:t>
      </w:r>
    </w:p>
    <w:p w:rsidR="00CB4FB0" w:rsidRPr="0088759B" w:rsidRDefault="00CB4FB0" w:rsidP="00CB4FB0">
      <w:pPr>
        <w:spacing w:after="0" w:line="240" w:lineRule="auto"/>
        <w:jc w:val="both"/>
        <w:rPr>
          <w:color w:val="C00000"/>
        </w:rPr>
      </w:pPr>
    </w:p>
    <w:p w:rsidR="002A260B" w:rsidRDefault="002A260B" w:rsidP="00CB4FB0">
      <w:pPr>
        <w:spacing w:after="0" w:line="240" w:lineRule="auto"/>
        <w:jc w:val="both"/>
      </w:pPr>
    </w:p>
    <w:p w:rsidR="00D77E3E" w:rsidRDefault="00D77E3E" w:rsidP="00CB4FB0">
      <w:pPr>
        <w:spacing w:after="0" w:line="240" w:lineRule="auto"/>
        <w:jc w:val="both"/>
      </w:pPr>
    </w:p>
    <w:p w:rsidR="002A260B" w:rsidRDefault="002A260B" w:rsidP="00CB4FB0">
      <w:pPr>
        <w:pStyle w:val="Paragraphedeliste"/>
        <w:numPr>
          <w:ilvl w:val="0"/>
          <w:numId w:val="1"/>
        </w:numPr>
        <w:spacing w:after="0" w:line="240" w:lineRule="auto"/>
        <w:jc w:val="both"/>
      </w:pPr>
      <w:r w:rsidRPr="007F448C">
        <w:rPr>
          <w:b/>
        </w:rPr>
        <w:t xml:space="preserve">POUR ATTEINDRE NOTRE MONDE, NOUS N'AVONS PAS BESOIN </w:t>
      </w:r>
      <w:r w:rsidR="00066AA7" w:rsidRPr="007F448C">
        <w:rPr>
          <w:b/>
        </w:rPr>
        <w:t>…</w:t>
      </w:r>
      <w:r w:rsidRPr="007F448C">
        <w:rPr>
          <w:b/>
        </w:rPr>
        <w:t xml:space="preserve"> </w:t>
      </w:r>
      <w:r w:rsidRPr="0088759B">
        <w:rPr>
          <w:b/>
          <w:color w:val="C00000"/>
        </w:rPr>
        <w:t>DE TOUT SAVOIR</w:t>
      </w:r>
    </w:p>
    <w:p w:rsidR="00CB4FB0" w:rsidRDefault="00CB4FB0" w:rsidP="00CB4FB0">
      <w:pPr>
        <w:spacing w:after="0" w:line="240" w:lineRule="auto"/>
        <w:jc w:val="both"/>
      </w:pPr>
    </w:p>
    <w:p w:rsidR="002A260B" w:rsidRDefault="002A260B" w:rsidP="00CB4FB0">
      <w:pPr>
        <w:spacing w:after="0" w:line="240" w:lineRule="auto"/>
        <w:jc w:val="both"/>
      </w:pPr>
      <w:r>
        <w:t xml:space="preserve">La Samaritaine ne connaissait pas tout de la religion. Elle venait de rencontrer ce rabbin et elle avait des questions sur la Bible. Elle ne savait pas comment adorer Dieu correctement. Et même si elle attendait la venue du Messie, elle n'était pas prête pour le rendez-vous </w:t>
      </w:r>
      <w:r w:rsidR="00F44943">
        <w:t xml:space="preserve">là, </w:t>
      </w:r>
      <w:r>
        <w:t xml:space="preserve">avec lui. </w:t>
      </w:r>
    </w:p>
    <w:p w:rsidR="00CB4FB0" w:rsidRDefault="00CB4FB0" w:rsidP="00CB4FB0">
      <w:pPr>
        <w:spacing w:after="0" w:line="240" w:lineRule="auto"/>
        <w:jc w:val="both"/>
        <w:rPr>
          <w:rFonts w:cstheme="minorHAnsi"/>
        </w:rPr>
      </w:pPr>
    </w:p>
    <w:p w:rsidR="002A260B" w:rsidRPr="0088759B" w:rsidRDefault="00F44943" w:rsidP="00CB4FB0">
      <w:pPr>
        <w:spacing w:after="0" w:line="240" w:lineRule="auto"/>
        <w:jc w:val="both"/>
        <w:rPr>
          <w:color w:val="0070C0"/>
        </w:rPr>
      </w:pPr>
      <w:r w:rsidRPr="0088759B">
        <w:rPr>
          <w:rFonts w:cstheme="minorHAnsi"/>
          <w:color w:val="0070C0"/>
        </w:rPr>
        <w:t>« Je sais que le Messie vient — celui qu'on appelle Christ. Quand il viendra, lui, il nous annoncera tout. »</w:t>
      </w:r>
      <w:r w:rsidRPr="0088759B">
        <w:rPr>
          <w:color w:val="0070C0"/>
        </w:rPr>
        <w:t xml:space="preserve"> </w:t>
      </w:r>
      <w:r w:rsidR="002A260B" w:rsidRPr="0088759B">
        <w:rPr>
          <w:color w:val="0070C0"/>
        </w:rPr>
        <w:t>(</w:t>
      </w:r>
      <w:proofErr w:type="gramStart"/>
      <w:r w:rsidR="002A260B" w:rsidRPr="0088759B">
        <w:rPr>
          <w:color w:val="0070C0"/>
        </w:rPr>
        <w:t>v</w:t>
      </w:r>
      <w:proofErr w:type="gramEnd"/>
      <w:r w:rsidR="002A260B" w:rsidRPr="0088759B">
        <w:rPr>
          <w:color w:val="0070C0"/>
        </w:rPr>
        <w:t>. 25).</w:t>
      </w:r>
    </w:p>
    <w:p w:rsidR="00CB4FB0" w:rsidRDefault="00CB4FB0" w:rsidP="00CB4FB0">
      <w:pPr>
        <w:spacing w:after="0" w:line="240" w:lineRule="auto"/>
        <w:jc w:val="both"/>
      </w:pPr>
    </w:p>
    <w:p w:rsidR="002A260B" w:rsidRDefault="002A260B" w:rsidP="00CB4FB0">
      <w:pPr>
        <w:spacing w:after="0" w:line="240" w:lineRule="auto"/>
        <w:jc w:val="both"/>
      </w:pPr>
      <w:r>
        <w:t xml:space="preserve">En plus de nos vies imparfaites qui sont une excuse pour ne pas aller </w:t>
      </w:r>
      <w:r w:rsidR="00F44943">
        <w:t>toucher</w:t>
      </w:r>
      <w:r>
        <w:t xml:space="preserve"> notre monde, le manque de connaissances ou de capacités est aussi une excuse. </w:t>
      </w:r>
      <w:r w:rsidR="00F44943">
        <w:t>« </w:t>
      </w:r>
      <w:r>
        <w:t>Je ne sais pas comment donner des études bibliques !</w:t>
      </w:r>
      <w:r w:rsidR="00F44943">
        <w:t> » « </w:t>
      </w:r>
      <w:r>
        <w:t>Je suis timide, et je n'aime pas parler aux gens !</w:t>
      </w:r>
      <w:r w:rsidR="00F44943">
        <w:t> » « </w:t>
      </w:r>
      <w:r>
        <w:t>Je ne connais pas bien la Bible !</w:t>
      </w:r>
      <w:r w:rsidR="00F44943">
        <w:t> » « </w:t>
      </w:r>
      <w:r>
        <w:t>Je suis trop vieux pour ça !</w:t>
      </w:r>
      <w:r w:rsidR="00F44943">
        <w:t xml:space="preserve"> » </w:t>
      </w:r>
      <w:r>
        <w:t>Combien d'entre nous ont entendu ou dit des phrases comme celles-ci</w:t>
      </w:r>
      <w:r w:rsidR="00F44943">
        <w:t> </w:t>
      </w:r>
      <w:r>
        <w:t>? Nous utilisons nos limites comme un frein à notre engagement dans le ministère.</w:t>
      </w:r>
    </w:p>
    <w:p w:rsidR="00CB4FB0" w:rsidRDefault="00CB4FB0" w:rsidP="00CB4FB0">
      <w:pPr>
        <w:spacing w:after="0" w:line="240" w:lineRule="auto"/>
        <w:jc w:val="both"/>
      </w:pPr>
    </w:p>
    <w:p w:rsidR="002A260B" w:rsidRDefault="002A260B" w:rsidP="00CB4FB0">
      <w:pPr>
        <w:spacing w:after="0" w:line="240" w:lineRule="auto"/>
        <w:jc w:val="both"/>
      </w:pPr>
      <w:r>
        <w:t xml:space="preserve">Tout ce que nous </w:t>
      </w:r>
      <w:r w:rsidR="004B1983">
        <w:t>avons besoin de</w:t>
      </w:r>
      <w:r>
        <w:t xml:space="preserve"> savoir de Jésus </w:t>
      </w:r>
      <w:r w:rsidR="004B1983">
        <w:t xml:space="preserve">se résume ainsi : </w:t>
      </w:r>
      <w:r>
        <w:t>il sait tout de nous - et nous aime encore. Ce qui compte, ce n'est pas ce que nous savons, mais l'impact de ce que nous savons sur nos</w:t>
      </w:r>
      <w:r w:rsidR="004B1983">
        <w:t> </w:t>
      </w:r>
      <w:r>
        <w:t>vies.</w:t>
      </w:r>
    </w:p>
    <w:p w:rsidR="002A260B" w:rsidRPr="0088759B" w:rsidRDefault="002A260B" w:rsidP="00CB4FB0">
      <w:pPr>
        <w:spacing w:after="0" w:line="240" w:lineRule="auto"/>
        <w:jc w:val="both"/>
        <w:rPr>
          <w:color w:val="538135" w:themeColor="accent6" w:themeShade="BF"/>
        </w:rPr>
      </w:pPr>
      <w:r w:rsidRPr="0088759B">
        <w:rPr>
          <w:color w:val="538135" w:themeColor="accent6" w:themeShade="BF"/>
        </w:rPr>
        <w:t xml:space="preserve">Nous n'avons pas besoin de tout savoir </w:t>
      </w:r>
      <w:r w:rsidR="00587023" w:rsidRPr="0088759B">
        <w:rPr>
          <w:color w:val="538135" w:themeColor="accent6" w:themeShade="BF"/>
        </w:rPr>
        <w:t>à propos de</w:t>
      </w:r>
      <w:r w:rsidRPr="0088759B">
        <w:rPr>
          <w:color w:val="538135" w:themeColor="accent6" w:themeShade="BF"/>
        </w:rPr>
        <w:t xml:space="preserve"> Jésus, nous avons seulement besoin de le faire connaître aux autres.</w:t>
      </w:r>
    </w:p>
    <w:p w:rsidR="00CB4FB0" w:rsidRDefault="00CB4FB0" w:rsidP="00CB4FB0">
      <w:pPr>
        <w:spacing w:after="0" w:line="240" w:lineRule="auto"/>
        <w:jc w:val="both"/>
      </w:pPr>
    </w:p>
    <w:p w:rsidR="002A260B" w:rsidRPr="0088759B" w:rsidRDefault="004B1983" w:rsidP="00CB4FB0">
      <w:pPr>
        <w:spacing w:after="0" w:line="240" w:lineRule="auto"/>
        <w:jc w:val="both"/>
        <w:rPr>
          <w:color w:val="0070C0"/>
        </w:rPr>
      </w:pPr>
      <w:r w:rsidRPr="0088759B">
        <w:rPr>
          <w:rFonts w:cstheme="minorHAnsi"/>
          <w:color w:val="0070C0"/>
        </w:rPr>
        <w:t>« Venez voir ! Il y a là un homme qui m'a dit tout ce que j'ai fait ! Serait-ce le Christ »</w:t>
      </w:r>
      <w:r w:rsidRPr="0088759B">
        <w:rPr>
          <w:rFonts w:ascii="Georgia" w:hAnsi="Georgia"/>
          <w:color w:val="0070C0"/>
        </w:rPr>
        <w:t xml:space="preserve"> </w:t>
      </w:r>
      <w:r w:rsidR="002A260B" w:rsidRPr="0088759B">
        <w:rPr>
          <w:color w:val="0070C0"/>
        </w:rPr>
        <w:t>(v. 29).</w:t>
      </w:r>
    </w:p>
    <w:p w:rsidR="00CB4FB0" w:rsidRDefault="00CB4FB0" w:rsidP="00CB4FB0">
      <w:pPr>
        <w:spacing w:after="0" w:line="240" w:lineRule="auto"/>
        <w:jc w:val="both"/>
      </w:pPr>
    </w:p>
    <w:p w:rsidR="002A260B" w:rsidRPr="0088759B" w:rsidRDefault="002A260B" w:rsidP="00CB4FB0">
      <w:pPr>
        <w:spacing w:after="0" w:line="240" w:lineRule="auto"/>
        <w:jc w:val="both"/>
        <w:rPr>
          <w:color w:val="C00000"/>
        </w:rPr>
      </w:pPr>
      <w:r w:rsidRPr="0088759B">
        <w:rPr>
          <w:color w:val="C00000"/>
        </w:rPr>
        <w:t xml:space="preserve">Pour atteindre notre monde, nous n'avons pas besoin de </w:t>
      </w:r>
      <w:r w:rsidRPr="0012555D">
        <w:rPr>
          <w:b/>
          <w:color w:val="C00000"/>
        </w:rPr>
        <w:t>tout savoir</w:t>
      </w:r>
      <w:r w:rsidRPr="0088759B">
        <w:rPr>
          <w:color w:val="C00000"/>
        </w:rPr>
        <w:t>.</w:t>
      </w:r>
    </w:p>
    <w:p w:rsidR="00F04797" w:rsidRDefault="00F04797" w:rsidP="00CB4FB0">
      <w:pPr>
        <w:spacing w:after="0" w:line="240" w:lineRule="auto"/>
        <w:jc w:val="both"/>
      </w:pPr>
    </w:p>
    <w:p w:rsidR="00F04797" w:rsidRDefault="00F04797" w:rsidP="00CB4FB0">
      <w:pPr>
        <w:spacing w:after="0" w:line="240" w:lineRule="auto"/>
        <w:jc w:val="both"/>
      </w:pPr>
    </w:p>
    <w:p w:rsidR="0088759B" w:rsidRDefault="0088759B" w:rsidP="00CB4FB0">
      <w:pPr>
        <w:spacing w:after="0" w:line="240" w:lineRule="auto"/>
        <w:jc w:val="both"/>
      </w:pPr>
    </w:p>
    <w:p w:rsidR="002A260B" w:rsidRPr="0088759B" w:rsidRDefault="002A260B" w:rsidP="00CB4FB0">
      <w:pPr>
        <w:pStyle w:val="Paragraphedeliste"/>
        <w:numPr>
          <w:ilvl w:val="0"/>
          <w:numId w:val="1"/>
        </w:numPr>
        <w:spacing w:after="0" w:line="240" w:lineRule="auto"/>
        <w:jc w:val="both"/>
        <w:rPr>
          <w:b/>
          <w:color w:val="C00000"/>
        </w:rPr>
      </w:pPr>
      <w:r w:rsidRPr="007F448C">
        <w:rPr>
          <w:b/>
        </w:rPr>
        <w:lastRenderedPageBreak/>
        <w:t xml:space="preserve">POUR ATTEINDRE NOTRE MONDE, NOUS N'AVONS PAS BESOIN </w:t>
      </w:r>
      <w:r w:rsidR="004B1983" w:rsidRPr="007F448C">
        <w:rPr>
          <w:b/>
        </w:rPr>
        <w:t>…</w:t>
      </w:r>
      <w:r w:rsidRPr="007F448C">
        <w:rPr>
          <w:b/>
        </w:rPr>
        <w:t xml:space="preserve"> </w:t>
      </w:r>
      <w:r w:rsidRPr="0088759B">
        <w:rPr>
          <w:b/>
          <w:color w:val="C00000"/>
        </w:rPr>
        <w:t>D'ALLER LOIN</w:t>
      </w:r>
    </w:p>
    <w:p w:rsidR="00CB4FB0" w:rsidRPr="00D77E3E" w:rsidRDefault="00CB4FB0" w:rsidP="00D77E3E">
      <w:pPr>
        <w:spacing w:after="0" w:line="240" w:lineRule="auto"/>
        <w:ind w:left="360"/>
        <w:jc w:val="both"/>
        <w:rPr>
          <w:b/>
        </w:rPr>
      </w:pPr>
    </w:p>
    <w:p w:rsidR="002A260B" w:rsidRDefault="002A260B" w:rsidP="00CB4FB0">
      <w:pPr>
        <w:spacing w:after="0" w:line="240" w:lineRule="auto"/>
        <w:jc w:val="both"/>
      </w:pPr>
      <w:r>
        <w:t xml:space="preserve">L'impact du message et la présence de Jésus ont </w:t>
      </w:r>
      <w:r w:rsidR="007F448C">
        <w:t>poussé</w:t>
      </w:r>
      <w:r>
        <w:t xml:space="preserve"> la Samaritaine </w:t>
      </w:r>
      <w:r w:rsidR="00DB1413">
        <w:t>à</w:t>
      </w:r>
      <w:r>
        <w:t xml:space="preserve"> abandonn</w:t>
      </w:r>
      <w:r w:rsidR="007F448C">
        <w:t>er</w:t>
      </w:r>
      <w:r>
        <w:t xml:space="preserve"> son fardeau à ses pieds. Elle a laissé sa jarre d'eau et est immédiatement rentrée chez elle. S'est-elle enfuie par peur</w:t>
      </w:r>
      <w:r w:rsidR="007F448C">
        <w:t> </w:t>
      </w:r>
      <w:r>
        <w:t xml:space="preserve">? Non ! Elle </w:t>
      </w:r>
      <w:r w:rsidR="00A9544B">
        <w:t xml:space="preserve">s’éloigna </w:t>
      </w:r>
      <w:r w:rsidR="009755F3">
        <w:t xml:space="preserve">spontanément </w:t>
      </w:r>
      <w:r w:rsidR="00A9544B">
        <w:t>à vive allure</w:t>
      </w:r>
      <w:r>
        <w:t>. Elle couru</w:t>
      </w:r>
      <w:r w:rsidR="00A9544B">
        <w:t>t</w:t>
      </w:r>
      <w:r>
        <w:t xml:space="preserve"> chez elle et dans son </w:t>
      </w:r>
      <w:r w:rsidR="007F448C">
        <w:t>voisinage</w:t>
      </w:r>
      <w:r>
        <w:t>, libérée de son fardeau, et incit</w:t>
      </w:r>
      <w:r w:rsidR="00A9544B">
        <w:t>a</w:t>
      </w:r>
      <w:r>
        <w:t xml:space="preserve"> les gens à venir avec elle au puits. </w:t>
      </w:r>
    </w:p>
    <w:p w:rsidR="00CB4FB0" w:rsidRDefault="00CB4FB0" w:rsidP="00CB4FB0">
      <w:pPr>
        <w:spacing w:after="0" w:line="240" w:lineRule="auto"/>
        <w:jc w:val="both"/>
      </w:pPr>
    </w:p>
    <w:p w:rsidR="002A260B" w:rsidRDefault="007F448C" w:rsidP="00CB4FB0">
      <w:pPr>
        <w:spacing w:after="0" w:line="240" w:lineRule="auto"/>
        <w:jc w:val="both"/>
      </w:pPr>
      <w:r>
        <w:t>Ella a tout d’abord</w:t>
      </w:r>
      <w:r w:rsidR="002A260B">
        <w:t xml:space="preserve"> partagé Jésus à la </w:t>
      </w:r>
      <w:r>
        <w:t>maison en allant chercher son « mari »</w:t>
      </w:r>
      <w:r w:rsidR="002A260B">
        <w:t>. Ensuite, elle a parlé de Jésus à ses voisins. Enfin, elle a rendu son témoignage à toute sa ville.</w:t>
      </w:r>
    </w:p>
    <w:p w:rsidR="00CB4FB0" w:rsidRDefault="00CB4FB0" w:rsidP="00CB4FB0">
      <w:pPr>
        <w:spacing w:after="0" w:line="240" w:lineRule="auto"/>
        <w:jc w:val="both"/>
      </w:pPr>
    </w:p>
    <w:p w:rsidR="002A260B" w:rsidRDefault="002A260B" w:rsidP="00CB4FB0">
      <w:pPr>
        <w:spacing w:after="0" w:line="240" w:lineRule="auto"/>
        <w:jc w:val="both"/>
      </w:pPr>
      <w:r>
        <w:t xml:space="preserve">Le plus grand souci de la Samaritaine était d'amener les gens à Jésus. Le plus grand souci des disciples était d'apporter du pain à Jésus, le Pain de Vie. </w:t>
      </w:r>
    </w:p>
    <w:p w:rsidR="00CB4FB0" w:rsidRDefault="00CB4FB0" w:rsidP="00CB4FB0">
      <w:pPr>
        <w:spacing w:after="0" w:line="240" w:lineRule="auto"/>
        <w:jc w:val="both"/>
      </w:pPr>
    </w:p>
    <w:p w:rsidR="002A260B" w:rsidRPr="00883D0F" w:rsidRDefault="00DB1413" w:rsidP="00CB4FB0">
      <w:pPr>
        <w:spacing w:after="0" w:line="240" w:lineRule="auto"/>
        <w:rPr>
          <w:rFonts w:cstheme="minorHAnsi"/>
          <w:color w:val="0070C0"/>
        </w:rPr>
      </w:pPr>
      <w:r w:rsidRPr="00883D0F">
        <w:rPr>
          <w:rFonts w:eastAsia="Times New Roman" w:cstheme="minorHAnsi"/>
          <w:color w:val="0070C0"/>
          <w:bdr w:val="none" w:sz="0" w:space="0" w:color="auto" w:frame="1"/>
          <w:lang w:eastAsia="fr-FR"/>
        </w:rPr>
        <w:t>« </w:t>
      </w:r>
      <w:r w:rsidR="009A7DDD" w:rsidRPr="00883D0F">
        <w:rPr>
          <w:rFonts w:eastAsia="Times New Roman" w:cstheme="minorHAnsi"/>
          <w:color w:val="0070C0"/>
          <w:bdr w:val="none" w:sz="0" w:space="0" w:color="auto" w:frame="1"/>
          <w:lang w:eastAsia="fr-FR"/>
        </w:rPr>
        <w:t>Ils sortirent de la ville pour venir à lui.</w:t>
      </w:r>
      <w:r w:rsidR="009A7DDD" w:rsidRPr="00883D0F">
        <w:rPr>
          <w:rFonts w:eastAsia="Times New Roman" w:cstheme="minorHAnsi"/>
          <w:color w:val="0070C0"/>
          <w:lang w:eastAsia="fr-FR"/>
        </w:rPr>
        <w:t xml:space="preserve"> </w:t>
      </w:r>
      <w:r w:rsidR="009A7DDD" w:rsidRPr="00883D0F">
        <w:rPr>
          <w:rFonts w:eastAsia="Times New Roman" w:cstheme="minorHAnsi"/>
          <w:color w:val="0070C0"/>
          <w:bdr w:val="none" w:sz="0" w:space="0" w:color="auto" w:frame="1"/>
          <w:lang w:eastAsia="fr-FR"/>
        </w:rPr>
        <w:t>Pendant ce temps, les disciples lui disaient : Rabbi, </w:t>
      </w:r>
      <w:r w:rsidRPr="00883D0F">
        <w:rPr>
          <w:rFonts w:eastAsia="Times New Roman" w:cstheme="minorHAnsi"/>
          <w:color w:val="0070C0"/>
          <w:bdr w:val="none" w:sz="0" w:space="0" w:color="auto" w:frame="1"/>
          <w:lang w:eastAsia="fr-FR"/>
        </w:rPr>
        <w:t>mange »</w:t>
      </w:r>
      <w:r w:rsidR="002A260B" w:rsidRPr="00883D0F">
        <w:rPr>
          <w:rFonts w:cstheme="minorHAnsi"/>
          <w:color w:val="0070C0"/>
        </w:rPr>
        <w:t xml:space="preserve"> (v. 30, 31).</w:t>
      </w:r>
    </w:p>
    <w:p w:rsidR="00CB4FB0" w:rsidRPr="00DB1413" w:rsidRDefault="00CB4FB0" w:rsidP="00CB4FB0">
      <w:pPr>
        <w:spacing w:after="0" w:line="240" w:lineRule="auto"/>
        <w:rPr>
          <w:rFonts w:eastAsia="Times New Roman" w:cstheme="minorHAnsi"/>
          <w:lang w:eastAsia="fr-FR"/>
        </w:rPr>
      </w:pPr>
    </w:p>
    <w:p w:rsidR="002A260B" w:rsidRDefault="002A260B" w:rsidP="00CB4FB0">
      <w:pPr>
        <w:spacing w:after="0" w:line="240" w:lineRule="auto"/>
        <w:jc w:val="both"/>
      </w:pPr>
      <w:r>
        <w:t xml:space="preserve">Frères et sœurs, le plus grand </w:t>
      </w:r>
      <w:r w:rsidRPr="002F1C3D">
        <w:t>centre d'influence</w:t>
      </w:r>
      <w:r w:rsidR="002F1C3D">
        <w:t>, le premier endroit à évangéliser est,</w:t>
      </w:r>
      <w:r>
        <w:t xml:space="preserve"> pour chacun d</w:t>
      </w:r>
      <w:r w:rsidR="002F1C3D">
        <w:t>e</w:t>
      </w:r>
      <w:r>
        <w:t xml:space="preserve"> nous</w:t>
      </w:r>
      <w:r w:rsidR="002F1C3D">
        <w:t>,</w:t>
      </w:r>
      <w:r>
        <w:t xml:space="preserve"> </w:t>
      </w:r>
      <w:r w:rsidR="007A0980">
        <w:t>notre famille</w:t>
      </w:r>
      <w:r w:rsidR="002F1C3D">
        <w:t>, notre voisinage</w:t>
      </w:r>
      <w:r w:rsidR="007A0980">
        <w:t xml:space="preserve">. </w:t>
      </w:r>
      <w:r>
        <w:t xml:space="preserve">Ils nous observent. Ils nous connaissent. </w:t>
      </w:r>
      <w:r w:rsidR="007A0980">
        <w:t>N</w:t>
      </w:r>
      <w:r>
        <w:t>ous prêchons</w:t>
      </w:r>
      <w:r w:rsidR="007A0980">
        <w:t xml:space="preserve"> par notre manière de vivre</w:t>
      </w:r>
      <w:r>
        <w:t xml:space="preserve">. Ils peuvent comprendre que si Jésus a le pouvoir de transformer nos vies désordonnées, il a aussi le pouvoir de transformer </w:t>
      </w:r>
      <w:r w:rsidR="007A0980">
        <w:t>et d’ordonner la leur</w:t>
      </w:r>
      <w:r>
        <w:t>.</w:t>
      </w:r>
    </w:p>
    <w:p w:rsidR="00CB4FB0" w:rsidRDefault="00CB4FB0" w:rsidP="00CB4FB0">
      <w:pPr>
        <w:spacing w:after="0" w:line="240" w:lineRule="auto"/>
        <w:jc w:val="both"/>
      </w:pPr>
    </w:p>
    <w:p w:rsidR="002A260B" w:rsidRDefault="007A0980" w:rsidP="00CB4FB0">
      <w:pPr>
        <w:spacing w:after="0" w:line="240" w:lineRule="auto"/>
        <w:jc w:val="both"/>
      </w:pPr>
      <w:r>
        <w:t>Notre</w:t>
      </w:r>
      <w:r w:rsidR="002A260B">
        <w:t xml:space="preserve"> grande difficulté à aller dans une région </w:t>
      </w:r>
      <w:r w:rsidRPr="002F1C3D">
        <w:rPr>
          <w:color w:val="000000" w:themeColor="text1"/>
        </w:rPr>
        <w:t xml:space="preserve">non </w:t>
      </w:r>
      <w:r w:rsidR="002F1C3D" w:rsidRPr="002F1C3D">
        <w:rPr>
          <w:color w:val="000000" w:themeColor="text1"/>
        </w:rPr>
        <w:t xml:space="preserve">encore </w:t>
      </w:r>
      <w:r w:rsidRPr="002F1C3D">
        <w:rPr>
          <w:color w:val="000000" w:themeColor="text1"/>
        </w:rPr>
        <w:t>touchée</w:t>
      </w:r>
      <w:r w:rsidR="002A260B" w:rsidRPr="002F1C3D">
        <w:rPr>
          <w:color w:val="000000" w:themeColor="text1"/>
        </w:rPr>
        <w:t xml:space="preserve"> </w:t>
      </w:r>
      <w:r w:rsidR="002A260B">
        <w:t>est de donner la même excuse que nous utilisons souvent pour éviter de nous impl</w:t>
      </w:r>
      <w:r>
        <w:t>iquer dans le ministère local : « </w:t>
      </w:r>
      <w:r w:rsidR="002A260B">
        <w:t>Les portes ne s'ouvrent pas</w:t>
      </w:r>
      <w:r>
        <w:t> »</w:t>
      </w:r>
      <w:r w:rsidR="0074377F">
        <w:t> ;</w:t>
      </w:r>
      <w:r>
        <w:t xml:space="preserve"> « </w:t>
      </w:r>
      <w:r w:rsidR="002A260B">
        <w:t>Il y a trop de cœurs de pierre</w:t>
      </w:r>
      <w:r>
        <w:t> »</w:t>
      </w:r>
      <w:r w:rsidR="0074377F">
        <w:t> ;</w:t>
      </w:r>
      <w:r>
        <w:t xml:space="preserve"> « </w:t>
      </w:r>
      <w:r w:rsidR="002A260B">
        <w:t>Tout le monde a un esprit sécularisé</w:t>
      </w:r>
      <w:r>
        <w:t> »</w:t>
      </w:r>
      <w:r w:rsidR="002A260B">
        <w:t xml:space="preserve">. Ces obstacles sont présentés comme des barrières au partage de l'évangile. </w:t>
      </w:r>
    </w:p>
    <w:p w:rsidR="00CB4FB0" w:rsidRDefault="00CB4FB0" w:rsidP="00CB4FB0">
      <w:pPr>
        <w:spacing w:after="0" w:line="240" w:lineRule="auto"/>
        <w:jc w:val="both"/>
      </w:pPr>
    </w:p>
    <w:p w:rsidR="002A260B" w:rsidRPr="00883D0F" w:rsidRDefault="002A260B" w:rsidP="00CB4FB0">
      <w:pPr>
        <w:spacing w:after="0" w:line="240" w:lineRule="auto"/>
        <w:jc w:val="both"/>
        <w:rPr>
          <w:color w:val="538135" w:themeColor="accent6" w:themeShade="BF"/>
        </w:rPr>
      </w:pPr>
      <w:r w:rsidRPr="00883D0F">
        <w:rPr>
          <w:color w:val="538135" w:themeColor="accent6" w:themeShade="BF"/>
        </w:rPr>
        <w:t>Mais nous devons permettre à Jésus d'utiliser nos vies transformées pour transformer la vie de notre famille, de nos amis et de nos voisins.</w:t>
      </w:r>
    </w:p>
    <w:p w:rsidR="00CB4FB0" w:rsidRDefault="00CB4FB0" w:rsidP="00CB4FB0">
      <w:pPr>
        <w:spacing w:after="0" w:line="240" w:lineRule="auto"/>
        <w:jc w:val="both"/>
      </w:pPr>
    </w:p>
    <w:p w:rsidR="002A260B" w:rsidRPr="00883D0F" w:rsidRDefault="00221974" w:rsidP="00CB4FB0">
      <w:pPr>
        <w:spacing w:after="0" w:line="240" w:lineRule="auto"/>
        <w:jc w:val="both"/>
        <w:rPr>
          <w:color w:val="0070C0"/>
        </w:rPr>
      </w:pPr>
      <w:hyperlink r:id="rId24" w:history="1">
        <w:r w:rsidR="0074377F" w:rsidRPr="00883D0F">
          <w:rPr>
            <w:rStyle w:val="reference"/>
            <w:rFonts w:cstheme="minorHAnsi"/>
            <w:b/>
            <w:bCs/>
            <w:color w:val="0070C0"/>
            <w:bdr w:val="none" w:sz="0" w:space="0" w:color="auto" w:frame="1"/>
          </w:rPr>
          <w:t>« </w:t>
        </w:r>
      </w:hyperlink>
      <w:r w:rsidR="0074377F" w:rsidRPr="00883D0F">
        <w:rPr>
          <w:rFonts w:cstheme="minorHAnsi"/>
          <w:color w:val="0070C0"/>
          <w:bdr w:val="none" w:sz="0" w:space="0" w:color="auto" w:frame="1"/>
        </w:rPr>
        <w:t>Beaucoup de Samaritains de cette ville-là mirent leur foi en lui à cause de la parole de la femme qui rendait ce témoignage » (</w:t>
      </w:r>
      <w:r w:rsidR="002A260B" w:rsidRPr="00883D0F">
        <w:rPr>
          <w:rFonts w:cstheme="minorHAnsi"/>
          <w:color w:val="0070C0"/>
        </w:rPr>
        <w:t>v. 39</w:t>
      </w:r>
      <w:r w:rsidR="0074377F" w:rsidRPr="00883D0F">
        <w:rPr>
          <w:color w:val="0070C0"/>
        </w:rPr>
        <w:t>)</w:t>
      </w:r>
      <w:r w:rsidR="002A260B" w:rsidRPr="00883D0F">
        <w:rPr>
          <w:color w:val="0070C0"/>
        </w:rPr>
        <w:t>.</w:t>
      </w:r>
    </w:p>
    <w:p w:rsidR="00CB4FB0" w:rsidRDefault="00CB4FB0" w:rsidP="00CB4FB0">
      <w:pPr>
        <w:spacing w:after="0" w:line="240" w:lineRule="auto"/>
        <w:jc w:val="both"/>
      </w:pPr>
    </w:p>
    <w:p w:rsidR="002A260B" w:rsidRPr="00883D0F" w:rsidRDefault="002A260B" w:rsidP="00CB4FB0">
      <w:pPr>
        <w:spacing w:after="0" w:line="240" w:lineRule="auto"/>
        <w:jc w:val="both"/>
        <w:rPr>
          <w:color w:val="C00000"/>
        </w:rPr>
      </w:pPr>
      <w:r w:rsidRPr="00883D0F">
        <w:rPr>
          <w:color w:val="C00000"/>
        </w:rPr>
        <w:t xml:space="preserve">Pour atteindre notre monde, nous n'avons pas besoin </w:t>
      </w:r>
      <w:r w:rsidRPr="00883D0F">
        <w:rPr>
          <w:b/>
          <w:color w:val="C00000"/>
        </w:rPr>
        <w:t>d'aller loin</w:t>
      </w:r>
      <w:r w:rsidRPr="00883D0F">
        <w:rPr>
          <w:color w:val="C00000"/>
        </w:rPr>
        <w:t>.</w:t>
      </w:r>
    </w:p>
    <w:p w:rsidR="00CB4FB0" w:rsidRDefault="00CB4FB0" w:rsidP="00CB4FB0">
      <w:pPr>
        <w:spacing w:after="0" w:line="240" w:lineRule="auto"/>
        <w:jc w:val="both"/>
      </w:pPr>
    </w:p>
    <w:p w:rsidR="002A260B" w:rsidRDefault="002A260B" w:rsidP="00CB4FB0">
      <w:pPr>
        <w:spacing w:after="0" w:line="240" w:lineRule="auto"/>
        <w:jc w:val="both"/>
      </w:pPr>
    </w:p>
    <w:p w:rsidR="002A260B" w:rsidRDefault="002A260B" w:rsidP="00CB4FB0">
      <w:pPr>
        <w:spacing w:after="0" w:line="240" w:lineRule="auto"/>
        <w:jc w:val="both"/>
      </w:pPr>
      <w:r>
        <w:t xml:space="preserve">Nous avons </w:t>
      </w:r>
      <w:r w:rsidR="00753320">
        <w:t xml:space="preserve">démontré </w:t>
      </w:r>
      <w:r>
        <w:t xml:space="preserve">que nous </w:t>
      </w:r>
      <w:r w:rsidRPr="00753320">
        <w:rPr>
          <w:b/>
        </w:rPr>
        <w:t>POUVONS</w:t>
      </w:r>
      <w:r>
        <w:t xml:space="preserve"> aller </w:t>
      </w:r>
      <w:r w:rsidR="00753320">
        <w:t>et atteindre</w:t>
      </w:r>
      <w:r>
        <w:t xml:space="preserve"> notre monde</w:t>
      </w:r>
      <w:r w:rsidR="00753320">
        <w:t>. Pour ce faire</w:t>
      </w:r>
      <w:r>
        <w:t xml:space="preserve">, nous n'avons pas besoin d'être parfaits, nous n'avons pas besoin de tout savoir, et nous n'avons pas besoin d'aller loin. L'histoire de la Samaritaine nous </w:t>
      </w:r>
      <w:r w:rsidR="00753320">
        <w:t>révèle</w:t>
      </w:r>
      <w:r>
        <w:t xml:space="preserve"> également que nous pouvons faire la différence par la MANIÈRE dont nous invitons les autres à venir voir le Sauveur. Nous devons donner la priorité à ce qui est le plus important, nous devons </w:t>
      </w:r>
      <w:r w:rsidR="00B048F4">
        <w:t>partager</w:t>
      </w:r>
      <w:r>
        <w:t xml:space="preserve"> notre témoignage, nous concentrer sur Jésus, </w:t>
      </w:r>
      <w:r w:rsidR="00753320">
        <w:t>et non</w:t>
      </w:r>
      <w:r>
        <w:t xml:space="preserve"> sur nous-mêmes.</w:t>
      </w:r>
    </w:p>
    <w:p w:rsidR="00CB4FB0" w:rsidRDefault="00CB4FB0" w:rsidP="00CB4FB0">
      <w:pPr>
        <w:spacing w:after="0" w:line="240" w:lineRule="auto"/>
        <w:jc w:val="both"/>
      </w:pPr>
    </w:p>
    <w:p w:rsidR="00B57CBD" w:rsidRDefault="00B57CBD" w:rsidP="00CB4FB0">
      <w:pPr>
        <w:spacing w:after="0" w:line="240" w:lineRule="auto"/>
        <w:jc w:val="both"/>
      </w:pPr>
    </w:p>
    <w:p w:rsidR="002A260B" w:rsidRPr="00FC44A2" w:rsidRDefault="002A260B" w:rsidP="00CB4FB0">
      <w:pPr>
        <w:spacing w:after="0" w:line="240" w:lineRule="auto"/>
        <w:jc w:val="both"/>
        <w:rPr>
          <w:b/>
        </w:rPr>
      </w:pPr>
      <w:r w:rsidRPr="0012555D">
        <w:rPr>
          <w:b/>
          <w:color w:val="C00000"/>
        </w:rPr>
        <w:t>COMMENT</w:t>
      </w:r>
      <w:r w:rsidRPr="00FC44A2">
        <w:rPr>
          <w:b/>
        </w:rPr>
        <w:t xml:space="preserve"> </w:t>
      </w:r>
      <w:r w:rsidR="00753320" w:rsidRPr="00FC44A2">
        <w:rPr>
          <w:b/>
        </w:rPr>
        <w:t>ALLER </w:t>
      </w:r>
    </w:p>
    <w:p w:rsidR="002A260B" w:rsidRDefault="002A260B" w:rsidP="00CB4FB0">
      <w:pPr>
        <w:spacing w:after="0" w:line="240" w:lineRule="auto"/>
        <w:jc w:val="both"/>
      </w:pPr>
    </w:p>
    <w:p w:rsidR="00B57CBD" w:rsidRPr="0070125B" w:rsidRDefault="00B57CBD" w:rsidP="00CB4FB0">
      <w:pPr>
        <w:spacing w:after="0" w:line="240" w:lineRule="auto"/>
        <w:jc w:val="both"/>
      </w:pPr>
    </w:p>
    <w:p w:rsidR="00CB4FB0" w:rsidRDefault="002A260B" w:rsidP="004437A4">
      <w:pPr>
        <w:pStyle w:val="Paragraphedeliste"/>
        <w:numPr>
          <w:ilvl w:val="0"/>
          <w:numId w:val="3"/>
        </w:numPr>
        <w:spacing w:after="0" w:line="240" w:lineRule="auto"/>
        <w:ind w:left="360" w:firstLine="66"/>
        <w:jc w:val="both"/>
        <w:rPr>
          <w:b/>
        </w:rPr>
      </w:pPr>
      <w:r w:rsidRPr="00746EA7">
        <w:rPr>
          <w:b/>
        </w:rPr>
        <w:t xml:space="preserve">POUR FAIRE LA DIFFÉRENCE, NOUS </w:t>
      </w:r>
      <w:r w:rsidR="00BA2978">
        <w:rPr>
          <w:b/>
        </w:rPr>
        <w:t>DEVONS</w:t>
      </w:r>
      <w:r w:rsidRPr="00746EA7">
        <w:rPr>
          <w:b/>
        </w:rPr>
        <w:t xml:space="preserve"> </w:t>
      </w:r>
      <w:r w:rsidR="00746EA7" w:rsidRPr="00746EA7">
        <w:rPr>
          <w:b/>
        </w:rPr>
        <w:t>… ÉTABLIR DES PRIORITÉS</w:t>
      </w:r>
      <w:r w:rsidRPr="00746EA7">
        <w:rPr>
          <w:b/>
        </w:rPr>
        <w:t xml:space="preserve"> </w:t>
      </w:r>
      <w:r w:rsidR="0070125B" w:rsidRPr="00746EA7">
        <w:rPr>
          <w:b/>
        </w:rPr>
        <w:t>…</w:t>
      </w:r>
      <w:r w:rsidRPr="00746EA7">
        <w:rPr>
          <w:b/>
        </w:rPr>
        <w:t xml:space="preserve"> </w:t>
      </w:r>
    </w:p>
    <w:p w:rsidR="00746EA7" w:rsidRPr="00746EA7" w:rsidRDefault="00746EA7" w:rsidP="00746EA7">
      <w:pPr>
        <w:spacing w:after="0" w:line="240" w:lineRule="auto"/>
        <w:ind w:left="-345"/>
        <w:jc w:val="both"/>
        <w:rPr>
          <w:b/>
        </w:rPr>
      </w:pPr>
    </w:p>
    <w:p w:rsidR="002A260B" w:rsidRDefault="002A260B" w:rsidP="00CB4FB0">
      <w:pPr>
        <w:spacing w:after="0" w:line="240" w:lineRule="auto"/>
        <w:jc w:val="both"/>
      </w:pPr>
      <w:r>
        <w:t xml:space="preserve">L'impact de la rencontre avec Jésus a totalement changé </w:t>
      </w:r>
      <w:r w:rsidR="0070125B">
        <w:t>l’échelle</w:t>
      </w:r>
      <w:r>
        <w:t xml:space="preserve"> des valeurs de la Samaritaine. La liste des priorités de sa journée a immédiatement changé. Bien qu'elle soit importante, l'eau qu'elle </w:t>
      </w:r>
      <w:r w:rsidR="0070125B">
        <w:t>sortit</w:t>
      </w:r>
      <w:r>
        <w:t xml:space="preserve"> </w:t>
      </w:r>
      <w:r>
        <w:lastRenderedPageBreak/>
        <w:t>puiser n'était p</w:t>
      </w:r>
      <w:r w:rsidR="0070125B">
        <w:t>lu</w:t>
      </w:r>
      <w:r>
        <w:t xml:space="preserve">s nécessaire cet après-midi-là, car les tâches ménagères n'étaient pas aussi importantes que le partage de la bonne nouvelle. La cruche d'eau abandonnée est un symbole extérieur puissant de ce qui s'est passé à l'intérieur du cœur de cette femme. </w:t>
      </w:r>
    </w:p>
    <w:p w:rsidR="00CB4FB0" w:rsidRDefault="00CB4FB0" w:rsidP="00CB4FB0">
      <w:pPr>
        <w:spacing w:after="0" w:line="240" w:lineRule="auto"/>
        <w:jc w:val="both"/>
      </w:pPr>
    </w:p>
    <w:p w:rsidR="002A260B" w:rsidRDefault="002A260B" w:rsidP="00CB4FB0">
      <w:pPr>
        <w:spacing w:after="0" w:line="240" w:lineRule="auto"/>
        <w:jc w:val="both"/>
      </w:pPr>
      <w:r>
        <w:t xml:space="preserve">Lorsque nous abandonnons notre fardeau aux pieds de Jésus, notre liste de priorités </w:t>
      </w:r>
      <w:r w:rsidR="003A5A56">
        <w:t xml:space="preserve">change. S’encombrer </w:t>
      </w:r>
      <w:r>
        <w:t xml:space="preserve">de fardeaux </w:t>
      </w:r>
      <w:r w:rsidR="003A5A56">
        <w:t>fait place à Porter</w:t>
      </w:r>
      <w:r>
        <w:t xml:space="preserve"> la bonne nouvelle.</w:t>
      </w:r>
    </w:p>
    <w:p w:rsidR="00CB4FB0" w:rsidRDefault="00CB4FB0" w:rsidP="00CB4FB0">
      <w:pPr>
        <w:spacing w:after="0" w:line="240" w:lineRule="auto"/>
        <w:jc w:val="both"/>
      </w:pPr>
    </w:p>
    <w:p w:rsidR="002A260B" w:rsidRDefault="002A260B" w:rsidP="00CB4FB0">
      <w:pPr>
        <w:spacing w:after="0" w:line="240" w:lineRule="auto"/>
        <w:jc w:val="both"/>
      </w:pPr>
      <w:r>
        <w:t xml:space="preserve">La femme </w:t>
      </w:r>
      <w:r w:rsidR="0070125B">
        <w:t xml:space="preserve">samaritaine </w:t>
      </w:r>
      <w:r>
        <w:t xml:space="preserve">a adopté la liste des priorités de Jésus. Pour Jésus, </w:t>
      </w:r>
      <w:r w:rsidR="0070125B">
        <w:t>moissonner les</w:t>
      </w:r>
      <w:r>
        <w:t xml:space="preserve"> cœurs était </w:t>
      </w:r>
      <w:r w:rsidR="0070125B">
        <w:t xml:space="preserve">bien </w:t>
      </w:r>
      <w:r>
        <w:t xml:space="preserve">plus important que le manger et le boire. Pour la Samaritaine, sauver des âmes était plus important que puiser de l'eau ou </w:t>
      </w:r>
      <w:r w:rsidR="00C2628A">
        <w:t>que déjeuner</w:t>
      </w:r>
      <w:r>
        <w:t xml:space="preserve">. </w:t>
      </w:r>
    </w:p>
    <w:p w:rsidR="00CB4FB0" w:rsidRDefault="00CB4FB0" w:rsidP="00CB4FB0">
      <w:pPr>
        <w:spacing w:after="0" w:line="240" w:lineRule="auto"/>
        <w:jc w:val="both"/>
      </w:pPr>
    </w:p>
    <w:p w:rsidR="002A260B" w:rsidRPr="0012555D" w:rsidRDefault="002A260B" w:rsidP="00CB4FB0">
      <w:pPr>
        <w:spacing w:after="0" w:line="240" w:lineRule="auto"/>
        <w:jc w:val="both"/>
        <w:rPr>
          <w:color w:val="538135" w:themeColor="accent6" w:themeShade="BF"/>
        </w:rPr>
      </w:pPr>
      <w:r w:rsidRPr="0012555D">
        <w:rPr>
          <w:color w:val="538135" w:themeColor="accent6" w:themeShade="BF"/>
        </w:rPr>
        <w:t xml:space="preserve">Si le ministère est plus important que tout autre domaine de notre vie, le ministère fera partie de tous les autres domaines de notre vie. </w:t>
      </w:r>
    </w:p>
    <w:p w:rsidR="00CB4FB0" w:rsidRDefault="00CB4FB0" w:rsidP="00CB4FB0">
      <w:pPr>
        <w:spacing w:after="0" w:line="240" w:lineRule="auto"/>
        <w:jc w:val="both"/>
      </w:pPr>
    </w:p>
    <w:p w:rsidR="002A260B" w:rsidRPr="0012555D" w:rsidRDefault="00C2628A" w:rsidP="00CB4FB0">
      <w:pPr>
        <w:spacing w:after="0" w:line="240" w:lineRule="auto"/>
        <w:jc w:val="both"/>
        <w:rPr>
          <w:color w:val="0070C0"/>
        </w:rPr>
      </w:pPr>
      <w:r w:rsidRPr="0012555D">
        <w:rPr>
          <w:rFonts w:cstheme="minorHAnsi"/>
          <w:color w:val="0070C0"/>
        </w:rPr>
        <w:t>« La femme laissa donc sa</w:t>
      </w:r>
      <w:r w:rsidR="00925059" w:rsidRPr="0012555D">
        <w:rPr>
          <w:rFonts w:cstheme="minorHAnsi"/>
          <w:color w:val="0070C0"/>
        </w:rPr>
        <w:t xml:space="preserve"> jarre, s'en alla dans la ville » </w:t>
      </w:r>
      <w:r w:rsidR="002A260B" w:rsidRPr="0012555D">
        <w:rPr>
          <w:rFonts w:cstheme="minorHAnsi"/>
          <w:color w:val="0070C0"/>
        </w:rPr>
        <w:t>(</w:t>
      </w:r>
      <w:r w:rsidR="002A260B" w:rsidRPr="0012555D">
        <w:rPr>
          <w:color w:val="0070C0"/>
        </w:rPr>
        <w:t>v. 28).</w:t>
      </w:r>
    </w:p>
    <w:p w:rsidR="00CB4FB0" w:rsidRDefault="00CB4FB0" w:rsidP="00CB4FB0">
      <w:pPr>
        <w:spacing w:after="0" w:line="240" w:lineRule="auto"/>
        <w:jc w:val="both"/>
      </w:pPr>
    </w:p>
    <w:p w:rsidR="002A260B" w:rsidRPr="0012555D" w:rsidRDefault="002A260B" w:rsidP="00CB4FB0">
      <w:pPr>
        <w:spacing w:after="0" w:line="240" w:lineRule="auto"/>
        <w:jc w:val="both"/>
        <w:rPr>
          <w:color w:val="C00000"/>
        </w:rPr>
      </w:pPr>
      <w:r w:rsidRPr="0012555D">
        <w:rPr>
          <w:color w:val="C00000"/>
        </w:rPr>
        <w:t xml:space="preserve">Pour atteindre notre monde, nous devons </w:t>
      </w:r>
      <w:r w:rsidRPr="0012555D">
        <w:rPr>
          <w:b/>
          <w:color w:val="C00000"/>
        </w:rPr>
        <w:t>établir des priorités</w:t>
      </w:r>
      <w:r w:rsidRPr="0012555D">
        <w:rPr>
          <w:color w:val="C00000"/>
        </w:rPr>
        <w:t>.</w:t>
      </w:r>
    </w:p>
    <w:p w:rsidR="00CB4FB0" w:rsidRDefault="00CB4FB0" w:rsidP="00CB4FB0">
      <w:pPr>
        <w:spacing w:after="0" w:line="240" w:lineRule="auto"/>
        <w:jc w:val="both"/>
      </w:pPr>
    </w:p>
    <w:p w:rsidR="002A260B" w:rsidRDefault="002A260B" w:rsidP="00CB4FB0">
      <w:pPr>
        <w:spacing w:after="0" w:line="240" w:lineRule="auto"/>
        <w:jc w:val="both"/>
      </w:pPr>
    </w:p>
    <w:p w:rsidR="00B57CBD" w:rsidRDefault="00B57CBD" w:rsidP="00CB4FB0">
      <w:pPr>
        <w:spacing w:after="0" w:line="240" w:lineRule="auto"/>
        <w:jc w:val="both"/>
      </w:pPr>
    </w:p>
    <w:p w:rsidR="002A260B" w:rsidRDefault="002A260B" w:rsidP="006B5441">
      <w:pPr>
        <w:pStyle w:val="Paragraphedeliste"/>
        <w:numPr>
          <w:ilvl w:val="0"/>
          <w:numId w:val="3"/>
        </w:numPr>
        <w:spacing w:after="0" w:line="240" w:lineRule="auto"/>
        <w:ind w:left="709" w:hanging="349"/>
        <w:jc w:val="both"/>
        <w:rPr>
          <w:b/>
        </w:rPr>
      </w:pPr>
      <w:r w:rsidRPr="00925059">
        <w:rPr>
          <w:b/>
        </w:rPr>
        <w:t>POUR FA</w:t>
      </w:r>
      <w:r w:rsidR="00925059" w:rsidRPr="00925059">
        <w:rPr>
          <w:b/>
        </w:rPr>
        <w:t xml:space="preserve">IRE </w:t>
      </w:r>
      <w:r w:rsidR="00BA2978">
        <w:rPr>
          <w:b/>
        </w:rPr>
        <w:t>LA</w:t>
      </w:r>
      <w:r w:rsidR="00925059" w:rsidRPr="00925059">
        <w:rPr>
          <w:b/>
        </w:rPr>
        <w:t xml:space="preserve"> DIFFÉRENCE, NOUS DEVONS …</w:t>
      </w:r>
      <w:r w:rsidRPr="00925059">
        <w:rPr>
          <w:b/>
        </w:rPr>
        <w:t xml:space="preserve"> </w:t>
      </w:r>
      <w:r w:rsidRPr="0012555D">
        <w:rPr>
          <w:b/>
          <w:color w:val="C00000"/>
        </w:rPr>
        <w:t>PARTAGER NOTRE TÉMOIGNAGE</w:t>
      </w:r>
    </w:p>
    <w:p w:rsidR="00CB4FB0" w:rsidRPr="00CB4FB0" w:rsidRDefault="00CB4FB0" w:rsidP="00CB4FB0">
      <w:pPr>
        <w:spacing w:after="0" w:line="240" w:lineRule="auto"/>
        <w:ind w:left="360"/>
        <w:jc w:val="both"/>
        <w:rPr>
          <w:b/>
        </w:rPr>
      </w:pPr>
    </w:p>
    <w:p w:rsidR="002A260B" w:rsidRDefault="002A260B" w:rsidP="00CB4FB0">
      <w:pPr>
        <w:spacing w:after="0" w:line="240" w:lineRule="auto"/>
        <w:jc w:val="both"/>
      </w:pPr>
      <w:r>
        <w:t>La femme n'a pas prêché un sermon,</w:t>
      </w:r>
      <w:r w:rsidR="00E801ED">
        <w:t xml:space="preserve"> elle a </w:t>
      </w:r>
      <w:r w:rsidR="006D4AA7">
        <w:t>donné</w:t>
      </w:r>
      <w:r w:rsidR="00E801ED">
        <w:t xml:space="preserve"> son argument. « </w:t>
      </w:r>
      <w:r>
        <w:t xml:space="preserve">Il m'a </w:t>
      </w:r>
      <w:r w:rsidR="00E801ED">
        <w:t>dit</w:t>
      </w:r>
      <w:r>
        <w:t xml:space="preserve"> tout ce que j'ai fait</w:t>
      </w:r>
      <w:r w:rsidR="00E801ED">
        <w:t> »</w:t>
      </w:r>
      <w:r>
        <w:t xml:space="preserve">. La logique est la suivante : les gens de la ville soupçonnaient son style de vie et la jugeaient. </w:t>
      </w:r>
      <w:r w:rsidR="00DB7430">
        <w:t>Malgré tout ce que Jésus sait d’elle</w:t>
      </w:r>
      <w:r>
        <w:t xml:space="preserve">, il l'aime </w:t>
      </w:r>
      <w:r w:rsidR="00DB7430">
        <w:t>encore</w:t>
      </w:r>
      <w:r>
        <w:t xml:space="preserve">. Malgré sa simplicité, son témoignage </w:t>
      </w:r>
      <w:r w:rsidR="00E801ED">
        <w:t>a été</w:t>
      </w:r>
      <w:r>
        <w:t xml:space="preserve"> puissant. </w:t>
      </w:r>
    </w:p>
    <w:p w:rsidR="00CB4FB0" w:rsidRDefault="00CB4FB0" w:rsidP="00CB4FB0">
      <w:pPr>
        <w:spacing w:after="0" w:line="240" w:lineRule="auto"/>
        <w:jc w:val="both"/>
      </w:pPr>
    </w:p>
    <w:p w:rsidR="002A260B" w:rsidRDefault="002A260B" w:rsidP="00CB4FB0">
      <w:pPr>
        <w:spacing w:after="0" w:line="240" w:lineRule="auto"/>
        <w:jc w:val="both"/>
      </w:pPr>
      <w:r>
        <w:t xml:space="preserve">Les gens qui connaissaient la Samaritaine ne pouvaient nier la transformation soudaine dont ils étaient témoins. Les yeux tristes qui ne regardaient jamais les autres à cause de sa honte étincelaient maintenant grâce à l'espoir qui avait allumé le feu de son cœur. </w:t>
      </w:r>
    </w:p>
    <w:p w:rsidR="00CB4FB0" w:rsidRDefault="00CB4FB0" w:rsidP="00CB4FB0">
      <w:pPr>
        <w:spacing w:after="0" w:line="240" w:lineRule="auto"/>
        <w:jc w:val="both"/>
      </w:pPr>
    </w:p>
    <w:p w:rsidR="002A260B" w:rsidRDefault="002A260B" w:rsidP="00CB4FB0">
      <w:pPr>
        <w:spacing w:after="0" w:line="240" w:lineRule="auto"/>
        <w:jc w:val="both"/>
      </w:pPr>
      <w:r>
        <w:t xml:space="preserve">Bien qu'elle soit revenue du puits les mains vides, son cœur </w:t>
      </w:r>
      <w:r w:rsidR="006D4AA7">
        <w:t>débordait</w:t>
      </w:r>
      <w:r>
        <w:t xml:space="preserve"> de joie ! En lui offrant de l'eau vive, Jésus lui offrait sa grâce. Tous les habitants de la ville pu</w:t>
      </w:r>
      <w:r w:rsidR="002D55A4">
        <w:t>rent</w:t>
      </w:r>
      <w:r>
        <w:t xml:space="preserve"> constater qu'elle était, en fait, différente. </w:t>
      </w:r>
    </w:p>
    <w:p w:rsidR="00CB4FB0" w:rsidRDefault="00CB4FB0" w:rsidP="00CB4FB0">
      <w:pPr>
        <w:spacing w:after="0" w:line="240" w:lineRule="auto"/>
        <w:jc w:val="both"/>
      </w:pPr>
    </w:p>
    <w:p w:rsidR="002A260B" w:rsidRDefault="002A260B" w:rsidP="00CB4FB0">
      <w:pPr>
        <w:spacing w:after="0" w:line="240" w:lineRule="auto"/>
        <w:jc w:val="both"/>
      </w:pPr>
      <w:r>
        <w:t xml:space="preserve">Il est impossible de nier la puissance d'une vie touchée par la grâce du Christ. Si votre vie a été transformée par la puissance de Dieu, vous devez partager cette vérité ! Vous devez permettre aux gens de voir la différence que Christ fait dans votre vie. Les gens ont besoin de savoir que Jésus </w:t>
      </w:r>
      <w:r w:rsidR="002D55A4">
        <w:t xml:space="preserve">les </w:t>
      </w:r>
      <w:r>
        <w:t xml:space="preserve">accepte et leur offre </w:t>
      </w:r>
      <w:r w:rsidR="002D55A4">
        <w:t xml:space="preserve">aussi </w:t>
      </w:r>
      <w:r>
        <w:t>sa grâce.</w:t>
      </w:r>
    </w:p>
    <w:p w:rsidR="00CB4FB0" w:rsidRDefault="00CB4FB0" w:rsidP="00CB4FB0">
      <w:pPr>
        <w:spacing w:after="0" w:line="240" w:lineRule="auto"/>
        <w:jc w:val="both"/>
      </w:pPr>
    </w:p>
    <w:p w:rsidR="002A260B" w:rsidRPr="0012555D" w:rsidRDefault="002A260B" w:rsidP="00CB4FB0">
      <w:pPr>
        <w:spacing w:after="0" w:line="240" w:lineRule="auto"/>
        <w:jc w:val="both"/>
        <w:rPr>
          <w:color w:val="538135" w:themeColor="accent6" w:themeShade="BF"/>
        </w:rPr>
      </w:pPr>
      <w:r w:rsidRPr="0012555D">
        <w:rPr>
          <w:color w:val="538135" w:themeColor="accent6" w:themeShade="BF"/>
        </w:rPr>
        <w:t>Lorsqu'une personne est évangélisée, elle devient un évangéliste</w:t>
      </w:r>
      <w:r w:rsidR="002D55A4" w:rsidRPr="0012555D">
        <w:rPr>
          <w:color w:val="538135" w:themeColor="accent6" w:themeShade="BF"/>
        </w:rPr>
        <w:t>, à son tour</w:t>
      </w:r>
      <w:r w:rsidRPr="0012555D">
        <w:rPr>
          <w:color w:val="538135" w:themeColor="accent6" w:themeShade="BF"/>
        </w:rPr>
        <w:t xml:space="preserve">. </w:t>
      </w:r>
    </w:p>
    <w:p w:rsidR="00CB4FB0" w:rsidRDefault="00CB4FB0" w:rsidP="00CB4FB0">
      <w:pPr>
        <w:spacing w:after="0" w:line="240" w:lineRule="auto"/>
        <w:jc w:val="both"/>
      </w:pPr>
    </w:p>
    <w:p w:rsidR="002A260B" w:rsidRPr="0012555D" w:rsidRDefault="00A27044" w:rsidP="00CB4FB0">
      <w:pPr>
        <w:spacing w:after="0" w:line="240" w:lineRule="auto"/>
        <w:jc w:val="both"/>
        <w:rPr>
          <w:color w:val="0070C0"/>
        </w:rPr>
      </w:pPr>
      <w:r w:rsidRPr="0012555D">
        <w:rPr>
          <w:rFonts w:cstheme="minorHAnsi"/>
          <w:color w:val="0070C0"/>
        </w:rPr>
        <w:t xml:space="preserve">« Ce n'est plus à cause de tes dires que nous croyons ; car nous l'avons entendu nous-mêmes, et nous savons que c'est vraiment lui le sauveur du monde. » </w:t>
      </w:r>
      <w:r w:rsidR="002A260B" w:rsidRPr="0012555D">
        <w:rPr>
          <w:rFonts w:cstheme="minorHAnsi"/>
          <w:color w:val="0070C0"/>
        </w:rPr>
        <w:t>(</w:t>
      </w:r>
      <w:proofErr w:type="gramStart"/>
      <w:r w:rsidR="002A260B" w:rsidRPr="0012555D">
        <w:rPr>
          <w:color w:val="0070C0"/>
        </w:rPr>
        <w:t>v</w:t>
      </w:r>
      <w:proofErr w:type="gramEnd"/>
      <w:r w:rsidR="002A260B" w:rsidRPr="0012555D">
        <w:rPr>
          <w:color w:val="0070C0"/>
        </w:rPr>
        <w:t xml:space="preserve">. 42). </w:t>
      </w:r>
    </w:p>
    <w:p w:rsidR="00CB4FB0" w:rsidRDefault="00CB4FB0" w:rsidP="00CB4FB0">
      <w:pPr>
        <w:spacing w:after="0" w:line="240" w:lineRule="auto"/>
        <w:jc w:val="both"/>
      </w:pPr>
    </w:p>
    <w:p w:rsidR="002A260B" w:rsidRPr="0012555D" w:rsidRDefault="002A260B" w:rsidP="0012555D">
      <w:pPr>
        <w:spacing w:after="0" w:line="240" w:lineRule="auto"/>
        <w:jc w:val="both"/>
        <w:rPr>
          <w:color w:val="C00000"/>
        </w:rPr>
      </w:pPr>
      <w:r w:rsidRPr="0012555D">
        <w:rPr>
          <w:color w:val="C00000"/>
        </w:rPr>
        <w:t xml:space="preserve">Pour atteindre notre monde, nous devons partager </w:t>
      </w:r>
      <w:r w:rsidRPr="0012555D">
        <w:rPr>
          <w:b/>
          <w:color w:val="C00000"/>
        </w:rPr>
        <w:t>notre témoignage</w:t>
      </w:r>
      <w:r w:rsidRPr="0012555D">
        <w:rPr>
          <w:color w:val="C00000"/>
        </w:rPr>
        <w:t>.</w:t>
      </w:r>
    </w:p>
    <w:p w:rsidR="00CB4FB0" w:rsidRDefault="00CB4FB0" w:rsidP="00CB4FB0">
      <w:pPr>
        <w:spacing w:after="0" w:line="240" w:lineRule="auto"/>
        <w:ind w:left="360"/>
        <w:jc w:val="both"/>
      </w:pPr>
    </w:p>
    <w:p w:rsidR="002A260B" w:rsidRDefault="002A260B" w:rsidP="00CB4FB0">
      <w:pPr>
        <w:spacing w:after="0" w:line="240" w:lineRule="auto"/>
        <w:jc w:val="both"/>
      </w:pPr>
    </w:p>
    <w:p w:rsidR="00B57CBD" w:rsidRDefault="00B57CBD" w:rsidP="00CB4FB0">
      <w:pPr>
        <w:spacing w:after="0" w:line="240" w:lineRule="auto"/>
        <w:jc w:val="both"/>
      </w:pPr>
    </w:p>
    <w:p w:rsidR="00731653" w:rsidRDefault="00731653" w:rsidP="00CB4FB0">
      <w:pPr>
        <w:spacing w:after="0" w:line="240" w:lineRule="auto"/>
        <w:jc w:val="both"/>
      </w:pPr>
    </w:p>
    <w:p w:rsidR="00731653" w:rsidRDefault="00731653" w:rsidP="00CB4FB0">
      <w:pPr>
        <w:spacing w:after="0" w:line="240" w:lineRule="auto"/>
        <w:jc w:val="both"/>
      </w:pPr>
    </w:p>
    <w:p w:rsidR="002A260B" w:rsidRPr="00A27044" w:rsidRDefault="002A260B" w:rsidP="00CB4FB0">
      <w:pPr>
        <w:pStyle w:val="Paragraphedeliste"/>
        <w:numPr>
          <w:ilvl w:val="0"/>
          <w:numId w:val="3"/>
        </w:numPr>
        <w:spacing w:after="0" w:line="240" w:lineRule="auto"/>
        <w:jc w:val="both"/>
        <w:rPr>
          <w:b/>
        </w:rPr>
      </w:pPr>
      <w:r w:rsidRPr="00A27044">
        <w:rPr>
          <w:b/>
        </w:rPr>
        <w:lastRenderedPageBreak/>
        <w:t xml:space="preserve">POUR FAIRE </w:t>
      </w:r>
      <w:r w:rsidR="0026287B">
        <w:rPr>
          <w:b/>
        </w:rPr>
        <w:t>LA</w:t>
      </w:r>
      <w:r w:rsidRPr="00A27044">
        <w:rPr>
          <w:b/>
        </w:rPr>
        <w:t xml:space="preserve"> DIFFÉRENCE, NOUS DEVONS </w:t>
      </w:r>
      <w:r w:rsidR="00A27044" w:rsidRPr="00A27044">
        <w:rPr>
          <w:b/>
        </w:rPr>
        <w:t>…</w:t>
      </w:r>
      <w:r w:rsidRPr="00A27044">
        <w:rPr>
          <w:b/>
        </w:rPr>
        <w:t xml:space="preserve"> </w:t>
      </w:r>
      <w:r w:rsidRPr="00731653">
        <w:rPr>
          <w:b/>
          <w:color w:val="C00000"/>
        </w:rPr>
        <w:t xml:space="preserve">NOUS </w:t>
      </w:r>
      <w:r w:rsidR="0026287B" w:rsidRPr="00731653">
        <w:rPr>
          <w:b/>
          <w:color w:val="C00000"/>
        </w:rPr>
        <w:t>FOCALISER</w:t>
      </w:r>
      <w:r w:rsidRPr="00731653">
        <w:rPr>
          <w:b/>
          <w:color w:val="C00000"/>
        </w:rPr>
        <w:t xml:space="preserve"> SUR J</w:t>
      </w:r>
      <w:r w:rsidR="00A27044" w:rsidRPr="00731653">
        <w:rPr>
          <w:b/>
          <w:color w:val="C00000"/>
        </w:rPr>
        <w:t>É</w:t>
      </w:r>
      <w:r w:rsidRPr="00731653">
        <w:rPr>
          <w:b/>
          <w:color w:val="C00000"/>
        </w:rPr>
        <w:t xml:space="preserve">SUS </w:t>
      </w:r>
    </w:p>
    <w:p w:rsidR="00CB4FB0" w:rsidRDefault="00CB4FB0" w:rsidP="00CB4FB0">
      <w:pPr>
        <w:spacing w:after="0" w:line="240" w:lineRule="auto"/>
        <w:jc w:val="both"/>
      </w:pPr>
    </w:p>
    <w:p w:rsidR="002A260B" w:rsidRDefault="002A260B" w:rsidP="00CB4FB0">
      <w:pPr>
        <w:spacing w:after="0" w:line="240" w:lineRule="auto"/>
        <w:jc w:val="both"/>
      </w:pPr>
      <w:r>
        <w:t xml:space="preserve">La Samaritaine n'a pas dit : </w:t>
      </w:r>
      <w:r w:rsidR="00A9788A">
        <w:t>« </w:t>
      </w:r>
      <w:r>
        <w:t>Je viens de vivre l'expérience personnelle la plus incroyable de ma vie</w:t>
      </w:r>
      <w:r w:rsidR="00A9788A">
        <w:t>. » Elle a simplement dit : « </w:t>
      </w:r>
      <w:r>
        <w:t>V</w:t>
      </w:r>
      <w:r w:rsidR="00A9788A">
        <w:t>enez</w:t>
      </w:r>
      <w:r>
        <w:t xml:space="preserve"> voi</w:t>
      </w:r>
      <w:r w:rsidR="00A9788A">
        <w:t>r ! Il y a un homme… »</w:t>
      </w:r>
      <w:r>
        <w:t xml:space="preserve"> C'est l'une des meilleures façons de présenter un témoignage personnel. </w:t>
      </w:r>
      <w:r w:rsidR="00645141">
        <w:t>Celui-ci</w:t>
      </w:r>
      <w:r>
        <w:t xml:space="preserve"> a suscité la curiosité, mais le point central de son message était la personne de Jésus.</w:t>
      </w:r>
    </w:p>
    <w:p w:rsidR="00CB4FB0" w:rsidRDefault="00CB4FB0" w:rsidP="00CB4FB0">
      <w:pPr>
        <w:spacing w:after="0" w:line="240" w:lineRule="auto"/>
        <w:jc w:val="both"/>
      </w:pPr>
    </w:p>
    <w:p w:rsidR="002A260B" w:rsidRDefault="002A260B" w:rsidP="00CB4FB0">
      <w:pPr>
        <w:spacing w:after="0" w:line="240" w:lineRule="auto"/>
        <w:jc w:val="both"/>
      </w:pPr>
      <w:r>
        <w:t xml:space="preserve">Notre mission est de montrer le Sauveur au monde. Même en utilisant notre témoignage, ou diverses ressources et stratégies pour attirer l'attention des </w:t>
      </w:r>
      <w:r w:rsidR="008A5944">
        <w:t>autres</w:t>
      </w:r>
      <w:r>
        <w:t>, le centre de notre message est le Christ. Nous devons parler de sa vie, de sa mort et de sa résurrection, de son ministère et de son retour prochain pour nous ramener à la maison.</w:t>
      </w:r>
    </w:p>
    <w:p w:rsidR="00CB4FB0" w:rsidRDefault="00CB4FB0" w:rsidP="00CB4FB0">
      <w:pPr>
        <w:spacing w:after="0" w:line="240" w:lineRule="auto"/>
        <w:jc w:val="both"/>
      </w:pPr>
    </w:p>
    <w:p w:rsidR="002A260B" w:rsidRPr="00731653" w:rsidRDefault="002A260B" w:rsidP="00CB4FB0">
      <w:pPr>
        <w:spacing w:after="0" w:line="240" w:lineRule="auto"/>
        <w:jc w:val="both"/>
        <w:rPr>
          <w:color w:val="538135" w:themeColor="accent6" w:themeShade="BF"/>
        </w:rPr>
      </w:pPr>
      <w:r w:rsidRPr="00731653">
        <w:rPr>
          <w:color w:val="538135" w:themeColor="accent6" w:themeShade="BF"/>
        </w:rPr>
        <w:t xml:space="preserve">Nous devons nous-mêmes voir Jésus et nous </w:t>
      </w:r>
      <w:r w:rsidR="0033543B" w:rsidRPr="00731653">
        <w:rPr>
          <w:color w:val="538135" w:themeColor="accent6" w:themeShade="BF"/>
        </w:rPr>
        <w:t>focaliser</w:t>
      </w:r>
      <w:r w:rsidRPr="00731653">
        <w:rPr>
          <w:color w:val="538135" w:themeColor="accent6" w:themeShade="BF"/>
        </w:rPr>
        <w:t xml:space="preserve"> sur sa Parole avant de demander aux autres de venir le voir. Nous devons vivre la Parole de Dieu.</w:t>
      </w:r>
    </w:p>
    <w:p w:rsidR="00CB4FB0" w:rsidRDefault="00CB4FB0" w:rsidP="00CB4FB0">
      <w:pPr>
        <w:spacing w:after="0" w:line="240" w:lineRule="auto"/>
        <w:jc w:val="both"/>
        <w:rPr>
          <w:rFonts w:cstheme="minorHAnsi"/>
        </w:rPr>
      </w:pPr>
    </w:p>
    <w:p w:rsidR="002A260B" w:rsidRPr="00731653" w:rsidRDefault="00A223D4" w:rsidP="00CB4FB0">
      <w:pPr>
        <w:spacing w:after="0" w:line="240" w:lineRule="auto"/>
        <w:jc w:val="both"/>
        <w:rPr>
          <w:rFonts w:cstheme="minorHAnsi"/>
          <w:color w:val="0070C0"/>
        </w:rPr>
      </w:pPr>
      <w:r w:rsidRPr="00731653">
        <w:rPr>
          <w:rFonts w:cstheme="minorHAnsi"/>
          <w:color w:val="0070C0"/>
        </w:rPr>
        <w:t xml:space="preserve">« Ils furent encore beaucoup plus nombreux à croire à cause de sa parole » </w:t>
      </w:r>
      <w:r w:rsidR="002A260B" w:rsidRPr="00731653">
        <w:rPr>
          <w:rFonts w:cstheme="minorHAnsi"/>
          <w:color w:val="0070C0"/>
        </w:rPr>
        <w:t>(v. 41).</w:t>
      </w:r>
    </w:p>
    <w:p w:rsidR="00CB4FB0" w:rsidRDefault="00CB4FB0" w:rsidP="00CB4FB0">
      <w:pPr>
        <w:spacing w:after="0" w:line="240" w:lineRule="auto"/>
        <w:ind w:left="708"/>
        <w:jc w:val="both"/>
      </w:pPr>
    </w:p>
    <w:p w:rsidR="002A260B" w:rsidRPr="00731653" w:rsidRDefault="002A260B" w:rsidP="008A5944">
      <w:pPr>
        <w:spacing w:after="0" w:line="240" w:lineRule="auto"/>
        <w:jc w:val="both"/>
        <w:rPr>
          <w:color w:val="C00000"/>
        </w:rPr>
      </w:pPr>
      <w:r w:rsidRPr="00731653">
        <w:rPr>
          <w:color w:val="C00000"/>
        </w:rPr>
        <w:t xml:space="preserve">Pour atteindre notre monde, nous devons nous </w:t>
      </w:r>
      <w:r w:rsidR="008A5944" w:rsidRPr="00731653">
        <w:rPr>
          <w:b/>
          <w:color w:val="C00000"/>
        </w:rPr>
        <w:t>focaliser</w:t>
      </w:r>
      <w:r w:rsidRPr="00731653">
        <w:rPr>
          <w:b/>
          <w:color w:val="C00000"/>
        </w:rPr>
        <w:t xml:space="preserve"> sur Jésus</w:t>
      </w:r>
      <w:r w:rsidRPr="00731653">
        <w:rPr>
          <w:color w:val="C00000"/>
        </w:rPr>
        <w:t>.</w:t>
      </w:r>
    </w:p>
    <w:p w:rsidR="002A260B" w:rsidRDefault="002A260B" w:rsidP="00CB4FB0">
      <w:pPr>
        <w:spacing w:after="0" w:line="240" w:lineRule="auto"/>
        <w:jc w:val="both"/>
      </w:pPr>
    </w:p>
    <w:p w:rsidR="00CB4FB0" w:rsidRDefault="00CB4FB0" w:rsidP="00CB4FB0">
      <w:pPr>
        <w:spacing w:after="0" w:line="240" w:lineRule="auto"/>
        <w:jc w:val="both"/>
        <w:rPr>
          <w:b/>
        </w:rPr>
      </w:pPr>
    </w:p>
    <w:p w:rsidR="00B57CBD" w:rsidRDefault="00B57CBD" w:rsidP="00CB4FB0">
      <w:pPr>
        <w:spacing w:after="0" w:line="240" w:lineRule="auto"/>
        <w:jc w:val="both"/>
        <w:rPr>
          <w:b/>
        </w:rPr>
      </w:pPr>
    </w:p>
    <w:p w:rsidR="002A260B" w:rsidRPr="00127314" w:rsidRDefault="00E67A1C" w:rsidP="00CB4FB0">
      <w:pPr>
        <w:spacing w:after="0" w:line="240" w:lineRule="auto"/>
        <w:jc w:val="both"/>
        <w:rPr>
          <w:b/>
          <w:color w:val="000000" w:themeColor="text1"/>
        </w:rPr>
      </w:pPr>
      <w:r>
        <w:rPr>
          <w:b/>
          <w:color w:val="000000" w:themeColor="text1"/>
        </w:rPr>
        <w:t>L’ACTION</w:t>
      </w:r>
      <w:r w:rsidR="002A260B" w:rsidRPr="00127314">
        <w:rPr>
          <w:b/>
          <w:color w:val="000000" w:themeColor="text1"/>
        </w:rPr>
        <w:t xml:space="preserve"> D'UNE FOI </w:t>
      </w:r>
      <w:r w:rsidR="00A223D4" w:rsidRPr="00127314">
        <w:rPr>
          <w:b/>
          <w:color w:val="000000" w:themeColor="text1"/>
        </w:rPr>
        <w:t>VIVANTE</w:t>
      </w:r>
      <w:r w:rsidR="002A260B" w:rsidRPr="00127314">
        <w:rPr>
          <w:b/>
          <w:color w:val="000000" w:themeColor="text1"/>
        </w:rPr>
        <w:t xml:space="preserve"> </w:t>
      </w:r>
    </w:p>
    <w:p w:rsidR="00CB4FB0" w:rsidRPr="00127314" w:rsidRDefault="00CB4FB0" w:rsidP="00CB4FB0">
      <w:pPr>
        <w:spacing w:after="0" w:line="240" w:lineRule="auto"/>
        <w:jc w:val="both"/>
        <w:rPr>
          <w:b/>
          <w:color w:val="000000" w:themeColor="text1"/>
        </w:rPr>
      </w:pPr>
    </w:p>
    <w:p w:rsidR="00B57CBD" w:rsidRPr="00127314" w:rsidRDefault="00B57CBD" w:rsidP="00CB4FB0">
      <w:pPr>
        <w:spacing w:after="0" w:line="240" w:lineRule="auto"/>
        <w:jc w:val="both"/>
        <w:rPr>
          <w:b/>
          <w:color w:val="000000" w:themeColor="text1"/>
        </w:rPr>
      </w:pPr>
    </w:p>
    <w:p w:rsidR="00A223D4" w:rsidRPr="00127314" w:rsidRDefault="00A223D4" w:rsidP="00CB4FB0">
      <w:pPr>
        <w:spacing w:after="0" w:line="240" w:lineRule="auto"/>
        <w:jc w:val="both"/>
        <w:rPr>
          <w:b/>
          <w:color w:val="000000" w:themeColor="text1"/>
        </w:rPr>
      </w:pPr>
      <w:r w:rsidRPr="00127314">
        <w:rPr>
          <w:b/>
          <w:color w:val="000000" w:themeColor="text1"/>
        </w:rPr>
        <w:t>UNE FOI VIVANTE</w:t>
      </w:r>
      <w:r w:rsidR="00127314">
        <w:rPr>
          <w:b/>
          <w:color w:val="000000" w:themeColor="text1"/>
        </w:rPr>
        <w:t xml:space="preserve"> EN ACTION</w:t>
      </w:r>
    </w:p>
    <w:p w:rsidR="00CB4FB0" w:rsidRDefault="00CB4FB0" w:rsidP="00CB4FB0">
      <w:pPr>
        <w:spacing w:after="0" w:line="240" w:lineRule="auto"/>
        <w:jc w:val="both"/>
      </w:pPr>
    </w:p>
    <w:p w:rsidR="002A260B" w:rsidRDefault="002A260B" w:rsidP="00CB4FB0">
      <w:pPr>
        <w:spacing w:after="0" w:line="240" w:lineRule="auto"/>
        <w:jc w:val="both"/>
      </w:pPr>
      <w:r>
        <w:t xml:space="preserve">Ellen G. White écrit au sujet de l'expérience et du ministère de la femme samaritaine. </w:t>
      </w:r>
    </w:p>
    <w:p w:rsidR="00CB4FB0" w:rsidRDefault="00CB4FB0" w:rsidP="00CB4FB0">
      <w:pPr>
        <w:spacing w:after="0" w:line="240" w:lineRule="auto"/>
        <w:ind w:left="708"/>
        <w:jc w:val="both"/>
        <w:rPr>
          <w:rFonts w:eastAsia="Times New Roman" w:cstheme="minorHAnsi"/>
          <w:szCs w:val="24"/>
          <w:lang w:eastAsia="fr-FR"/>
        </w:rPr>
      </w:pPr>
    </w:p>
    <w:p w:rsidR="000210E9" w:rsidRPr="000210E9" w:rsidRDefault="000210E9" w:rsidP="00CB4FB0">
      <w:pPr>
        <w:spacing w:after="0" w:line="240" w:lineRule="auto"/>
        <w:ind w:left="708"/>
        <w:jc w:val="both"/>
        <w:rPr>
          <w:rFonts w:eastAsia="Times New Roman" w:cstheme="minorHAnsi"/>
          <w:szCs w:val="24"/>
          <w:lang w:eastAsia="fr-FR"/>
        </w:rPr>
      </w:pPr>
      <w:r w:rsidRPr="000210E9">
        <w:rPr>
          <w:rFonts w:eastAsia="Times New Roman" w:cstheme="minorHAnsi"/>
          <w:szCs w:val="24"/>
          <w:lang w:eastAsia="fr-FR"/>
        </w:rPr>
        <w:t xml:space="preserve">Dès qu’elle eut trouvé le Sauveur, la Samaritaine lui amena des âmes. Elle se montra animée d’un esprit missionnaire plus efficace que celui des disciples. Ceux-ci ne voyaient rien en Samarie qui leur semblât un champ d’action favorable. Leurs pensées étaient fixées sur une grande œuvre à accomplir dans l’avenir. Ils n’apercevaient pas, tout près d’eux, les champs mûrs pour la moisson. Grâce à une femme pour laquelle ils n’éprouvaient que du mépris, toute la population d’une cité eut l’occasion d’entendre le Sauveur. Elle porta immédiatement la lumière aux gens de sa contrée. </w:t>
      </w:r>
    </w:p>
    <w:p w:rsidR="000210E9" w:rsidRPr="000210E9" w:rsidRDefault="000210E9" w:rsidP="00CB4FB0">
      <w:pPr>
        <w:spacing w:after="0" w:line="240" w:lineRule="auto"/>
        <w:ind w:left="708"/>
        <w:jc w:val="both"/>
        <w:rPr>
          <w:rFonts w:eastAsia="Times New Roman" w:cstheme="minorHAnsi"/>
          <w:szCs w:val="24"/>
          <w:lang w:eastAsia="fr-FR"/>
        </w:rPr>
      </w:pPr>
      <w:r w:rsidRPr="000210E9">
        <w:rPr>
          <w:rFonts w:eastAsia="Times New Roman" w:cstheme="minorHAnsi"/>
          <w:szCs w:val="24"/>
          <w:lang w:eastAsia="fr-FR"/>
        </w:rPr>
        <w:t xml:space="preserve">Cette femme montre par son exemple comment agit une foi réelle ayant le Christ pour objet. Tout vrai disciple devient un missionnaire, dès son entrée dans le royaume de Dieu. Celui qui a bu des eaux de la vie devient lui-même une source de vie. Dès qu’il a reçu, il commence à donner. La grâce du Christ dans une âme est comme une source dans le désert, jaillissant pour rafraîchir tous les passants, donnant à ceux qui allaient périr le désir de boire des eaux de la vie. </w:t>
      </w:r>
      <w:r>
        <w:rPr>
          <w:rFonts w:eastAsia="Times New Roman" w:cstheme="minorHAnsi"/>
          <w:szCs w:val="24"/>
          <w:lang w:eastAsia="fr-FR"/>
        </w:rPr>
        <w:t xml:space="preserve">(Ellen G. White - </w:t>
      </w:r>
      <w:r w:rsidRPr="000210E9">
        <w:rPr>
          <w:rFonts w:eastAsia="Times New Roman" w:cstheme="minorHAnsi"/>
          <w:i/>
          <w:szCs w:val="24"/>
          <w:lang w:eastAsia="fr-FR"/>
        </w:rPr>
        <w:t>Jésus-Christ</w:t>
      </w:r>
      <w:r w:rsidRPr="000210E9">
        <w:rPr>
          <w:rFonts w:eastAsia="Times New Roman" w:cstheme="minorHAnsi"/>
          <w:szCs w:val="24"/>
          <w:lang w:eastAsia="fr-FR"/>
        </w:rPr>
        <w:t>, p. 177</w:t>
      </w:r>
      <w:r w:rsidR="00FC44A2">
        <w:rPr>
          <w:rFonts w:eastAsia="Times New Roman" w:cstheme="minorHAnsi"/>
          <w:szCs w:val="24"/>
          <w:lang w:eastAsia="fr-FR"/>
        </w:rPr>
        <w:t>.1</w:t>
      </w:r>
      <w:proofErr w:type="gramStart"/>
      <w:r w:rsidR="00FC44A2">
        <w:rPr>
          <w:rFonts w:eastAsia="Times New Roman" w:cstheme="minorHAnsi"/>
          <w:szCs w:val="24"/>
          <w:lang w:eastAsia="fr-FR"/>
        </w:rPr>
        <w:t>,2</w:t>
      </w:r>
      <w:proofErr w:type="gramEnd"/>
      <w:r>
        <w:rPr>
          <w:rFonts w:eastAsia="Times New Roman" w:cstheme="minorHAnsi"/>
          <w:szCs w:val="24"/>
          <w:lang w:eastAsia="fr-FR"/>
        </w:rPr>
        <w:t>)</w:t>
      </w:r>
    </w:p>
    <w:p w:rsidR="002A260B" w:rsidRDefault="002A260B" w:rsidP="00CB4FB0">
      <w:pPr>
        <w:spacing w:after="0" w:line="240" w:lineRule="auto"/>
        <w:jc w:val="both"/>
      </w:pPr>
    </w:p>
    <w:p w:rsidR="002A260B" w:rsidRDefault="002A260B" w:rsidP="00CB4FB0">
      <w:pPr>
        <w:spacing w:after="0" w:line="240" w:lineRule="auto"/>
        <w:jc w:val="both"/>
      </w:pPr>
      <w:r>
        <w:t xml:space="preserve">De nos jours, Dieu utilise encore des femmes qui sont prêtes à </w:t>
      </w:r>
      <w:r w:rsidR="000210E9">
        <w:t>atteindre</w:t>
      </w:r>
      <w:r>
        <w:t xml:space="preserve"> le monde. Partout, les gens trouvent Jésus grâce à des femmes qui se lèvent et disent : </w:t>
      </w:r>
      <w:r w:rsidR="000210E9">
        <w:t>« </w:t>
      </w:r>
      <w:r>
        <w:t xml:space="preserve">Venez voir un homme qui m'a dit tout ce que </w:t>
      </w:r>
      <w:r w:rsidR="000210E9">
        <w:t>j'ai fait et qui m'aime encore »</w:t>
      </w:r>
      <w:r>
        <w:t>.</w:t>
      </w:r>
    </w:p>
    <w:p w:rsidR="00CB4FB0" w:rsidRDefault="00CB4FB0" w:rsidP="00CB4FB0">
      <w:pPr>
        <w:spacing w:after="0" w:line="240" w:lineRule="auto"/>
        <w:jc w:val="both"/>
      </w:pPr>
    </w:p>
    <w:p w:rsidR="002A260B" w:rsidRDefault="002A260B" w:rsidP="00CB4FB0">
      <w:pPr>
        <w:spacing w:after="0" w:line="240" w:lineRule="auto"/>
        <w:jc w:val="both"/>
      </w:pPr>
      <w:r>
        <w:t xml:space="preserve">Écoutez l'histoire de cette femme qui </w:t>
      </w:r>
      <w:r w:rsidR="00B57CBD">
        <w:t>illustre</w:t>
      </w:r>
      <w:r>
        <w:t xml:space="preserve"> l'impact que peut avoir une femme lorsque Dieu lui donne </w:t>
      </w:r>
      <w:r w:rsidR="00127314">
        <w:t>la puissance</w:t>
      </w:r>
      <w:r>
        <w:t xml:space="preserve"> </w:t>
      </w:r>
      <w:r w:rsidR="00A04C3A">
        <w:t>pour</w:t>
      </w:r>
      <w:r>
        <w:t xml:space="preserve"> </w:t>
      </w:r>
      <w:r w:rsidR="00A04C3A" w:rsidRPr="000E0163">
        <w:t xml:space="preserve">instruire </w:t>
      </w:r>
      <w:r>
        <w:t xml:space="preserve">et atteindre le monde. Elle </w:t>
      </w:r>
      <w:r w:rsidR="00A625A7">
        <w:t>dit : « J’irai atteindre</w:t>
      </w:r>
      <w:r>
        <w:t xml:space="preserve"> mon monde</w:t>
      </w:r>
      <w:r w:rsidR="00A625A7">
        <w:t> »</w:t>
      </w:r>
      <w:r>
        <w:t xml:space="preserve">, et cela lui </w:t>
      </w:r>
      <w:r w:rsidR="00A625A7">
        <w:t>permit</w:t>
      </w:r>
      <w:r>
        <w:t xml:space="preserve"> de faire la différence en Amérique du Sud.</w:t>
      </w:r>
    </w:p>
    <w:p w:rsidR="002A260B" w:rsidRDefault="002A260B" w:rsidP="00CB4FB0">
      <w:pPr>
        <w:spacing w:after="0" w:line="240" w:lineRule="auto"/>
        <w:jc w:val="both"/>
      </w:pPr>
    </w:p>
    <w:p w:rsidR="002A260B" w:rsidRPr="00B57CBD" w:rsidRDefault="0072522C" w:rsidP="00CB4FB0">
      <w:pPr>
        <w:spacing w:after="0" w:line="240" w:lineRule="auto"/>
        <w:jc w:val="both"/>
        <w:rPr>
          <w:b/>
        </w:rPr>
      </w:pPr>
      <w:r w:rsidRPr="0072522C">
        <w:rPr>
          <w:b/>
        </w:rPr>
        <w:lastRenderedPageBreak/>
        <w:t>J’IRAI</w:t>
      </w:r>
      <w:r w:rsidR="002A260B" w:rsidRPr="0072522C">
        <w:rPr>
          <w:b/>
        </w:rPr>
        <w:t xml:space="preserve"> ATTEINDRE MON MONDE : Ana Stahl</w:t>
      </w:r>
    </w:p>
    <w:p w:rsidR="002A260B" w:rsidRDefault="0072522C" w:rsidP="00CB4FB0">
      <w:pPr>
        <w:spacing w:after="0" w:line="240" w:lineRule="auto"/>
        <w:jc w:val="both"/>
      </w:pPr>
      <w:r>
        <w:t>(</w:t>
      </w:r>
      <w:r w:rsidR="002A260B">
        <w:t xml:space="preserve">Vous pouvez remplacer </w:t>
      </w:r>
      <w:r>
        <w:t>ce récit par</w:t>
      </w:r>
      <w:r w:rsidR="002A260B">
        <w:t xml:space="preserve"> une histoire locale</w:t>
      </w:r>
      <w:r>
        <w:t>)</w:t>
      </w:r>
      <w:r w:rsidR="002A260B">
        <w:t>.</w:t>
      </w:r>
    </w:p>
    <w:p w:rsidR="002A260B" w:rsidRDefault="002A260B" w:rsidP="00CB4FB0">
      <w:pPr>
        <w:spacing w:after="0" w:line="240" w:lineRule="auto"/>
        <w:jc w:val="both"/>
      </w:pPr>
    </w:p>
    <w:p w:rsidR="002A260B" w:rsidRDefault="002A260B" w:rsidP="00CB4FB0">
      <w:pPr>
        <w:spacing w:after="0" w:line="240" w:lineRule="auto"/>
        <w:jc w:val="both"/>
      </w:pPr>
      <w:r>
        <w:t>Ana Cristina Carlson Stahl est née en Suisse en 1870 et immigr</w:t>
      </w:r>
      <w:r w:rsidR="00862209">
        <w:t>a</w:t>
      </w:r>
      <w:r>
        <w:t xml:space="preserve"> avec sa famille aux États-Unis à l'âge de seize ans. </w:t>
      </w:r>
    </w:p>
    <w:p w:rsidR="00CB4FB0" w:rsidRDefault="00CB4FB0" w:rsidP="00CB4FB0">
      <w:pPr>
        <w:spacing w:after="0" w:line="240" w:lineRule="auto"/>
        <w:jc w:val="both"/>
      </w:pPr>
    </w:p>
    <w:p w:rsidR="002A260B" w:rsidRDefault="002A260B" w:rsidP="00CB4FB0">
      <w:pPr>
        <w:spacing w:after="0" w:line="240" w:lineRule="auto"/>
        <w:jc w:val="both"/>
      </w:pPr>
      <w:r>
        <w:t>Elle épous</w:t>
      </w:r>
      <w:r w:rsidR="00862209">
        <w:t>a</w:t>
      </w:r>
      <w:r>
        <w:t xml:space="preserve"> Fernando Stahl en 1892, et l'année suivante, ils </w:t>
      </w:r>
      <w:r w:rsidR="00B57CBD">
        <w:t>lu</w:t>
      </w:r>
      <w:r w:rsidR="00862209">
        <w:t>rent</w:t>
      </w:r>
      <w:r>
        <w:t xml:space="preserve"> le livre </w:t>
      </w:r>
      <w:r w:rsidR="00862209" w:rsidRPr="00862209">
        <w:rPr>
          <w:i/>
        </w:rPr>
        <w:t>La Tragédie des Siècles</w:t>
      </w:r>
      <w:r>
        <w:t xml:space="preserve">, d'Ellen G. White acheté chez un </w:t>
      </w:r>
      <w:r w:rsidR="00862209" w:rsidRPr="000E0163">
        <w:t xml:space="preserve">colporteur </w:t>
      </w:r>
      <w:r>
        <w:t>missionnaire</w:t>
      </w:r>
      <w:r w:rsidR="00862209">
        <w:t xml:space="preserve"> qui </w:t>
      </w:r>
      <w:r>
        <w:t>leur donn</w:t>
      </w:r>
      <w:r w:rsidR="00862209">
        <w:t>a</w:t>
      </w:r>
      <w:r>
        <w:t xml:space="preserve"> également des études bibliques. Grâce à l'influence du libraire, les St</w:t>
      </w:r>
      <w:r w:rsidR="00862209">
        <w:t>ahl commencèrent à observer le S</w:t>
      </w:r>
      <w:r>
        <w:t xml:space="preserve">abbat et Fernando </w:t>
      </w:r>
      <w:r w:rsidR="00862209">
        <w:t>lui, à</w:t>
      </w:r>
      <w:r>
        <w:t xml:space="preserve"> arrêt</w:t>
      </w:r>
      <w:r w:rsidR="00862209">
        <w:t>er</w:t>
      </w:r>
      <w:r>
        <w:t xml:space="preserve"> de fumer.</w:t>
      </w:r>
    </w:p>
    <w:p w:rsidR="00CB4FB0" w:rsidRDefault="00CB4FB0" w:rsidP="00CB4FB0">
      <w:pPr>
        <w:spacing w:after="0" w:line="240" w:lineRule="auto"/>
        <w:jc w:val="both"/>
      </w:pPr>
    </w:p>
    <w:p w:rsidR="002A260B" w:rsidRDefault="002A260B" w:rsidP="00CB4FB0">
      <w:pPr>
        <w:spacing w:after="0" w:line="240" w:lineRule="auto"/>
        <w:jc w:val="both"/>
      </w:pPr>
      <w:r>
        <w:t xml:space="preserve">Lorsque Fernando </w:t>
      </w:r>
      <w:r w:rsidR="00862209">
        <w:t>fut</w:t>
      </w:r>
      <w:r>
        <w:t xml:space="preserve"> licencié de son travail, Ana et lui réalis</w:t>
      </w:r>
      <w:r w:rsidR="00862209">
        <w:t>èrent</w:t>
      </w:r>
      <w:r>
        <w:t xml:space="preserve"> qu'ils voulaient travailler dans un </w:t>
      </w:r>
      <w:r w:rsidR="00862209">
        <w:t>cadre</w:t>
      </w:r>
      <w:r>
        <w:t xml:space="preserve"> offrant la possibilité de </w:t>
      </w:r>
      <w:r w:rsidR="00862209">
        <w:t>parler de</w:t>
      </w:r>
      <w:r>
        <w:t xml:space="preserve"> Jésus</w:t>
      </w:r>
      <w:r w:rsidR="00862209">
        <w:t xml:space="preserve"> aux gens</w:t>
      </w:r>
      <w:r>
        <w:t>. La transformation de leur propre vie était une raison suf</w:t>
      </w:r>
      <w:r w:rsidR="00862209">
        <w:t>fisante pour dire aux autres : « </w:t>
      </w:r>
      <w:r>
        <w:t>Venez voir le Sauveur du monde. Il nous a sauvés, et il peut vous sauver.</w:t>
      </w:r>
      <w:r w:rsidR="00862209">
        <w:t> »</w:t>
      </w:r>
      <w:r>
        <w:t xml:space="preserve"> Ils commenc</w:t>
      </w:r>
      <w:r w:rsidR="00862209">
        <w:t>èrent</w:t>
      </w:r>
      <w:r>
        <w:t xml:space="preserve"> à prier, demandant à Dieu de les aider à réaliser leur rêve. </w:t>
      </w:r>
      <w:r w:rsidRPr="00FC423B">
        <w:t xml:space="preserve">Ils </w:t>
      </w:r>
      <w:r w:rsidR="00FC423B">
        <w:t>firent</w:t>
      </w:r>
      <w:r w:rsidRPr="00FC423B">
        <w:t xml:space="preserve"> un pas de foi et </w:t>
      </w:r>
      <w:r w:rsidR="00FC423B">
        <w:t>s’inscrivirent ensemble à l'école d'infirmie</w:t>
      </w:r>
      <w:r w:rsidRPr="00FC423B">
        <w:t>rs.</w:t>
      </w:r>
      <w:r>
        <w:t xml:space="preserve"> </w:t>
      </w:r>
    </w:p>
    <w:p w:rsidR="00CB4FB0" w:rsidRDefault="00CB4FB0" w:rsidP="00CB4FB0">
      <w:pPr>
        <w:spacing w:after="0" w:line="240" w:lineRule="auto"/>
        <w:jc w:val="both"/>
      </w:pPr>
    </w:p>
    <w:p w:rsidR="002A260B" w:rsidRDefault="002A260B" w:rsidP="00CB4FB0">
      <w:pPr>
        <w:spacing w:after="0" w:line="240" w:lineRule="auto"/>
        <w:jc w:val="both"/>
      </w:pPr>
      <w:r>
        <w:t>En 1909, alors qu'</w:t>
      </w:r>
      <w:r w:rsidR="009E62B4">
        <w:t>il</w:t>
      </w:r>
      <w:r>
        <w:t>s travaillaient comme infirmi</w:t>
      </w:r>
      <w:r w:rsidR="009E62B4">
        <w:t>e</w:t>
      </w:r>
      <w:r>
        <w:t xml:space="preserve">rs dans l'Ohio, </w:t>
      </w:r>
      <w:r w:rsidR="009E62B4">
        <w:t>ils entendirent</w:t>
      </w:r>
      <w:r>
        <w:t xml:space="preserve"> le pasteur Joseph W. Westphal, président de l'Église pour </w:t>
      </w:r>
      <w:r w:rsidR="009E62B4">
        <w:t xml:space="preserve">le territoire de </w:t>
      </w:r>
      <w:r>
        <w:t>l'Amérique du Sud, lancer un appel aux gens pour devenir missionnaires sur le continent. C'était la réponse à leur prière ! Ils allaient partir en tant qu'infirmi</w:t>
      </w:r>
      <w:r w:rsidR="009E62B4">
        <w:t>er</w:t>
      </w:r>
      <w:r>
        <w:t>s évangélis</w:t>
      </w:r>
      <w:r w:rsidR="009E62B4">
        <w:t>te</w:t>
      </w:r>
      <w:r>
        <w:t>s</w:t>
      </w:r>
      <w:r w:rsidR="009E62B4">
        <w:t xml:space="preserve"> </w:t>
      </w:r>
      <w:r>
        <w:t xml:space="preserve">! Les Stahl se </w:t>
      </w:r>
      <w:r w:rsidR="009E62B4">
        <w:t>rendirent</w:t>
      </w:r>
      <w:r>
        <w:t xml:space="preserve"> </w:t>
      </w:r>
      <w:r w:rsidR="009E62B4">
        <w:t xml:space="preserve">au Pérou </w:t>
      </w:r>
      <w:r>
        <w:t>en bateau pour partager l'Évangile, même s'ils ne connaissaient pas un seul mot d'espagnol.</w:t>
      </w:r>
    </w:p>
    <w:p w:rsidR="00CB4FB0" w:rsidRDefault="00CB4FB0" w:rsidP="00CB4FB0">
      <w:pPr>
        <w:spacing w:after="0" w:line="240" w:lineRule="auto"/>
        <w:jc w:val="both"/>
      </w:pPr>
    </w:p>
    <w:p w:rsidR="002A260B" w:rsidRDefault="002A260B" w:rsidP="00CB4FB0">
      <w:pPr>
        <w:spacing w:after="0" w:line="240" w:lineRule="auto"/>
        <w:jc w:val="both"/>
      </w:pPr>
      <w:r>
        <w:t xml:space="preserve">Ana et son mari </w:t>
      </w:r>
      <w:r w:rsidR="00A04C3A">
        <w:t>ont offert</w:t>
      </w:r>
      <w:r>
        <w:t xml:space="preserve"> une assistance médicale et </w:t>
      </w:r>
      <w:r w:rsidR="00A04C3A" w:rsidRPr="00A04C3A">
        <w:t>ont ouvert</w:t>
      </w:r>
      <w:r w:rsidRPr="00A04C3A">
        <w:t xml:space="preserve"> </w:t>
      </w:r>
      <w:r>
        <w:t xml:space="preserve">des écoles et des églises. Ils </w:t>
      </w:r>
      <w:r w:rsidR="009E62B4">
        <w:t>assurèrent des formations</w:t>
      </w:r>
      <w:r>
        <w:t xml:space="preserve"> pour de meilleures pratiques agricoles et sanitaires. Ils </w:t>
      </w:r>
      <w:r w:rsidR="00C97D39">
        <w:t>reçurent</w:t>
      </w:r>
      <w:r>
        <w:t xml:space="preserve"> des aides gouvernementales </w:t>
      </w:r>
      <w:r w:rsidR="00C97D39">
        <w:t>au profit des</w:t>
      </w:r>
      <w:r>
        <w:t xml:space="preserve"> Indiens. Ils </w:t>
      </w:r>
      <w:r w:rsidR="00C97D39">
        <w:t>servirent</w:t>
      </w:r>
      <w:r>
        <w:t xml:space="preserve"> de médiateurs dans les conflits tribaux et </w:t>
      </w:r>
      <w:r w:rsidR="00C97D39">
        <w:t>aidèrent</w:t>
      </w:r>
      <w:r>
        <w:t xml:space="preserve"> d'autres missionnaires et travailleurs humanitaires. Ils </w:t>
      </w:r>
      <w:r w:rsidR="00C97D39">
        <w:t>accomplirent</w:t>
      </w:r>
      <w:r>
        <w:t xml:space="preserve"> de nombreuses autres actions au cours de leur </w:t>
      </w:r>
      <w:r w:rsidR="00C97D39">
        <w:t>mission</w:t>
      </w:r>
      <w:r>
        <w:t xml:space="preserve"> en Amérique du Sud. Des dizaines de milliers de personnes </w:t>
      </w:r>
      <w:r w:rsidR="00C97D39">
        <w:t>furent conduites</w:t>
      </w:r>
      <w:r>
        <w:t xml:space="preserve"> au Christ grâce à leurs efforts. </w:t>
      </w:r>
      <w:r w:rsidR="00C97D39">
        <w:t>L</w:t>
      </w:r>
      <w:r>
        <w:t xml:space="preserve">'efficacité </w:t>
      </w:r>
      <w:r w:rsidR="00C97D39">
        <w:t>du</w:t>
      </w:r>
      <w:r>
        <w:t xml:space="preserve"> ministère</w:t>
      </w:r>
      <w:r w:rsidR="00C97D39">
        <w:t xml:space="preserve"> d'Ana et de son mari Fernando Stahl marqua une génération d’adventistes et de non-adventistes. Certains s’en souviennent encore</w:t>
      </w:r>
      <w:r>
        <w:t xml:space="preserve">. </w:t>
      </w:r>
    </w:p>
    <w:p w:rsidR="00CB4FB0" w:rsidRDefault="00CB4FB0" w:rsidP="00CB4FB0">
      <w:pPr>
        <w:spacing w:after="0" w:line="240" w:lineRule="auto"/>
        <w:jc w:val="both"/>
      </w:pPr>
    </w:p>
    <w:p w:rsidR="002A260B" w:rsidRDefault="002A260B" w:rsidP="00CB4FB0">
      <w:pPr>
        <w:spacing w:after="0" w:line="240" w:lineRule="auto"/>
        <w:jc w:val="both"/>
      </w:pPr>
      <w:r>
        <w:t xml:space="preserve">Aujourd'hui encore, 110 ans après leur arrivée au Pérou, la communauté de la Cordillère des Andes chante </w:t>
      </w:r>
      <w:r w:rsidR="00C97D39">
        <w:t xml:space="preserve">encore des chants des </w:t>
      </w:r>
      <w:proofErr w:type="spellStart"/>
      <w:r w:rsidR="00C97D39">
        <w:t>Sthal</w:t>
      </w:r>
      <w:proofErr w:type="spellEnd"/>
      <w:r>
        <w:t>. De nombreux enfants</w:t>
      </w:r>
      <w:r w:rsidR="00CE0E99">
        <w:t>,</w:t>
      </w:r>
      <w:r>
        <w:t xml:space="preserve"> </w:t>
      </w:r>
      <w:r w:rsidR="00CE0E99">
        <w:t>au Pérou et en Bolivie, se prénomment</w:t>
      </w:r>
      <w:r>
        <w:t xml:space="preserve"> Ana et Fernando. Des églises, des écoles et des </w:t>
      </w:r>
      <w:r w:rsidR="00C97D39">
        <w:t>institutions</w:t>
      </w:r>
      <w:r>
        <w:t xml:space="preserve"> portent également le nom d'Ana Stahl, comme la clinique Ana Stahl, à Iquitos, au Pérou, et le centre Stahl pour les missions mondiales, à l'université La Sierra, en Californie. Des livres sont écrits sur Ana, ce qui permet de garder son histoire vivante et d'inspirer les femmes de génération en génération à aller dans le monde.</w:t>
      </w:r>
    </w:p>
    <w:p w:rsidR="002A260B" w:rsidRDefault="002A260B" w:rsidP="00CB4FB0">
      <w:pPr>
        <w:spacing w:after="0" w:line="240" w:lineRule="auto"/>
        <w:jc w:val="both"/>
      </w:pPr>
    </w:p>
    <w:p w:rsidR="002A260B" w:rsidRDefault="002A260B" w:rsidP="00CB4FB0">
      <w:pPr>
        <w:spacing w:after="0" w:line="240" w:lineRule="auto"/>
        <w:jc w:val="both"/>
      </w:pPr>
      <w:r>
        <w:t xml:space="preserve">De nombreuses femmes font la différence chaque jour chez elles, dans </w:t>
      </w:r>
      <w:r w:rsidR="00C97D39">
        <w:t xml:space="preserve">leur vie de famille et </w:t>
      </w:r>
      <w:r w:rsidR="00A66600">
        <w:t xml:space="preserve">celle de </w:t>
      </w:r>
      <w:r w:rsidR="00C97D39">
        <w:t>leur É</w:t>
      </w:r>
      <w:r>
        <w:t xml:space="preserve">glise. Elles </w:t>
      </w:r>
      <w:r w:rsidR="00C97D39">
        <w:t>transforme</w:t>
      </w:r>
      <w:r w:rsidR="00A66600">
        <w:t>nt des quartiers, des villes, des régions et même d</w:t>
      </w:r>
      <w:r>
        <w:t>es nations par leur travail et leur influence. Lorsque nous invitons les autres à venir voir le Sauveur du monde, nous faisons la différence.</w:t>
      </w:r>
    </w:p>
    <w:p w:rsidR="002A260B" w:rsidRDefault="002A260B" w:rsidP="00CB4FB0">
      <w:pPr>
        <w:spacing w:after="0" w:line="240" w:lineRule="auto"/>
        <w:jc w:val="both"/>
      </w:pPr>
    </w:p>
    <w:p w:rsidR="00B57CBD" w:rsidRDefault="00B57CBD" w:rsidP="00CB4FB0">
      <w:pPr>
        <w:spacing w:after="0" w:line="240" w:lineRule="auto"/>
        <w:jc w:val="both"/>
      </w:pPr>
    </w:p>
    <w:p w:rsidR="002A260B" w:rsidRPr="00A66600" w:rsidRDefault="002A260B" w:rsidP="00CB4FB0">
      <w:pPr>
        <w:spacing w:after="0" w:line="240" w:lineRule="auto"/>
        <w:jc w:val="both"/>
        <w:rPr>
          <w:b/>
        </w:rPr>
      </w:pPr>
      <w:r w:rsidRPr="00A66600">
        <w:rPr>
          <w:b/>
        </w:rPr>
        <w:t xml:space="preserve">NOUS SOMMES APPELÉS À </w:t>
      </w:r>
      <w:r w:rsidR="00A66600" w:rsidRPr="00A66600">
        <w:rPr>
          <w:b/>
        </w:rPr>
        <w:t>ATTEINDRE</w:t>
      </w:r>
      <w:r w:rsidRPr="00A66600">
        <w:rPr>
          <w:b/>
        </w:rPr>
        <w:t xml:space="preserve"> NOTRE MONDE</w:t>
      </w:r>
    </w:p>
    <w:p w:rsidR="00CB4FB0" w:rsidRDefault="00CB4FB0" w:rsidP="00CB4FB0">
      <w:pPr>
        <w:spacing w:after="0" w:line="240" w:lineRule="auto"/>
        <w:jc w:val="both"/>
      </w:pPr>
    </w:p>
    <w:p w:rsidR="002A260B" w:rsidRDefault="002A260B" w:rsidP="00CB4FB0">
      <w:pPr>
        <w:spacing w:after="0" w:line="240" w:lineRule="auto"/>
        <w:jc w:val="both"/>
      </w:pPr>
      <w:r>
        <w:t xml:space="preserve">Qui que nous soyons, nous </w:t>
      </w:r>
      <w:r w:rsidRPr="00A66600">
        <w:rPr>
          <w:b/>
        </w:rPr>
        <w:t>POUVONS</w:t>
      </w:r>
      <w:r>
        <w:t xml:space="preserve"> inviter les autres à venir voir le Sauveur du monde. </w:t>
      </w:r>
      <w:r w:rsidR="00A66600" w:rsidRPr="00A66600">
        <w:rPr>
          <w:b/>
        </w:rPr>
        <w:t>LA FAÇON</w:t>
      </w:r>
      <w:r>
        <w:t xml:space="preserve"> dont nous partageons Jésus avec les autres est rendue efficace par notre expérience personnelle avec Lui. </w:t>
      </w:r>
    </w:p>
    <w:p w:rsidR="00CB4FB0" w:rsidRDefault="00CB4FB0" w:rsidP="00CB4FB0">
      <w:pPr>
        <w:spacing w:after="0" w:line="240" w:lineRule="auto"/>
        <w:jc w:val="both"/>
      </w:pPr>
    </w:p>
    <w:p w:rsidR="002A260B" w:rsidRDefault="002A260B" w:rsidP="00CB4FB0">
      <w:pPr>
        <w:spacing w:after="0" w:line="240" w:lineRule="auto"/>
        <w:jc w:val="both"/>
      </w:pPr>
      <w:r>
        <w:lastRenderedPageBreak/>
        <w:t xml:space="preserve">Vous et moi avons reçu l'appel à aller dans le monde. Ne laissez pas vos imperfections, votre manque de connaissances ou de compétences, ou vos impossibilités vous arrêter. Donnez la priorité à votre mission, partagez votre témoignage, concentrez-vous sur Jésus, et soyez un rappel vivant de Jésus partout où vous allez ! Sans aucun doute, lorsque vous ferez cela, d'autres croiront en Jésus </w:t>
      </w:r>
      <w:r w:rsidR="00B15233">
        <w:t>en raison</w:t>
      </w:r>
      <w:r>
        <w:t xml:space="preserve"> de votre transformation ! </w:t>
      </w:r>
    </w:p>
    <w:p w:rsidR="00CB4FB0" w:rsidRDefault="00CB4FB0" w:rsidP="00CB4FB0">
      <w:pPr>
        <w:spacing w:after="0" w:line="240" w:lineRule="auto"/>
        <w:jc w:val="both"/>
      </w:pPr>
    </w:p>
    <w:p w:rsidR="002A260B" w:rsidRDefault="002A260B" w:rsidP="00CB4FB0">
      <w:pPr>
        <w:spacing w:after="0" w:line="240" w:lineRule="auto"/>
        <w:jc w:val="both"/>
      </w:pPr>
      <w:r>
        <w:t>Désirez-vous, femmes et hommes, quitter cette assemblée sacrée aujourd'hui en prononçant les même</w:t>
      </w:r>
      <w:r w:rsidR="00502B2E">
        <w:t>s paroles que la Samaritaine ? « </w:t>
      </w:r>
      <w:r w:rsidRPr="00D800B9">
        <w:rPr>
          <w:b/>
          <w:color w:val="0070C0"/>
        </w:rPr>
        <w:t>Venez voir</w:t>
      </w:r>
      <w:r w:rsidRPr="00D800B9">
        <w:rPr>
          <w:color w:val="0070C0"/>
        </w:rPr>
        <w:t xml:space="preserve"> </w:t>
      </w:r>
      <w:r>
        <w:t xml:space="preserve">un homme qui m'a </w:t>
      </w:r>
      <w:r w:rsidR="00502B2E">
        <w:t>dit</w:t>
      </w:r>
      <w:r>
        <w:t xml:space="preserve"> tout ce que j'ai fait</w:t>
      </w:r>
      <w:r w:rsidR="00502B2E">
        <w:t> »</w:t>
      </w:r>
      <w:r>
        <w:t xml:space="preserve"> (v. 29). </w:t>
      </w:r>
      <w:r w:rsidR="002C35C7">
        <w:t>Souhaitez</w:t>
      </w:r>
      <w:r>
        <w:t xml:space="preserve">-vous présenter </w:t>
      </w:r>
      <w:r w:rsidR="002C35C7">
        <w:t xml:space="preserve">Jésus à </w:t>
      </w:r>
      <w:r>
        <w:t xml:space="preserve">votre famille, vos amis et vos voisins à Jésus </w:t>
      </w:r>
      <w:r w:rsidR="002C35C7">
        <w:t>pour tout ce</w:t>
      </w:r>
      <w:r>
        <w:t xml:space="preserve"> qu'il a fait pour vous ? Vos proches auront-ils l'occasion de dire : </w:t>
      </w:r>
      <w:r w:rsidR="00502B2E">
        <w:t>« </w:t>
      </w:r>
      <w:r>
        <w:t xml:space="preserve">Nous l'avons </w:t>
      </w:r>
      <w:r w:rsidR="002C35C7">
        <w:t xml:space="preserve">nous-mêmes </w:t>
      </w:r>
      <w:r>
        <w:t xml:space="preserve">entendu, et nous savons que </w:t>
      </w:r>
      <w:r w:rsidR="005D7FA9">
        <w:t>c’est vraiment lui</w:t>
      </w:r>
      <w:r>
        <w:t xml:space="preserve"> </w:t>
      </w:r>
      <w:r w:rsidRPr="00D800B9">
        <w:rPr>
          <w:b/>
          <w:color w:val="0070C0"/>
        </w:rPr>
        <w:t>le Sauveur du monde</w:t>
      </w:r>
      <w:r w:rsidR="00502B2E" w:rsidRPr="00D800B9">
        <w:rPr>
          <w:color w:val="0070C0"/>
        </w:rPr>
        <w:t> </w:t>
      </w:r>
      <w:r w:rsidR="00502B2E">
        <w:t>»</w:t>
      </w:r>
      <w:r>
        <w:t xml:space="preserve"> (v. 42) ?</w:t>
      </w:r>
    </w:p>
    <w:p w:rsidR="00CB4FB0" w:rsidRDefault="00CB4FB0" w:rsidP="00CB4FB0">
      <w:pPr>
        <w:spacing w:after="0" w:line="240" w:lineRule="auto"/>
        <w:jc w:val="both"/>
      </w:pPr>
    </w:p>
    <w:p w:rsidR="00F65E6C" w:rsidRDefault="002A260B" w:rsidP="00CB4FB0">
      <w:pPr>
        <w:spacing w:after="0" w:line="240" w:lineRule="auto"/>
        <w:jc w:val="both"/>
      </w:pPr>
      <w:r>
        <w:t xml:space="preserve">Tenons-nous debout et prions pour que Dieu nous donne des occasions et le courage de répondre : </w:t>
      </w:r>
      <w:r w:rsidR="00502B2E">
        <w:t>« </w:t>
      </w:r>
      <w:r>
        <w:t>Me voici</w:t>
      </w:r>
      <w:r w:rsidR="00A04C3A">
        <w:t>, e</w:t>
      </w:r>
      <w:r>
        <w:t>nvo</w:t>
      </w:r>
      <w:r w:rsidR="00502B2E">
        <w:t>i</w:t>
      </w:r>
      <w:r>
        <w:t xml:space="preserve">e-moi. </w:t>
      </w:r>
      <w:r w:rsidR="00502B2E">
        <w:t>J’irai atteindre</w:t>
      </w:r>
      <w:r>
        <w:t xml:space="preserve"> mon monde</w:t>
      </w:r>
      <w:r w:rsidR="00502B2E">
        <w:t> »</w:t>
      </w:r>
      <w:r>
        <w:t>.</w:t>
      </w:r>
    </w:p>
    <w:p w:rsidR="00210035" w:rsidRDefault="00210035" w:rsidP="00355820">
      <w:pPr>
        <w:jc w:val="both"/>
      </w:pPr>
    </w:p>
    <w:p w:rsidR="00210035" w:rsidRDefault="00210035" w:rsidP="00355820">
      <w:pPr>
        <w:jc w:val="both"/>
      </w:pPr>
      <w:r>
        <w:br w:type="page"/>
      </w:r>
    </w:p>
    <w:p w:rsidR="00210035" w:rsidRDefault="00210035" w:rsidP="009C3B0D">
      <w:pPr>
        <w:pStyle w:val="Titre1"/>
      </w:pPr>
      <w:bookmarkStart w:id="8" w:name="_Toc67641668"/>
      <w:r>
        <w:lastRenderedPageBreak/>
        <w:t>Séminaire</w:t>
      </w:r>
      <w:bookmarkEnd w:id="8"/>
      <w:r>
        <w:t xml:space="preserve"> </w:t>
      </w:r>
    </w:p>
    <w:p w:rsidR="00210035" w:rsidRPr="00FC388A" w:rsidRDefault="00210035" w:rsidP="00FC388A">
      <w:pPr>
        <w:spacing w:after="0" w:line="240" w:lineRule="auto"/>
        <w:jc w:val="both"/>
        <w:rPr>
          <w:rFonts w:cstheme="minorHAnsi"/>
        </w:rPr>
      </w:pPr>
    </w:p>
    <w:p w:rsidR="00210035" w:rsidRPr="00FC388A" w:rsidRDefault="00210035" w:rsidP="00FC388A">
      <w:pPr>
        <w:spacing w:after="0" w:line="240" w:lineRule="auto"/>
        <w:jc w:val="center"/>
        <w:rPr>
          <w:rFonts w:cstheme="minorHAnsi"/>
          <w:b/>
        </w:rPr>
      </w:pPr>
      <w:r w:rsidRPr="00FC388A">
        <w:rPr>
          <w:rFonts w:cstheme="minorHAnsi"/>
          <w:b/>
        </w:rPr>
        <w:t xml:space="preserve">Sept étapes pour </w:t>
      </w:r>
      <w:r w:rsidR="00396291">
        <w:rPr>
          <w:rFonts w:cstheme="minorHAnsi"/>
          <w:b/>
        </w:rPr>
        <w:t>parler de</w:t>
      </w:r>
      <w:r w:rsidRPr="00FC388A">
        <w:rPr>
          <w:rFonts w:cstheme="minorHAnsi"/>
          <w:b/>
        </w:rPr>
        <w:t xml:space="preserve"> Jésus</w:t>
      </w:r>
    </w:p>
    <w:p w:rsidR="00210035" w:rsidRPr="00FC388A" w:rsidRDefault="00210035" w:rsidP="00FC388A">
      <w:pPr>
        <w:spacing w:after="0" w:line="240" w:lineRule="auto"/>
        <w:jc w:val="center"/>
        <w:rPr>
          <w:rFonts w:cstheme="minorHAnsi"/>
        </w:rPr>
      </w:pPr>
      <w:r w:rsidRPr="00FC388A">
        <w:rPr>
          <w:rFonts w:cstheme="minorHAnsi"/>
        </w:rPr>
        <w:t xml:space="preserve">Séminaire préparé par le département </w:t>
      </w:r>
      <w:r w:rsidR="009C3B0D" w:rsidRPr="00FC388A">
        <w:rPr>
          <w:rFonts w:cstheme="minorHAnsi"/>
        </w:rPr>
        <w:t>MIFEM</w:t>
      </w:r>
      <w:r w:rsidRPr="00FC388A">
        <w:rPr>
          <w:rFonts w:cstheme="minorHAnsi"/>
        </w:rPr>
        <w:t xml:space="preserve"> de la Division </w:t>
      </w:r>
      <w:r w:rsidR="009C3B0D" w:rsidRPr="00FC388A">
        <w:rPr>
          <w:rFonts w:cstheme="minorHAnsi"/>
        </w:rPr>
        <w:t>sud-américaine</w:t>
      </w:r>
    </w:p>
    <w:p w:rsidR="00210035" w:rsidRPr="00FC388A" w:rsidRDefault="009C3B0D" w:rsidP="00FC388A">
      <w:pPr>
        <w:spacing w:after="0" w:line="240" w:lineRule="auto"/>
        <w:jc w:val="center"/>
        <w:rPr>
          <w:rFonts w:cstheme="minorHAnsi"/>
        </w:rPr>
      </w:pPr>
      <w:r w:rsidRPr="00FC388A">
        <w:rPr>
          <w:rFonts w:cstheme="minorHAnsi"/>
        </w:rPr>
        <w:t xml:space="preserve">Écrit </w:t>
      </w:r>
      <w:r w:rsidR="00210035" w:rsidRPr="00FC388A">
        <w:rPr>
          <w:rFonts w:cstheme="minorHAnsi"/>
        </w:rPr>
        <w:t xml:space="preserve">par les pasteurs </w:t>
      </w:r>
      <w:proofErr w:type="spellStart"/>
      <w:r w:rsidR="00210035" w:rsidRPr="00FC388A">
        <w:rPr>
          <w:rFonts w:cstheme="minorHAnsi"/>
        </w:rPr>
        <w:t>Davi</w:t>
      </w:r>
      <w:proofErr w:type="spellEnd"/>
      <w:r w:rsidR="00210035" w:rsidRPr="00FC388A">
        <w:rPr>
          <w:rFonts w:cstheme="minorHAnsi"/>
        </w:rPr>
        <w:t xml:space="preserve"> </w:t>
      </w:r>
      <w:proofErr w:type="spellStart"/>
      <w:r w:rsidR="00210035" w:rsidRPr="00FC388A">
        <w:rPr>
          <w:rFonts w:cstheme="minorHAnsi"/>
        </w:rPr>
        <w:t>França</w:t>
      </w:r>
      <w:proofErr w:type="spellEnd"/>
      <w:r w:rsidR="00210035" w:rsidRPr="00FC388A">
        <w:rPr>
          <w:rFonts w:cstheme="minorHAnsi"/>
        </w:rPr>
        <w:t xml:space="preserve"> et Herbert </w:t>
      </w:r>
      <w:proofErr w:type="spellStart"/>
      <w:r w:rsidR="00210035" w:rsidRPr="00FC388A">
        <w:rPr>
          <w:rFonts w:cstheme="minorHAnsi"/>
        </w:rPr>
        <w:t>Boger</w:t>
      </w:r>
      <w:proofErr w:type="spellEnd"/>
      <w:r w:rsidR="00210035" w:rsidRPr="00FC388A">
        <w:rPr>
          <w:rFonts w:cstheme="minorHAnsi"/>
        </w:rPr>
        <w:t>, Jr.</w:t>
      </w:r>
    </w:p>
    <w:p w:rsidR="00210035" w:rsidRPr="00FC388A" w:rsidRDefault="00210035" w:rsidP="00FC388A">
      <w:pPr>
        <w:spacing w:after="0" w:line="240" w:lineRule="auto"/>
        <w:jc w:val="both"/>
        <w:rPr>
          <w:rFonts w:cstheme="minorHAnsi"/>
        </w:rPr>
      </w:pPr>
    </w:p>
    <w:p w:rsidR="00DB7718" w:rsidRPr="00FC388A" w:rsidRDefault="00DB7718" w:rsidP="00FC388A">
      <w:pPr>
        <w:spacing w:after="0" w:line="240" w:lineRule="auto"/>
        <w:jc w:val="both"/>
        <w:rPr>
          <w:rFonts w:cstheme="minorHAnsi"/>
        </w:rPr>
      </w:pPr>
    </w:p>
    <w:p w:rsidR="00210035" w:rsidRPr="00FC388A" w:rsidRDefault="00210035" w:rsidP="00FC388A">
      <w:pPr>
        <w:spacing w:after="0" w:line="240" w:lineRule="auto"/>
        <w:jc w:val="both"/>
        <w:rPr>
          <w:rFonts w:cstheme="minorHAnsi"/>
        </w:rPr>
      </w:pPr>
      <w:r w:rsidRPr="00FC388A">
        <w:rPr>
          <w:rFonts w:cstheme="minorHAnsi"/>
        </w:rPr>
        <w:t>Objectif : Former les participants aux ministères personnels.</w:t>
      </w:r>
    </w:p>
    <w:p w:rsidR="00210035" w:rsidRPr="00FC388A" w:rsidRDefault="00DB7718" w:rsidP="00FC388A">
      <w:pPr>
        <w:spacing w:after="0" w:line="240" w:lineRule="auto"/>
        <w:jc w:val="both"/>
        <w:rPr>
          <w:rFonts w:cstheme="minorHAnsi"/>
        </w:rPr>
      </w:pPr>
      <w:r w:rsidRPr="00FC388A">
        <w:rPr>
          <w:rFonts w:cstheme="minorHAnsi"/>
        </w:rPr>
        <w:t>Textes bibliques</w:t>
      </w:r>
      <w:r w:rsidR="00210035" w:rsidRPr="00FC388A">
        <w:rPr>
          <w:rFonts w:cstheme="minorHAnsi"/>
        </w:rPr>
        <w:t xml:space="preserve"> : Jean 4:28-30, 39-42</w:t>
      </w:r>
    </w:p>
    <w:p w:rsidR="00210035" w:rsidRPr="00FC388A" w:rsidRDefault="00210035" w:rsidP="00FC388A">
      <w:pPr>
        <w:spacing w:after="0" w:line="240" w:lineRule="auto"/>
        <w:jc w:val="both"/>
        <w:rPr>
          <w:rFonts w:cstheme="minorHAnsi"/>
        </w:rPr>
      </w:pPr>
      <w:r w:rsidRPr="00FC388A">
        <w:rPr>
          <w:rFonts w:cstheme="minorHAnsi"/>
        </w:rPr>
        <w:t>Prière d'ouverture</w:t>
      </w:r>
    </w:p>
    <w:p w:rsidR="00210035" w:rsidRPr="00FC388A" w:rsidRDefault="00210035" w:rsidP="00FC388A">
      <w:pPr>
        <w:spacing w:after="0" w:line="240" w:lineRule="auto"/>
        <w:jc w:val="both"/>
        <w:rPr>
          <w:rFonts w:cstheme="minorHAnsi"/>
        </w:rPr>
      </w:pPr>
    </w:p>
    <w:p w:rsidR="00A77F46" w:rsidRPr="00FC388A" w:rsidRDefault="00A77F46" w:rsidP="00FC388A">
      <w:pPr>
        <w:spacing w:after="0" w:line="240" w:lineRule="auto"/>
        <w:jc w:val="both"/>
        <w:rPr>
          <w:rFonts w:cstheme="minorHAnsi"/>
        </w:rPr>
      </w:pPr>
    </w:p>
    <w:p w:rsidR="00210035" w:rsidRPr="00FC388A" w:rsidRDefault="00210035" w:rsidP="00FC388A">
      <w:pPr>
        <w:spacing w:after="0" w:line="240" w:lineRule="auto"/>
        <w:jc w:val="both"/>
        <w:rPr>
          <w:rFonts w:cstheme="minorHAnsi"/>
          <w:b/>
        </w:rPr>
      </w:pPr>
      <w:r w:rsidRPr="00FC388A">
        <w:rPr>
          <w:rFonts w:cstheme="minorHAnsi"/>
          <w:b/>
        </w:rPr>
        <w:t>VENEZ</w:t>
      </w:r>
      <w:r w:rsidR="00DB7718" w:rsidRPr="00FC388A">
        <w:rPr>
          <w:rFonts w:cstheme="minorHAnsi"/>
          <w:b/>
        </w:rPr>
        <w:t xml:space="preserve"> VOIR</w:t>
      </w:r>
      <w:r w:rsidRPr="00FC388A">
        <w:rPr>
          <w:rFonts w:cstheme="minorHAnsi"/>
          <w:b/>
        </w:rPr>
        <w:t xml:space="preserve"> LE SAUVEUR DU MONDE</w:t>
      </w:r>
    </w:p>
    <w:p w:rsidR="00210035" w:rsidRPr="00FC388A" w:rsidRDefault="00210035" w:rsidP="00FC388A">
      <w:pPr>
        <w:spacing w:after="0" w:line="240" w:lineRule="auto"/>
        <w:jc w:val="both"/>
        <w:rPr>
          <w:rFonts w:cstheme="minorHAnsi"/>
        </w:rPr>
      </w:pPr>
      <w:r w:rsidRPr="00FC388A">
        <w:rPr>
          <w:rFonts w:cstheme="minorHAnsi"/>
        </w:rPr>
        <w:t xml:space="preserve">La femme </w:t>
      </w:r>
      <w:r w:rsidR="00DB7718" w:rsidRPr="00FC388A">
        <w:rPr>
          <w:rFonts w:cstheme="minorHAnsi"/>
        </w:rPr>
        <w:t>près du</w:t>
      </w:r>
      <w:r w:rsidRPr="00FC388A">
        <w:rPr>
          <w:rFonts w:cstheme="minorHAnsi"/>
        </w:rPr>
        <w:t xml:space="preserve"> puits a commencé à amener des gens à Jésus dès qu'elle </w:t>
      </w:r>
      <w:r w:rsidR="00DB7718" w:rsidRPr="00FC388A">
        <w:rPr>
          <w:rFonts w:cstheme="minorHAnsi"/>
        </w:rPr>
        <w:t>comprit</w:t>
      </w:r>
      <w:r w:rsidRPr="00FC388A">
        <w:rPr>
          <w:rFonts w:cstheme="minorHAnsi"/>
        </w:rPr>
        <w:t xml:space="preserve"> qu'il devait être le Messie. Elle </w:t>
      </w:r>
      <w:r w:rsidR="00DB7718" w:rsidRPr="00FC388A">
        <w:rPr>
          <w:rFonts w:cstheme="minorHAnsi"/>
        </w:rPr>
        <w:t>invita</w:t>
      </w:r>
      <w:r w:rsidRPr="00FC388A">
        <w:rPr>
          <w:rFonts w:cstheme="minorHAnsi"/>
        </w:rPr>
        <w:t xml:space="preserve"> tout le monde, famille, amis et ennemis, à venir avec elle pour voir son Sauveur. Elle était certaine que tous ressentiraient </w:t>
      </w:r>
      <w:r w:rsidR="00DB7718" w:rsidRPr="00FC388A">
        <w:rPr>
          <w:rFonts w:cstheme="minorHAnsi"/>
        </w:rPr>
        <w:t>également la même chose</w:t>
      </w:r>
      <w:r w:rsidRPr="00FC388A">
        <w:rPr>
          <w:rFonts w:cstheme="minorHAnsi"/>
        </w:rPr>
        <w:t xml:space="preserve">. </w:t>
      </w:r>
    </w:p>
    <w:p w:rsidR="00FC388A" w:rsidRPr="00FC388A" w:rsidRDefault="00FC388A" w:rsidP="00FC388A">
      <w:pPr>
        <w:spacing w:after="0" w:line="240" w:lineRule="auto"/>
        <w:jc w:val="both"/>
        <w:rPr>
          <w:rFonts w:cstheme="minorHAnsi"/>
        </w:rPr>
      </w:pPr>
    </w:p>
    <w:p w:rsidR="00210035" w:rsidRPr="00FC388A" w:rsidRDefault="00DB7718" w:rsidP="00FC388A">
      <w:pPr>
        <w:spacing w:after="0" w:line="240" w:lineRule="auto"/>
        <w:jc w:val="both"/>
        <w:rPr>
          <w:rFonts w:cstheme="minorHAnsi"/>
        </w:rPr>
      </w:pPr>
      <w:r w:rsidRPr="00FC388A">
        <w:rPr>
          <w:rFonts w:cstheme="minorHAnsi"/>
        </w:rPr>
        <w:t>Voyons ensemble</w:t>
      </w:r>
      <w:r w:rsidR="00210035" w:rsidRPr="00FC388A">
        <w:rPr>
          <w:rFonts w:cstheme="minorHAnsi"/>
        </w:rPr>
        <w:t xml:space="preserve"> sept étapes spécifiques pour </w:t>
      </w:r>
      <w:r w:rsidR="006B5441">
        <w:rPr>
          <w:rFonts w:cstheme="minorHAnsi"/>
        </w:rPr>
        <w:t xml:space="preserve">parler de </w:t>
      </w:r>
      <w:r w:rsidR="00210035" w:rsidRPr="00FC388A">
        <w:rPr>
          <w:rFonts w:cstheme="minorHAnsi"/>
        </w:rPr>
        <w:t xml:space="preserve">Jésus </w:t>
      </w:r>
      <w:r w:rsidR="006B5441">
        <w:rPr>
          <w:rFonts w:cstheme="minorHAnsi"/>
        </w:rPr>
        <w:t>aux</w:t>
      </w:r>
      <w:r w:rsidR="00210035" w:rsidRPr="00FC388A">
        <w:rPr>
          <w:rFonts w:cstheme="minorHAnsi"/>
        </w:rPr>
        <w:t xml:space="preserve"> autres. Ces étapes aideront votre </w:t>
      </w:r>
      <w:r w:rsidR="006B5441">
        <w:rPr>
          <w:rFonts w:cstheme="minorHAnsi"/>
        </w:rPr>
        <w:t>assemblée</w:t>
      </w:r>
      <w:r w:rsidR="00210035" w:rsidRPr="00FC388A">
        <w:rPr>
          <w:rFonts w:cstheme="minorHAnsi"/>
        </w:rPr>
        <w:t xml:space="preserve"> à se développer. Mais </w:t>
      </w:r>
      <w:r w:rsidRPr="00FC388A">
        <w:rPr>
          <w:rFonts w:cstheme="minorHAnsi"/>
        </w:rPr>
        <w:t>avant tout, penchons-nous sur</w:t>
      </w:r>
      <w:r w:rsidR="00210035" w:rsidRPr="00FC388A">
        <w:rPr>
          <w:rFonts w:cstheme="minorHAnsi"/>
        </w:rPr>
        <w:t xml:space="preserve"> cette question.</w:t>
      </w:r>
    </w:p>
    <w:p w:rsidR="00FC388A" w:rsidRPr="00FC388A" w:rsidRDefault="00FC388A" w:rsidP="00FC388A">
      <w:pPr>
        <w:spacing w:after="0" w:line="240" w:lineRule="auto"/>
        <w:jc w:val="both"/>
        <w:rPr>
          <w:rFonts w:cstheme="minorHAnsi"/>
        </w:rPr>
      </w:pPr>
    </w:p>
    <w:p w:rsidR="00210035" w:rsidRPr="00FC388A" w:rsidRDefault="00210035" w:rsidP="00FC388A">
      <w:pPr>
        <w:spacing w:after="0" w:line="240" w:lineRule="auto"/>
        <w:jc w:val="both"/>
        <w:rPr>
          <w:rFonts w:cstheme="minorHAnsi"/>
        </w:rPr>
      </w:pPr>
      <w:r w:rsidRPr="00FC388A">
        <w:rPr>
          <w:rFonts w:cstheme="minorHAnsi"/>
        </w:rPr>
        <w:t>Comment</w:t>
      </w:r>
      <w:r w:rsidR="00DB7718" w:rsidRPr="00FC388A">
        <w:rPr>
          <w:rFonts w:cstheme="minorHAnsi"/>
        </w:rPr>
        <w:t xml:space="preserve"> les É</w:t>
      </w:r>
      <w:r w:rsidRPr="00FC388A">
        <w:rPr>
          <w:rFonts w:cstheme="minorHAnsi"/>
        </w:rPr>
        <w:t xml:space="preserve">glises se développent-elles ? </w:t>
      </w:r>
      <w:r w:rsidR="00764F3D" w:rsidRPr="00FC388A">
        <w:rPr>
          <w:rFonts w:cstheme="minorHAnsi"/>
        </w:rPr>
        <w:t>D</w:t>
      </w:r>
      <w:r w:rsidR="00DB7718" w:rsidRPr="00FC388A">
        <w:rPr>
          <w:rFonts w:cstheme="minorHAnsi"/>
        </w:rPr>
        <w:t xml:space="preserve">eux réponses sont </w:t>
      </w:r>
      <w:r w:rsidR="00764F3D" w:rsidRPr="00FC388A">
        <w:rPr>
          <w:rFonts w:cstheme="minorHAnsi"/>
        </w:rPr>
        <w:t>à noter.</w:t>
      </w:r>
    </w:p>
    <w:p w:rsidR="00FC388A" w:rsidRPr="00FC388A" w:rsidRDefault="00FC388A" w:rsidP="00FC388A">
      <w:pPr>
        <w:spacing w:after="0" w:line="240" w:lineRule="auto"/>
        <w:jc w:val="both"/>
        <w:rPr>
          <w:rFonts w:cstheme="minorHAnsi"/>
        </w:rPr>
      </w:pPr>
    </w:p>
    <w:p w:rsidR="00210035" w:rsidRPr="00FC388A" w:rsidRDefault="00764F3D" w:rsidP="00FC388A">
      <w:pPr>
        <w:pStyle w:val="Paragraphedeliste"/>
        <w:numPr>
          <w:ilvl w:val="0"/>
          <w:numId w:val="5"/>
        </w:numPr>
        <w:spacing w:after="0" w:line="240" w:lineRule="auto"/>
        <w:jc w:val="both"/>
        <w:rPr>
          <w:rFonts w:cstheme="minorHAnsi"/>
        </w:rPr>
      </w:pPr>
      <w:r w:rsidRPr="00FC388A">
        <w:rPr>
          <w:rFonts w:cstheme="minorHAnsi"/>
        </w:rPr>
        <w:t>Les É</w:t>
      </w:r>
      <w:r w:rsidR="00210035" w:rsidRPr="00FC388A">
        <w:rPr>
          <w:rFonts w:cstheme="minorHAnsi"/>
        </w:rPr>
        <w:t xml:space="preserve">glises grandissent lorsqu'un processus planifié satisfait les besoins physiques, mentaux, sociaux et spirituels de la communauté. </w:t>
      </w:r>
    </w:p>
    <w:p w:rsidR="00210035" w:rsidRPr="00FC388A" w:rsidRDefault="00764F3D" w:rsidP="00FC388A">
      <w:pPr>
        <w:pStyle w:val="Paragraphedeliste"/>
        <w:numPr>
          <w:ilvl w:val="0"/>
          <w:numId w:val="5"/>
        </w:numPr>
        <w:spacing w:after="0" w:line="240" w:lineRule="auto"/>
        <w:jc w:val="both"/>
        <w:rPr>
          <w:rFonts w:cstheme="minorHAnsi"/>
        </w:rPr>
      </w:pPr>
      <w:r w:rsidRPr="00FC388A">
        <w:rPr>
          <w:rFonts w:cstheme="minorHAnsi"/>
        </w:rPr>
        <w:t>Les É</w:t>
      </w:r>
      <w:r w:rsidR="00210035" w:rsidRPr="00FC388A">
        <w:rPr>
          <w:rFonts w:cstheme="minorHAnsi"/>
        </w:rPr>
        <w:t xml:space="preserve">glises grandissent lorsque les membres découvrent que l'action sociale </w:t>
      </w:r>
      <w:r w:rsidR="0072780C">
        <w:rPr>
          <w:rFonts w:cstheme="minorHAnsi"/>
        </w:rPr>
        <w:t>répond à</w:t>
      </w:r>
      <w:r w:rsidR="00210035" w:rsidRPr="00FC388A">
        <w:rPr>
          <w:rFonts w:cstheme="minorHAnsi"/>
        </w:rPr>
        <w:t xml:space="preserve"> leurs propres besoins de croissance spirituelle, sociale, mentale et physique. </w:t>
      </w:r>
    </w:p>
    <w:p w:rsidR="00FC388A" w:rsidRPr="0072780C" w:rsidRDefault="00FC388A" w:rsidP="0072780C">
      <w:pPr>
        <w:spacing w:after="0" w:line="240" w:lineRule="auto"/>
        <w:ind w:left="360"/>
        <w:jc w:val="both"/>
        <w:rPr>
          <w:rFonts w:cstheme="minorHAnsi"/>
        </w:rPr>
      </w:pPr>
    </w:p>
    <w:p w:rsidR="00210035" w:rsidRPr="00FC388A" w:rsidRDefault="00210035" w:rsidP="00FC388A">
      <w:pPr>
        <w:spacing w:after="0" w:line="240" w:lineRule="auto"/>
        <w:jc w:val="both"/>
        <w:rPr>
          <w:rFonts w:cstheme="minorHAnsi"/>
        </w:rPr>
      </w:pPr>
      <w:r w:rsidRPr="00FC388A">
        <w:rPr>
          <w:rFonts w:cstheme="minorHAnsi"/>
        </w:rPr>
        <w:t>Non seuleme</w:t>
      </w:r>
      <w:r w:rsidR="00764F3D" w:rsidRPr="00FC388A">
        <w:rPr>
          <w:rFonts w:cstheme="minorHAnsi"/>
        </w:rPr>
        <w:t>nt l’approche fait grandir l'É</w:t>
      </w:r>
      <w:r w:rsidRPr="00FC388A">
        <w:rPr>
          <w:rFonts w:cstheme="minorHAnsi"/>
        </w:rPr>
        <w:t xml:space="preserve">glise, mais </w:t>
      </w:r>
      <w:r w:rsidR="00764F3D" w:rsidRPr="00FC388A">
        <w:rPr>
          <w:rFonts w:cstheme="minorHAnsi"/>
        </w:rPr>
        <w:t>elle</w:t>
      </w:r>
      <w:r w:rsidRPr="00FC388A">
        <w:rPr>
          <w:rFonts w:cstheme="minorHAnsi"/>
        </w:rPr>
        <w:t xml:space="preserve"> fait aussi grandir les membres.</w:t>
      </w:r>
    </w:p>
    <w:p w:rsidR="00FC388A" w:rsidRPr="00FC388A" w:rsidRDefault="00FC388A" w:rsidP="00FC388A">
      <w:pPr>
        <w:spacing w:after="0" w:line="240" w:lineRule="auto"/>
        <w:jc w:val="both"/>
        <w:rPr>
          <w:rFonts w:cstheme="minorHAnsi"/>
        </w:rPr>
      </w:pPr>
    </w:p>
    <w:p w:rsidR="00210035" w:rsidRPr="00FC388A" w:rsidRDefault="00A77F46" w:rsidP="00FC388A">
      <w:pPr>
        <w:spacing w:after="0" w:line="240" w:lineRule="auto"/>
        <w:ind w:left="708"/>
        <w:jc w:val="both"/>
        <w:rPr>
          <w:rFonts w:cstheme="minorHAnsi"/>
        </w:rPr>
      </w:pPr>
      <w:r w:rsidRPr="00FC388A">
        <w:rPr>
          <w:rFonts w:cstheme="minorHAnsi"/>
        </w:rPr>
        <w:t xml:space="preserve">« Nous serons vivifiés par la grâce de Dieu dans la mesure où nous travaillerons à gagner des âmes au Sauveur, lui soumettant cette préoccupation dans nos requêtes. Nos affections acquerront un rayonnement marqué de ferveur divine et notre vie chrétienne, devenue plus ardente, plus réelle, sera caractérisée par l’esprit de prière. » </w:t>
      </w:r>
      <w:r w:rsidRPr="00FC388A">
        <w:rPr>
          <w:rStyle w:val="reference"/>
          <w:rFonts w:cstheme="minorHAnsi"/>
        </w:rPr>
        <w:t xml:space="preserve">(Ellen G. White – </w:t>
      </w:r>
      <w:r w:rsidRPr="00FC388A">
        <w:rPr>
          <w:rStyle w:val="reference"/>
          <w:rFonts w:cstheme="minorHAnsi"/>
          <w:i/>
        </w:rPr>
        <w:t>Les Paraboles de Jésus</w:t>
      </w:r>
      <w:r w:rsidRPr="00FC388A">
        <w:rPr>
          <w:rStyle w:val="reference"/>
          <w:rFonts w:cstheme="minorHAnsi"/>
        </w:rPr>
        <w:t>, p. 308</w:t>
      </w:r>
      <w:r w:rsidR="00FC44A2">
        <w:rPr>
          <w:rStyle w:val="reference"/>
          <w:rFonts w:cstheme="minorHAnsi"/>
        </w:rPr>
        <w:t>.2</w:t>
      </w:r>
      <w:r w:rsidRPr="00FC388A">
        <w:rPr>
          <w:rStyle w:val="reference"/>
          <w:rFonts w:cstheme="minorHAnsi"/>
        </w:rPr>
        <w:t>).</w:t>
      </w:r>
    </w:p>
    <w:p w:rsidR="00A77F46" w:rsidRPr="00FC388A" w:rsidRDefault="00A77F46" w:rsidP="00FC388A">
      <w:pPr>
        <w:spacing w:after="0" w:line="240" w:lineRule="auto"/>
        <w:jc w:val="both"/>
        <w:rPr>
          <w:rFonts w:cstheme="minorHAnsi"/>
        </w:rPr>
      </w:pPr>
    </w:p>
    <w:p w:rsidR="00210035" w:rsidRPr="00FC388A" w:rsidRDefault="00210035" w:rsidP="00FC388A">
      <w:pPr>
        <w:spacing w:after="0" w:line="240" w:lineRule="auto"/>
        <w:jc w:val="both"/>
        <w:rPr>
          <w:rFonts w:cstheme="minorHAnsi"/>
          <w:b/>
        </w:rPr>
      </w:pPr>
      <w:r w:rsidRPr="00FC388A">
        <w:rPr>
          <w:rFonts w:cstheme="minorHAnsi"/>
          <w:b/>
        </w:rPr>
        <w:t xml:space="preserve">SEPT ÉTAPES POUR </w:t>
      </w:r>
      <w:r w:rsidR="00396291">
        <w:rPr>
          <w:rFonts w:cstheme="minorHAnsi"/>
          <w:b/>
        </w:rPr>
        <w:t>PARLER DE</w:t>
      </w:r>
      <w:r w:rsidRPr="00FC388A">
        <w:rPr>
          <w:rFonts w:cstheme="minorHAnsi"/>
          <w:b/>
        </w:rPr>
        <w:t xml:space="preserve"> JÉSUS</w:t>
      </w:r>
    </w:p>
    <w:p w:rsidR="00FC388A" w:rsidRPr="00FC388A" w:rsidRDefault="00FC388A" w:rsidP="00FC388A">
      <w:pPr>
        <w:spacing w:after="0" w:line="240" w:lineRule="auto"/>
        <w:jc w:val="both"/>
        <w:rPr>
          <w:rFonts w:cstheme="minorHAnsi"/>
          <w:b/>
        </w:rPr>
      </w:pPr>
    </w:p>
    <w:p w:rsidR="00210035" w:rsidRPr="00FC388A" w:rsidRDefault="00210035" w:rsidP="00FC388A">
      <w:pPr>
        <w:pStyle w:val="Paragraphedeliste"/>
        <w:numPr>
          <w:ilvl w:val="0"/>
          <w:numId w:val="9"/>
        </w:numPr>
        <w:spacing w:after="0" w:line="240" w:lineRule="auto"/>
        <w:jc w:val="both"/>
        <w:rPr>
          <w:rFonts w:cstheme="minorHAnsi"/>
          <w:b/>
        </w:rPr>
      </w:pPr>
      <w:r w:rsidRPr="00FC388A">
        <w:rPr>
          <w:rFonts w:cstheme="minorHAnsi"/>
          <w:b/>
        </w:rPr>
        <w:t>INTERCESSION</w:t>
      </w:r>
    </w:p>
    <w:p w:rsidR="00FC388A" w:rsidRPr="00FC388A" w:rsidRDefault="00FC388A" w:rsidP="00FC388A">
      <w:pPr>
        <w:spacing w:after="0" w:line="240" w:lineRule="auto"/>
        <w:jc w:val="both"/>
        <w:rPr>
          <w:rFonts w:cstheme="minorHAnsi"/>
          <w:b/>
        </w:rPr>
      </w:pPr>
    </w:p>
    <w:p w:rsidR="00210035" w:rsidRPr="00FC388A" w:rsidRDefault="00210035" w:rsidP="00FC388A">
      <w:pPr>
        <w:spacing w:after="0" w:line="240" w:lineRule="auto"/>
        <w:jc w:val="both"/>
        <w:rPr>
          <w:rFonts w:cstheme="minorHAnsi"/>
        </w:rPr>
      </w:pPr>
      <w:r w:rsidRPr="00FC388A">
        <w:rPr>
          <w:rFonts w:cstheme="minorHAnsi"/>
        </w:rPr>
        <w:t xml:space="preserve">La prière d'intercession de Paul </w:t>
      </w:r>
    </w:p>
    <w:p w:rsidR="00FC388A" w:rsidRPr="00FC388A" w:rsidRDefault="00FC388A" w:rsidP="00FC388A">
      <w:pPr>
        <w:spacing w:after="0" w:line="240" w:lineRule="auto"/>
        <w:jc w:val="both"/>
        <w:rPr>
          <w:rFonts w:cstheme="minorHAnsi"/>
        </w:rPr>
      </w:pPr>
    </w:p>
    <w:p w:rsidR="00FC388A" w:rsidRDefault="00FC388A" w:rsidP="00FC388A">
      <w:pPr>
        <w:spacing w:after="0" w:line="240" w:lineRule="auto"/>
        <w:rPr>
          <w:rFonts w:eastAsia="Times New Roman" w:cstheme="minorHAnsi"/>
          <w:bdr w:val="none" w:sz="0" w:space="0" w:color="auto" w:frame="1"/>
          <w:lang w:eastAsia="fr-FR"/>
        </w:rPr>
      </w:pPr>
      <w:r>
        <w:rPr>
          <w:rFonts w:eastAsia="Times New Roman" w:cstheme="minorHAnsi"/>
          <w:bdr w:val="none" w:sz="0" w:space="0" w:color="auto" w:frame="1"/>
          <w:lang w:eastAsia="fr-FR"/>
        </w:rPr>
        <w:t>« </w:t>
      </w:r>
      <w:r w:rsidR="00A77F46" w:rsidRPr="00A77F46">
        <w:rPr>
          <w:rFonts w:eastAsia="Times New Roman" w:cstheme="minorHAnsi"/>
          <w:bdr w:val="none" w:sz="0" w:space="0" w:color="auto" w:frame="1"/>
          <w:lang w:eastAsia="fr-FR"/>
        </w:rPr>
        <w:t>Consacrez-vous assidûment à la prière ; par elle, veillez, dans l'action de grâces. Priez également pour nous, afin que Dieu nous ouvre une porte pour la Parole et que se dise le mystère du Christ, pour lequel je suis en prison ; que j'en parle clairement comme je dois en parler. </w:t>
      </w:r>
    </w:p>
    <w:p w:rsidR="00A77F46" w:rsidRPr="00A77F46" w:rsidRDefault="00A77F46" w:rsidP="00FC388A">
      <w:pPr>
        <w:spacing w:after="0" w:line="240" w:lineRule="auto"/>
        <w:rPr>
          <w:rFonts w:eastAsia="Times New Roman" w:cstheme="minorHAnsi"/>
          <w:lang w:eastAsia="fr-FR"/>
        </w:rPr>
      </w:pPr>
      <w:r w:rsidRPr="00A77F46">
        <w:rPr>
          <w:rFonts w:eastAsia="Times New Roman" w:cstheme="minorHAnsi"/>
          <w:bdr w:val="none" w:sz="0" w:space="0" w:color="auto" w:frame="1"/>
          <w:lang w:eastAsia="fr-FR"/>
        </w:rPr>
        <w:t>Comportez-vous avec sagesse envers ceux du dehors. Rachetez le temps. Que votre parole soit toujours accompagnée de grâce, assaisonnée de sel, pour que vous sachiez comment vous devez répondre à chacun</w:t>
      </w:r>
      <w:r w:rsidR="00FC388A">
        <w:rPr>
          <w:rFonts w:eastAsia="Times New Roman" w:cstheme="minorHAnsi"/>
          <w:bdr w:val="none" w:sz="0" w:space="0" w:color="auto" w:frame="1"/>
          <w:lang w:eastAsia="fr-FR"/>
        </w:rPr>
        <w:t> » Colossiens 4:2-6</w:t>
      </w:r>
    </w:p>
    <w:p w:rsidR="00A77F46" w:rsidRPr="00FC388A" w:rsidRDefault="00A77F46" w:rsidP="00FC388A">
      <w:pPr>
        <w:spacing w:after="0" w:line="240" w:lineRule="auto"/>
        <w:jc w:val="both"/>
        <w:rPr>
          <w:rFonts w:cstheme="minorHAnsi"/>
        </w:rPr>
      </w:pPr>
    </w:p>
    <w:p w:rsidR="00210035" w:rsidRDefault="00210035" w:rsidP="00FC388A">
      <w:pPr>
        <w:spacing w:after="0" w:line="240" w:lineRule="auto"/>
        <w:jc w:val="both"/>
        <w:rPr>
          <w:rFonts w:cstheme="minorHAnsi"/>
        </w:rPr>
      </w:pPr>
    </w:p>
    <w:p w:rsidR="002C4C31" w:rsidRPr="00FC388A" w:rsidRDefault="002C4C31" w:rsidP="00FC388A">
      <w:pPr>
        <w:spacing w:after="0" w:line="240" w:lineRule="auto"/>
        <w:jc w:val="both"/>
        <w:rPr>
          <w:rFonts w:cstheme="minorHAnsi"/>
        </w:rPr>
      </w:pPr>
    </w:p>
    <w:p w:rsidR="00210035" w:rsidRPr="00FC388A" w:rsidRDefault="00210035" w:rsidP="00FC388A">
      <w:pPr>
        <w:spacing w:after="0" w:line="240" w:lineRule="auto"/>
        <w:jc w:val="both"/>
        <w:rPr>
          <w:rFonts w:cstheme="minorHAnsi"/>
        </w:rPr>
      </w:pPr>
      <w:r w:rsidRPr="00FC388A">
        <w:rPr>
          <w:rFonts w:cstheme="minorHAnsi"/>
        </w:rPr>
        <w:lastRenderedPageBreak/>
        <w:t>Examin</w:t>
      </w:r>
      <w:r w:rsidR="004D466D">
        <w:rPr>
          <w:rFonts w:cstheme="minorHAnsi"/>
        </w:rPr>
        <w:t>ons</w:t>
      </w:r>
      <w:r w:rsidRPr="00FC388A">
        <w:rPr>
          <w:rFonts w:cstheme="minorHAnsi"/>
        </w:rPr>
        <w:t xml:space="preserve"> les différentes phrases de la prière d'intercession </w:t>
      </w:r>
      <w:r w:rsidR="004D466D" w:rsidRPr="004D466D">
        <w:rPr>
          <w:rFonts w:cstheme="minorHAnsi"/>
        </w:rPr>
        <w:t>prononcée</w:t>
      </w:r>
      <w:r w:rsidRPr="006469EC">
        <w:rPr>
          <w:rFonts w:cstheme="minorHAnsi"/>
          <w:color w:val="FF0000"/>
        </w:rPr>
        <w:t xml:space="preserve"> </w:t>
      </w:r>
      <w:r w:rsidRPr="00FC388A">
        <w:rPr>
          <w:rFonts w:cstheme="minorHAnsi"/>
        </w:rPr>
        <w:t>par Paul.</w:t>
      </w:r>
    </w:p>
    <w:p w:rsidR="00210035" w:rsidRPr="006469EC" w:rsidRDefault="006469EC" w:rsidP="006469EC">
      <w:pPr>
        <w:pStyle w:val="Paragraphedeliste"/>
        <w:numPr>
          <w:ilvl w:val="0"/>
          <w:numId w:val="10"/>
        </w:numPr>
        <w:spacing w:after="0" w:line="240" w:lineRule="auto"/>
        <w:jc w:val="both"/>
        <w:rPr>
          <w:rFonts w:cstheme="minorHAnsi"/>
        </w:rPr>
      </w:pPr>
      <w:r>
        <w:rPr>
          <w:rFonts w:cstheme="minorHAnsi"/>
        </w:rPr>
        <w:t>« </w:t>
      </w:r>
      <w:r w:rsidRPr="00A77F46">
        <w:rPr>
          <w:rFonts w:eastAsia="Times New Roman" w:cstheme="minorHAnsi"/>
          <w:bdr w:val="none" w:sz="0" w:space="0" w:color="auto" w:frame="1"/>
          <w:lang w:eastAsia="fr-FR"/>
        </w:rPr>
        <w:t>Consacrez-vous assidûment à la prière </w:t>
      </w:r>
      <w:r>
        <w:rPr>
          <w:rFonts w:cstheme="minorHAnsi"/>
        </w:rPr>
        <w:t>»</w:t>
      </w:r>
      <w:r w:rsidR="00210035" w:rsidRPr="006469EC">
        <w:rPr>
          <w:rFonts w:cstheme="minorHAnsi"/>
        </w:rPr>
        <w:t xml:space="preserve"> </w:t>
      </w:r>
    </w:p>
    <w:p w:rsidR="00210035" w:rsidRPr="006469EC" w:rsidRDefault="00210035" w:rsidP="00A8705C">
      <w:pPr>
        <w:pStyle w:val="Paragraphedeliste"/>
        <w:numPr>
          <w:ilvl w:val="0"/>
          <w:numId w:val="12"/>
        </w:numPr>
        <w:spacing w:after="0" w:line="240" w:lineRule="auto"/>
        <w:ind w:hanging="306"/>
        <w:jc w:val="both"/>
        <w:rPr>
          <w:rFonts w:cstheme="minorHAnsi"/>
        </w:rPr>
      </w:pPr>
      <w:r w:rsidRPr="006469EC">
        <w:rPr>
          <w:rFonts w:cstheme="minorHAnsi"/>
        </w:rPr>
        <w:t>prier pour trouver quelqu'un avec qui étudier la Bible</w:t>
      </w:r>
    </w:p>
    <w:p w:rsidR="00210035" w:rsidRDefault="00210035" w:rsidP="00A8705C">
      <w:pPr>
        <w:pStyle w:val="Paragraphedeliste"/>
        <w:numPr>
          <w:ilvl w:val="0"/>
          <w:numId w:val="12"/>
        </w:numPr>
        <w:spacing w:after="0" w:line="240" w:lineRule="auto"/>
        <w:ind w:hanging="306"/>
        <w:jc w:val="both"/>
        <w:rPr>
          <w:rFonts w:cstheme="minorHAnsi"/>
        </w:rPr>
      </w:pPr>
      <w:r w:rsidRPr="006469EC">
        <w:rPr>
          <w:rFonts w:cstheme="minorHAnsi"/>
        </w:rPr>
        <w:t xml:space="preserve">prier dans la vigilance avec des actions de grâces </w:t>
      </w:r>
    </w:p>
    <w:p w:rsidR="006469EC" w:rsidRPr="006469EC" w:rsidRDefault="006469EC" w:rsidP="006469EC">
      <w:pPr>
        <w:spacing w:after="0" w:line="240" w:lineRule="auto"/>
        <w:ind w:left="720"/>
        <w:jc w:val="both"/>
        <w:rPr>
          <w:rFonts w:cstheme="minorHAnsi"/>
        </w:rPr>
      </w:pPr>
    </w:p>
    <w:p w:rsidR="00210035" w:rsidRPr="006469EC" w:rsidRDefault="006469EC" w:rsidP="006469EC">
      <w:pPr>
        <w:pStyle w:val="Paragraphedeliste"/>
        <w:numPr>
          <w:ilvl w:val="0"/>
          <w:numId w:val="10"/>
        </w:numPr>
        <w:spacing w:after="0" w:line="240" w:lineRule="auto"/>
        <w:jc w:val="both"/>
        <w:rPr>
          <w:rFonts w:cstheme="minorHAnsi"/>
        </w:rPr>
      </w:pPr>
      <w:r>
        <w:rPr>
          <w:rFonts w:cstheme="minorHAnsi"/>
        </w:rPr>
        <w:t>« </w:t>
      </w:r>
      <w:r w:rsidR="00210035" w:rsidRPr="006469EC">
        <w:rPr>
          <w:rFonts w:cstheme="minorHAnsi"/>
        </w:rPr>
        <w:t>Que Dieu nous ouvre une porte</w:t>
      </w:r>
      <w:r>
        <w:rPr>
          <w:rFonts w:cstheme="minorHAnsi"/>
        </w:rPr>
        <w:t> »</w:t>
      </w:r>
      <w:r w:rsidR="00210035" w:rsidRPr="006469EC">
        <w:rPr>
          <w:rFonts w:cstheme="minorHAnsi"/>
        </w:rPr>
        <w:t xml:space="preserve"> </w:t>
      </w:r>
    </w:p>
    <w:p w:rsidR="00210035" w:rsidRDefault="00210035" w:rsidP="006469EC">
      <w:pPr>
        <w:pStyle w:val="Paragraphedeliste"/>
        <w:numPr>
          <w:ilvl w:val="0"/>
          <w:numId w:val="14"/>
        </w:numPr>
        <w:spacing w:after="0" w:line="240" w:lineRule="auto"/>
        <w:ind w:left="1418" w:hanging="284"/>
        <w:jc w:val="both"/>
        <w:rPr>
          <w:rFonts w:cstheme="minorHAnsi"/>
        </w:rPr>
      </w:pPr>
      <w:r w:rsidRPr="006469EC">
        <w:rPr>
          <w:rFonts w:cstheme="minorHAnsi"/>
        </w:rPr>
        <w:t>demand</w:t>
      </w:r>
      <w:r w:rsidR="004D466D">
        <w:rPr>
          <w:rFonts w:cstheme="minorHAnsi"/>
        </w:rPr>
        <w:t>er</w:t>
      </w:r>
      <w:r w:rsidRPr="006469EC">
        <w:rPr>
          <w:rFonts w:cstheme="minorHAnsi"/>
        </w:rPr>
        <w:t xml:space="preserve"> l'occasion de partager la parole</w:t>
      </w:r>
    </w:p>
    <w:p w:rsidR="00A8705C" w:rsidRPr="00A8705C" w:rsidRDefault="00A8705C" w:rsidP="00A8705C">
      <w:pPr>
        <w:spacing w:after="0" w:line="240" w:lineRule="auto"/>
        <w:ind w:left="774"/>
        <w:jc w:val="both"/>
        <w:rPr>
          <w:rFonts w:cstheme="minorHAnsi"/>
        </w:rPr>
      </w:pPr>
    </w:p>
    <w:p w:rsidR="00210035" w:rsidRPr="00A8705C" w:rsidRDefault="00A8705C" w:rsidP="00A8705C">
      <w:pPr>
        <w:pStyle w:val="Paragraphedeliste"/>
        <w:numPr>
          <w:ilvl w:val="0"/>
          <w:numId w:val="16"/>
        </w:numPr>
        <w:spacing w:after="0" w:line="240" w:lineRule="auto"/>
        <w:jc w:val="both"/>
        <w:rPr>
          <w:rFonts w:cstheme="minorHAnsi"/>
        </w:rPr>
      </w:pPr>
      <w:r>
        <w:rPr>
          <w:rFonts w:cstheme="minorHAnsi"/>
        </w:rPr>
        <w:t>« Que se dise le mystère du Christ »</w:t>
      </w:r>
      <w:r w:rsidR="00210035" w:rsidRPr="00A8705C">
        <w:rPr>
          <w:rFonts w:cstheme="minorHAnsi"/>
        </w:rPr>
        <w:t xml:space="preserve"> </w:t>
      </w:r>
    </w:p>
    <w:p w:rsidR="00210035" w:rsidRDefault="00A8705C" w:rsidP="00A8705C">
      <w:pPr>
        <w:pStyle w:val="Paragraphedeliste"/>
        <w:numPr>
          <w:ilvl w:val="0"/>
          <w:numId w:val="14"/>
        </w:numPr>
        <w:spacing w:after="0" w:line="240" w:lineRule="auto"/>
        <w:ind w:left="1418" w:hanging="284"/>
        <w:jc w:val="both"/>
        <w:rPr>
          <w:rFonts w:cstheme="minorHAnsi"/>
        </w:rPr>
      </w:pPr>
      <w:r w:rsidRPr="00A8705C">
        <w:rPr>
          <w:rFonts w:cstheme="minorHAnsi"/>
        </w:rPr>
        <w:t>à travers</w:t>
      </w:r>
      <w:r w:rsidR="00210035" w:rsidRPr="00A8705C">
        <w:rPr>
          <w:rFonts w:cstheme="minorHAnsi"/>
        </w:rPr>
        <w:t xml:space="preserve"> des études bibliques</w:t>
      </w:r>
    </w:p>
    <w:p w:rsidR="00A8705C" w:rsidRPr="00A8705C" w:rsidRDefault="00A8705C" w:rsidP="00A8705C">
      <w:pPr>
        <w:spacing w:after="0" w:line="240" w:lineRule="auto"/>
        <w:ind w:left="774"/>
        <w:jc w:val="both"/>
        <w:rPr>
          <w:rFonts w:cstheme="minorHAnsi"/>
        </w:rPr>
      </w:pPr>
    </w:p>
    <w:p w:rsidR="00210035" w:rsidRPr="00A8705C" w:rsidRDefault="00A8705C" w:rsidP="00A8705C">
      <w:pPr>
        <w:pStyle w:val="Paragraphedeliste"/>
        <w:numPr>
          <w:ilvl w:val="0"/>
          <w:numId w:val="16"/>
        </w:numPr>
        <w:spacing w:after="0" w:line="240" w:lineRule="auto"/>
        <w:jc w:val="both"/>
        <w:rPr>
          <w:rFonts w:cstheme="minorHAnsi"/>
        </w:rPr>
      </w:pPr>
      <w:r w:rsidRPr="00A8705C">
        <w:rPr>
          <w:rFonts w:cstheme="minorHAnsi"/>
        </w:rPr>
        <w:t>« Avec</w:t>
      </w:r>
      <w:r w:rsidR="00210035" w:rsidRPr="00A8705C">
        <w:rPr>
          <w:rFonts w:cstheme="minorHAnsi"/>
        </w:rPr>
        <w:t xml:space="preserve"> sagesse</w:t>
      </w:r>
      <w:r>
        <w:rPr>
          <w:rFonts w:cstheme="minorHAnsi"/>
        </w:rPr>
        <w:t> »</w:t>
      </w:r>
      <w:r w:rsidR="00210035" w:rsidRPr="00A8705C">
        <w:rPr>
          <w:rFonts w:cstheme="minorHAnsi"/>
        </w:rPr>
        <w:t xml:space="preserve"> </w:t>
      </w:r>
    </w:p>
    <w:p w:rsidR="00210035" w:rsidRDefault="004D466D" w:rsidP="004D466D">
      <w:pPr>
        <w:pStyle w:val="Paragraphedeliste"/>
        <w:numPr>
          <w:ilvl w:val="0"/>
          <w:numId w:val="14"/>
        </w:numPr>
        <w:spacing w:after="0" w:line="240" w:lineRule="auto"/>
        <w:ind w:left="1418" w:hanging="284"/>
        <w:jc w:val="both"/>
        <w:rPr>
          <w:rFonts w:cstheme="minorHAnsi"/>
        </w:rPr>
      </w:pPr>
      <w:r w:rsidRPr="004D466D">
        <w:rPr>
          <w:rFonts w:cstheme="minorHAnsi"/>
        </w:rPr>
        <w:t>adresser des appels aux personnes</w:t>
      </w:r>
    </w:p>
    <w:p w:rsidR="004D466D" w:rsidRPr="004D466D" w:rsidRDefault="004D466D" w:rsidP="004D466D">
      <w:pPr>
        <w:spacing w:after="0" w:line="240" w:lineRule="auto"/>
        <w:ind w:left="774"/>
        <w:jc w:val="both"/>
        <w:rPr>
          <w:rFonts w:cstheme="minorHAnsi"/>
        </w:rPr>
      </w:pPr>
    </w:p>
    <w:p w:rsidR="00210035" w:rsidRPr="004D466D" w:rsidRDefault="004D466D" w:rsidP="004D466D">
      <w:pPr>
        <w:pStyle w:val="Paragraphedeliste"/>
        <w:numPr>
          <w:ilvl w:val="0"/>
          <w:numId w:val="16"/>
        </w:numPr>
        <w:spacing w:after="0" w:line="240" w:lineRule="auto"/>
        <w:jc w:val="both"/>
        <w:rPr>
          <w:rFonts w:cstheme="minorHAnsi"/>
        </w:rPr>
      </w:pPr>
      <w:r w:rsidRPr="004D466D">
        <w:rPr>
          <w:rFonts w:cstheme="minorHAnsi"/>
        </w:rPr>
        <w:t>« …accompagnée de grâce »</w:t>
      </w:r>
    </w:p>
    <w:p w:rsidR="00210035" w:rsidRPr="004D466D" w:rsidRDefault="00210035" w:rsidP="004D466D">
      <w:pPr>
        <w:pStyle w:val="Paragraphedeliste"/>
        <w:numPr>
          <w:ilvl w:val="0"/>
          <w:numId w:val="14"/>
        </w:numPr>
        <w:spacing w:after="0" w:line="240" w:lineRule="auto"/>
        <w:ind w:left="1418" w:hanging="284"/>
        <w:jc w:val="both"/>
        <w:rPr>
          <w:rFonts w:cstheme="minorHAnsi"/>
        </w:rPr>
      </w:pPr>
      <w:r w:rsidRPr="004D466D">
        <w:rPr>
          <w:rFonts w:cstheme="minorHAnsi"/>
        </w:rPr>
        <w:t>faire des disciples</w:t>
      </w:r>
    </w:p>
    <w:p w:rsidR="00210035" w:rsidRPr="00FC388A" w:rsidRDefault="00210035" w:rsidP="00FC388A">
      <w:pPr>
        <w:spacing w:after="0" w:line="240" w:lineRule="auto"/>
        <w:jc w:val="both"/>
        <w:rPr>
          <w:rFonts w:cstheme="minorHAnsi"/>
        </w:rPr>
      </w:pPr>
    </w:p>
    <w:p w:rsidR="00210035" w:rsidRPr="00FC388A" w:rsidRDefault="00210035" w:rsidP="00FC388A">
      <w:pPr>
        <w:spacing w:after="0" w:line="240" w:lineRule="auto"/>
        <w:jc w:val="both"/>
        <w:rPr>
          <w:rFonts w:cstheme="minorHAnsi"/>
        </w:rPr>
      </w:pPr>
      <w:r w:rsidRPr="00FC388A">
        <w:rPr>
          <w:rFonts w:cstheme="minorHAnsi"/>
        </w:rPr>
        <w:t>Si nous ne prions pas pour quelqu'un cette année, l'année prochaine pourrait être trop tard pour cette personne.</w:t>
      </w:r>
    </w:p>
    <w:p w:rsidR="00210035" w:rsidRPr="00FC388A" w:rsidRDefault="00210035" w:rsidP="001678A5">
      <w:pPr>
        <w:spacing w:after="0" w:line="240" w:lineRule="auto"/>
        <w:ind w:left="426"/>
        <w:jc w:val="both"/>
        <w:rPr>
          <w:rFonts w:cstheme="minorHAnsi"/>
        </w:rPr>
      </w:pPr>
      <w:r w:rsidRPr="00FC388A">
        <w:rPr>
          <w:rFonts w:cstheme="minorHAnsi"/>
        </w:rPr>
        <w:t>A.</w:t>
      </w:r>
      <w:r w:rsidRPr="00FC388A">
        <w:rPr>
          <w:rFonts w:cstheme="minorHAnsi"/>
        </w:rPr>
        <w:tab/>
        <w:t xml:space="preserve">La prière </w:t>
      </w:r>
      <w:r w:rsidRPr="00F323BD">
        <w:rPr>
          <w:rFonts w:cstheme="minorHAnsi"/>
        </w:rPr>
        <w:t xml:space="preserve">est </w:t>
      </w:r>
      <w:r w:rsidR="001678A5" w:rsidRPr="00F323BD">
        <w:rPr>
          <w:rFonts w:cstheme="minorHAnsi"/>
        </w:rPr>
        <w:t xml:space="preserve">la base </w:t>
      </w:r>
      <w:r w:rsidRPr="00FC388A">
        <w:rPr>
          <w:rFonts w:cstheme="minorHAnsi"/>
        </w:rPr>
        <w:t>et fait toute la différence.</w:t>
      </w:r>
    </w:p>
    <w:p w:rsidR="00210035" w:rsidRPr="00FC388A" w:rsidRDefault="00210035" w:rsidP="001678A5">
      <w:pPr>
        <w:spacing w:after="0" w:line="240" w:lineRule="auto"/>
        <w:ind w:left="426"/>
        <w:jc w:val="both"/>
        <w:rPr>
          <w:rFonts w:cstheme="minorHAnsi"/>
        </w:rPr>
      </w:pPr>
      <w:r w:rsidRPr="00FC388A">
        <w:rPr>
          <w:rFonts w:cstheme="minorHAnsi"/>
        </w:rPr>
        <w:t>B.</w:t>
      </w:r>
      <w:r w:rsidRPr="00FC388A">
        <w:rPr>
          <w:rFonts w:cstheme="minorHAnsi"/>
        </w:rPr>
        <w:tab/>
        <w:t>Préparez une liste de personnes connues et inconnues qui pourraient être intéressées.</w:t>
      </w:r>
    </w:p>
    <w:p w:rsidR="00210035" w:rsidRDefault="00210035" w:rsidP="001678A5">
      <w:pPr>
        <w:spacing w:after="0" w:line="240" w:lineRule="auto"/>
        <w:ind w:left="426"/>
        <w:jc w:val="both"/>
        <w:rPr>
          <w:rFonts w:cstheme="minorHAnsi"/>
        </w:rPr>
      </w:pPr>
      <w:r w:rsidRPr="00FC388A">
        <w:rPr>
          <w:rFonts w:cstheme="minorHAnsi"/>
        </w:rPr>
        <w:t>C.</w:t>
      </w:r>
      <w:r w:rsidRPr="00FC388A">
        <w:rPr>
          <w:rFonts w:cstheme="minorHAnsi"/>
        </w:rPr>
        <w:tab/>
        <w:t>Croyez que, en réponse à la prière d'intercession, Dieu ouvrira la porte pour la Parole.</w:t>
      </w:r>
    </w:p>
    <w:p w:rsidR="001678A5" w:rsidRPr="00FC388A" w:rsidRDefault="001678A5" w:rsidP="001678A5">
      <w:pPr>
        <w:spacing w:after="0" w:line="240" w:lineRule="auto"/>
        <w:ind w:left="426"/>
        <w:jc w:val="both"/>
        <w:rPr>
          <w:rFonts w:cstheme="minorHAnsi"/>
        </w:rPr>
      </w:pPr>
    </w:p>
    <w:p w:rsidR="00210035" w:rsidRPr="00FC388A" w:rsidRDefault="00210035" w:rsidP="00FC388A">
      <w:pPr>
        <w:spacing w:after="0" w:line="240" w:lineRule="auto"/>
        <w:jc w:val="both"/>
        <w:rPr>
          <w:rFonts w:cstheme="minorHAnsi"/>
        </w:rPr>
      </w:pPr>
    </w:p>
    <w:p w:rsidR="00CB71E3" w:rsidRPr="001678A5" w:rsidRDefault="001678A5" w:rsidP="001678A5">
      <w:pPr>
        <w:pStyle w:val="Paragraphedeliste"/>
        <w:numPr>
          <w:ilvl w:val="0"/>
          <w:numId w:val="9"/>
        </w:numPr>
        <w:spacing w:after="0" w:line="240" w:lineRule="auto"/>
        <w:jc w:val="both"/>
        <w:rPr>
          <w:rFonts w:cstheme="minorHAnsi"/>
          <w:b/>
        </w:rPr>
      </w:pPr>
      <w:r>
        <w:rPr>
          <w:rFonts w:cstheme="minorHAnsi"/>
          <w:b/>
        </w:rPr>
        <w:t>FRATERNITÉ</w:t>
      </w:r>
    </w:p>
    <w:p w:rsidR="00CB71E3" w:rsidRPr="00DD0E82" w:rsidRDefault="00221974" w:rsidP="00FC388A">
      <w:pPr>
        <w:spacing w:after="0" w:line="240" w:lineRule="auto"/>
        <w:jc w:val="both"/>
        <w:rPr>
          <w:rFonts w:cstheme="minorHAnsi"/>
        </w:rPr>
      </w:pPr>
      <w:hyperlink r:id="rId25" w:history="1">
        <w:r w:rsidR="00DD0E82" w:rsidRPr="00DD0E82">
          <w:rPr>
            <w:rStyle w:val="reference"/>
            <w:rFonts w:cstheme="minorHAnsi"/>
            <w:b/>
            <w:bCs/>
            <w:bdr w:val="none" w:sz="0" w:space="0" w:color="auto" w:frame="1"/>
          </w:rPr>
          <w:t>« </w:t>
        </w:r>
      </w:hyperlink>
      <w:r w:rsidR="00DD0E82" w:rsidRPr="00DD0E82">
        <w:rPr>
          <w:rFonts w:cstheme="minorHAnsi"/>
          <w:bdr w:val="none" w:sz="0" w:space="0" w:color="auto" w:frame="1"/>
        </w:rPr>
        <w:t>Il parcourait toute la Galilée, enseignant dans leurs synagogues, proclamant la bonne nouvelle du Règne et guérissant toute maladie et toute infirmité parmi le peuple. »</w:t>
      </w:r>
      <w:r w:rsidR="00DD0E82" w:rsidRPr="00DD0E82">
        <w:rPr>
          <w:rFonts w:cstheme="minorHAnsi"/>
        </w:rPr>
        <w:t xml:space="preserve"> </w:t>
      </w:r>
      <w:r w:rsidR="00CB71E3" w:rsidRPr="00DD0E82">
        <w:rPr>
          <w:rFonts w:cstheme="minorHAnsi"/>
        </w:rPr>
        <w:t>(Matthieu 4:23).</w:t>
      </w:r>
    </w:p>
    <w:p w:rsidR="00CB71E3" w:rsidRPr="00FC388A" w:rsidRDefault="00CB71E3" w:rsidP="00FC388A">
      <w:pPr>
        <w:spacing w:after="0" w:line="240" w:lineRule="auto"/>
        <w:jc w:val="both"/>
        <w:rPr>
          <w:rFonts w:cstheme="minorHAnsi"/>
        </w:rPr>
      </w:pPr>
    </w:p>
    <w:p w:rsidR="00CB71E3" w:rsidRPr="00FC388A" w:rsidRDefault="00044507" w:rsidP="00FC388A">
      <w:pPr>
        <w:spacing w:after="0" w:line="240" w:lineRule="auto"/>
        <w:jc w:val="both"/>
        <w:rPr>
          <w:rFonts w:cstheme="minorHAnsi"/>
        </w:rPr>
      </w:pPr>
      <w:r>
        <w:t>« « </w:t>
      </w:r>
      <w:r w:rsidRPr="00044507">
        <w:t>La méthode du Christ pour sauver les âmes est la seule qui réussisse. Il se mêlait aux hommes pour leur faire du bien, leur témoignant sa sympathie, les soulageant et gagnant leur confiance. Puis il leur disait</w:t>
      </w:r>
      <w:r w:rsidR="00915D5D">
        <w:t xml:space="preserve"> : ‘</w:t>
      </w:r>
      <w:r w:rsidRPr="00044507">
        <w:t>Suivez-moi</w:t>
      </w:r>
      <w:r w:rsidR="00915D5D">
        <w:t>’</w:t>
      </w:r>
      <w:r w:rsidRPr="00044507">
        <w:t>.</w:t>
      </w:r>
      <w:r w:rsidR="00915D5D">
        <w:t> »</w:t>
      </w:r>
      <w:r w:rsidRPr="00044507">
        <w:t xml:space="preserve"> </w:t>
      </w:r>
      <w:r w:rsidR="00915D5D">
        <w:t xml:space="preserve">(Ellen G. White - </w:t>
      </w:r>
      <w:r w:rsidR="00915D5D" w:rsidRPr="00915D5D">
        <w:rPr>
          <w:rFonts w:cstheme="minorHAnsi"/>
          <w:i/>
        </w:rPr>
        <w:t>Le M</w:t>
      </w:r>
      <w:r w:rsidR="00CB71E3" w:rsidRPr="00915D5D">
        <w:rPr>
          <w:rFonts w:cstheme="minorHAnsi"/>
          <w:i/>
        </w:rPr>
        <w:t>inistère de la guérison</w:t>
      </w:r>
      <w:r w:rsidR="00CB71E3" w:rsidRPr="00FC388A">
        <w:rPr>
          <w:rFonts w:cstheme="minorHAnsi"/>
        </w:rPr>
        <w:t>, p. 1</w:t>
      </w:r>
      <w:r w:rsidR="00BE7F4C">
        <w:rPr>
          <w:rFonts w:cstheme="minorHAnsi"/>
        </w:rPr>
        <w:t>18.</w:t>
      </w:r>
      <w:r w:rsidR="00CB71E3" w:rsidRPr="00FC388A">
        <w:rPr>
          <w:rFonts w:cstheme="minorHAnsi"/>
        </w:rPr>
        <w:t>3).</w:t>
      </w:r>
    </w:p>
    <w:p w:rsidR="00CB71E3" w:rsidRPr="00FC388A" w:rsidRDefault="00CB71E3" w:rsidP="00FC388A">
      <w:pPr>
        <w:spacing w:after="0" w:line="240" w:lineRule="auto"/>
        <w:jc w:val="both"/>
        <w:rPr>
          <w:rFonts w:cstheme="minorHAnsi"/>
        </w:rPr>
      </w:pPr>
    </w:p>
    <w:p w:rsidR="00CB71E3" w:rsidRPr="00FC388A" w:rsidRDefault="00CB71E3" w:rsidP="00FC388A">
      <w:pPr>
        <w:spacing w:after="0" w:line="240" w:lineRule="auto"/>
        <w:jc w:val="both"/>
        <w:rPr>
          <w:rFonts w:cstheme="minorHAnsi"/>
        </w:rPr>
      </w:pPr>
      <w:r w:rsidRPr="00FC388A">
        <w:rPr>
          <w:rFonts w:cstheme="minorHAnsi"/>
        </w:rPr>
        <w:t xml:space="preserve">Suivant l'exemple du Sauveur, l'Église du Nouveau Testament a répondu aux besoins des </w:t>
      </w:r>
      <w:r w:rsidR="00915D5D">
        <w:rPr>
          <w:rFonts w:cstheme="minorHAnsi"/>
        </w:rPr>
        <w:t>individus</w:t>
      </w:r>
      <w:r w:rsidRPr="00FC388A">
        <w:rPr>
          <w:rFonts w:cstheme="minorHAnsi"/>
        </w:rPr>
        <w:t xml:space="preserve">, au nom de Jésus. Ces premiers disciples ont montré de l'intérêt pour les gens en tant que personne </w:t>
      </w:r>
      <w:r w:rsidR="00915D5D">
        <w:rPr>
          <w:rFonts w:cstheme="minorHAnsi"/>
        </w:rPr>
        <w:t xml:space="preserve">à part </w:t>
      </w:r>
      <w:r w:rsidRPr="00FC388A">
        <w:rPr>
          <w:rFonts w:cstheme="minorHAnsi"/>
        </w:rPr>
        <w:t>entière : physiquement, intellectuellement, socialement et spirituellement (voir Actes 3:6 ; Actes</w:t>
      </w:r>
      <w:r w:rsidR="00915D5D">
        <w:rPr>
          <w:rFonts w:cstheme="minorHAnsi"/>
        </w:rPr>
        <w:t> </w:t>
      </w:r>
      <w:r w:rsidRPr="00FC388A">
        <w:rPr>
          <w:rFonts w:cstheme="minorHAnsi"/>
        </w:rPr>
        <w:t>6:1-</w:t>
      </w:r>
      <w:r w:rsidR="00915D5D">
        <w:rPr>
          <w:rFonts w:cstheme="minorHAnsi"/>
        </w:rPr>
        <w:t> </w:t>
      </w:r>
      <w:r w:rsidRPr="00FC388A">
        <w:rPr>
          <w:rFonts w:cstheme="minorHAnsi"/>
        </w:rPr>
        <w:t xml:space="preserve">4). </w:t>
      </w:r>
    </w:p>
    <w:p w:rsidR="00CB71E3" w:rsidRPr="00FC388A" w:rsidRDefault="00CB71E3" w:rsidP="00FC388A">
      <w:pPr>
        <w:spacing w:after="0" w:line="240" w:lineRule="auto"/>
        <w:jc w:val="both"/>
        <w:rPr>
          <w:rFonts w:cstheme="minorHAnsi"/>
        </w:rPr>
      </w:pPr>
    </w:p>
    <w:p w:rsidR="00CB71E3" w:rsidRPr="00FC388A" w:rsidRDefault="00CB71E3" w:rsidP="00FC388A">
      <w:pPr>
        <w:spacing w:after="0" w:line="240" w:lineRule="auto"/>
        <w:jc w:val="both"/>
        <w:rPr>
          <w:rFonts w:cstheme="minorHAnsi"/>
        </w:rPr>
      </w:pPr>
      <w:r w:rsidRPr="00FC388A">
        <w:rPr>
          <w:rFonts w:cstheme="minorHAnsi"/>
        </w:rPr>
        <w:t xml:space="preserve">Souvenez-vous de ces trois </w:t>
      </w:r>
      <w:r w:rsidR="00841599">
        <w:rPr>
          <w:rFonts w:cstheme="minorHAnsi"/>
        </w:rPr>
        <w:t>méthodes</w:t>
      </w:r>
      <w:r w:rsidRPr="00FC388A">
        <w:rPr>
          <w:rFonts w:cstheme="minorHAnsi"/>
        </w:rPr>
        <w:t xml:space="preserve"> pour exercer votre ministère auprès </w:t>
      </w:r>
      <w:r w:rsidR="00841599" w:rsidRPr="00F323BD">
        <w:rPr>
          <w:rFonts w:cstheme="minorHAnsi"/>
        </w:rPr>
        <w:t xml:space="preserve">des </w:t>
      </w:r>
      <w:r w:rsidR="00F323BD" w:rsidRPr="00F323BD">
        <w:rPr>
          <w:rFonts w:cstheme="minorHAnsi"/>
        </w:rPr>
        <w:t>autres.</w:t>
      </w:r>
    </w:p>
    <w:p w:rsidR="00CB71E3" w:rsidRPr="00841599" w:rsidRDefault="00CB71E3" w:rsidP="00841599">
      <w:pPr>
        <w:pStyle w:val="Paragraphedeliste"/>
        <w:numPr>
          <w:ilvl w:val="0"/>
          <w:numId w:val="17"/>
        </w:numPr>
        <w:spacing w:after="0" w:line="240" w:lineRule="auto"/>
        <w:jc w:val="both"/>
        <w:rPr>
          <w:rFonts w:cstheme="minorHAnsi"/>
        </w:rPr>
      </w:pPr>
      <w:r w:rsidRPr="00841599">
        <w:rPr>
          <w:rFonts w:cstheme="minorHAnsi"/>
        </w:rPr>
        <w:t xml:space="preserve">Utiliser la méthode infaillible du Christ (désirer </w:t>
      </w:r>
      <w:r w:rsidR="00841599" w:rsidRPr="00841599">
        <w:rPr>
          <w:rFonts w:cstheme="minorHAnsi"/>
        </w:rPr>
        <w:t>leur</w:t>
      </w:r>
      <w:r w:rsidRPr="00841599">
        <w:rPr>
          <w:rFonts w:cstheme="minorHAnsi"/>
        </w:rPr>
        <w:t xml:space="preserve"> bien, se mêler à eux, </w:t>
      </w:r>
      <w:r w:rsidR="00841599">
        <w:rPr>
          <w:rFonts w:cstheme="minorHAnsi"/>
        </w:rPr>
        <w:t>être à leur service</w:t>
      </w:r>
      <w:r w:rsidRPr="00841599">
        <w:rPr>
          <w:rFonts w:cstheme="minorHAnsi"/>
        </w:rPr>
        <w:t xml:space="preserve"> </w:t>
      </w:r>
      <w:r w:rsidRPr="00F323BD">
        <w:rPr>
          <w:rFonts w:cstheme="minorHAnsi"/>
        </w:rPr>
        <w:t xml:space="preserve">avec </w:t>
      </w:r>
      <w:r w:rsidR="00F323BD" w:rsidRPr="00F323BD">
        <w:rPr>
          <w:rFonts w:cstheme="minorHAnsi"/>
        </w:rPr>
        <w:t xml:space="preserve">beaucoup de </w:t>
      </w:r>
      <w:r w:rsidRPr="00F323BD">
        <w:rPr>
          <w:rFonts w:cstheme="minorHAnsi"/>
        </w:rPr>
        <w:t>sympathie</w:t>
      </w:r>
      <w:r w:rsidR="00F323BD" w:rsidRPr="00F323BD">
        <w:rPr>
          <w:rFonts w:cstheme="minorHAnsi"/>
        </w:rPr>
        <w:t>, de la</w:t>
      </w:r>
      <w:r w:rsidRPr="00F323BD">
        <w:rPr>
          <w:rFonts w:cstheme="minorHAnsi"/>
        </w:rPr>
        <w:t xml:space="preserve"> compa</w:t>
      </w:r>
      <w:r w:rsidR="00F323BD" w:rsidRPr="00F323BD">
        <w:rPr>
          <w:rFonts w:cstheme="minorHAnsi"/>
        </w:rPr>
        <w:t>ssion</w:t>
      </w:r>
      <w:r w:rsidRPr="00F323BD">
        <w:rPr>
          <w:rFonts w:cstheme="minorHAnsi"/>
        </w:rPr>
        <w:t xml:space="preserve">, </w:t>
      </w:r>
      <w:r w:rsidRPr="00841599">
        <w:rPr>
          <w:rFonts w:cstheme="minorHAnsi"/>
        </w:rPr>
        <w:t>gagner leur confiance).</w:t>
      </w:r>
    </w:p>
    <w:p w:rsidR="00CB71E3" w:rsidRPr="00841599" w:rsidRDefault="00841599" w:rsidP="00841599">
      <w:pPr>
        <w:pStyle w:val="Paragraphedeliste"/>
        <w:numPr>
          <w:ilvl w:val="0"/>
          <w:numId w:val="17"/>
        </w:numPr>
        <w:spacing w:after="0" w:line="240" w:lineRule="auto"/>
        <w:jc w:val="both"/>
        <w:rPr>
          <w:rFonts w:cstheme="minorHAnsi"/>
        </w:rPr>
      </w:pPr>
      <w:r w:rsidRPr="00841599">
        <w:rPr>
          <w:rFonts w:cstheme="minorHAnsi"/>
        </w:rPr>
        <w:t>Suivre</w:t>
      </w:r>
      <w:r w:rsidR="00CB71E3" w:rsidRPr="00841599">
        <w:rPr>
          <w:rFonts w:cstheme="minorHAnsi"/>
        </w:rPr>
        <w:t xml:space="preserve"> le 11</w:t>
      </w:r>
      <w:r w:rsidR="00CB71E3" w:rsidRPr="00841599">
        <w:rPr>
          <w:rFonts w:cstheme="minorHAnsi"/>
          <w:vertAlign w:val="superscript"/>
        </w:rPr>
        <w:t>e</w:t>
      </w:r>
      <w:r w:rsidR="00CB71E3" w:rsidRPr="00841599">
        <w:rPr>
          <w:rFonts w:cstheme="minorHAnsi"/>
        </w:rPr>
        <w:t xml:space="preserve"> commandement (aimez-les).</w:t>
      </w:r>
    </w:p>
    <w:p w:rsidR="00CB71E3" w:rsidRPr="00841599" w:rsidRDefault="00841599" w:rsidP="00841599">
      <w:pPr>
        <w:pStyle w:val="Paragraphedeliste"/>
        <w:numPr>
          <w:ilvl w:val="0"/>
          <w:numId w:val="17"/>
        </w:numPr>
        <w:spacing w:after="0" w:line="240" w:lineRule="auto"/>
        <w:jc w:val="both"/>
        <w:rPr>
          <w:rFonts w:cstheme="minorHAnsi"/>
        </w:rPr>
      </w:pPr>
      <w:r w:rsidRPr="00841599">
        <w:rPr>
          <w:rFonts w:cstheme="minorHAnsi"/>
        </w:rPr>
        <w:t>Être attentifs aux</w:t>
      </w:r>
      <w:r w:rsidR="00CB71E3" w:rsidRPr="00841599">
        <w:rPr>
          <w:rFonts w:cstheme="minorHAnsi"/>
        </w:rPr>
        <w:t xml:space="preserve"> besoins </w:t>
      </w:r>
      <w:r w:rsidRPr="00841599">
        <w:rPr>
          <w:rFonts w:cstheme="minorHAnsi"/>
        </w:rPr>
        <w:t>supposés et aux</w:t>
      </w:r>
      <w:r w:rsidR="00CB71E3" w:rsidRPr="00841599">
        <w:rPr>
          <w:rFonts w:cstheme="minorHAnsi"/>
        </w:rPr>
        <w:t xml:space="preserve"> besoins réels.</w:t>
      </w:r>
    </w:p>
    <w:p w:rsidR="00CB71E3" w:rsidRPr="00FC388A" w:rsidRDefault="00CB71E3" w:rsidP="00FC388A">
      <w:pPr>
        <w:spacing w:after="0" w:line="240" w:lineRule="auto"/>
        <w:jc w:val="both"/>
        <w:rPr>
          <w:rFonts w:cstheme="minorHAnsi"/>
        </w:rPr>
      </w:pPr>
    </w:p>
    <w:p w:rsidR="00CB71E3" w:rsidRPr="00FC388A" w:rsidRDefault="00CB71E3" w:rsidP="00FC388A">
      <w:pPr>
        <w:spacing w:after="0" w:line="240" w:lineRule="auto"/>
        <w:jc w:val="both"/>
        <w:rPr>
          <w:rFonts w:cstheme="minorHAnsi"/>
        </w:rPr>
      </w:pPr>
    </w:p>
    <w:p w:rsidR="00CB71E3" w:rsidRPr="00C64F59" w:rsidRDefault="00CB71E3" w:rsidP="00C64F59">
      <w:pPr>
        <w:pStyle w:val="Paragraphedeliste"/>
        <w:numPr>
          <w:ilvl w:val="0"/>
          <w:numId w:val="18"/>
        </w:numPr>
        <w:spacing w:after="0" w:line="240" w:lineRule="auto"/>
        <w:jc w:val="both"/>
        <w:rPr>
          <w:rFonts w:cstheme="minorHAnsi"/>
          <w:b/>
        </w:rPr>
      </w:pPr>
      <w:r w:rsidRPr="00C64F59">
        <w:rPr>
          <w:rFonts w:cstheme="minorHAnsi"/>
          <w:b/>
        </w:rPr>
        <w:t>ÉTUDES BIBLIQUES</w:t>
      </w:r>
    </w:p>
    <w:p w:rsidR="00CB71E3" w:rsidRDefault="00307992" w:rsidP="00FC388A">
      <w:pPr>
        <w:spacing w:after="0" w:line="240" w:lineRule="auto"/>
        <w:jc w:val="both"/>
        <w:rPr>
          <w:rFonts w:cstheme="minorHAnsi"/>
        </w:rPr>
      </w:pPr>
      <w:r>
        <w:t>« </w:t>
      </w:r>
      <w:r w:rsidRPr="00307992">
        <w:t>Il est très difficile d’avoir de l’influence sur les gens. La seule méthode que nous ayons utilisée consiste à tenir des études bibliques. De cette façon, l’intérêt est amorcé auprès d’une, de deux ou de trois personnes; à leur tour, celles-ci en visitent d’autres et essaient de les intéresser; ainsi, l’œuvre progresse lentement comme ce fut le cas à Lausanne</w:t>
      </w:r>
      <w:r>
        <w:t xml:space="preserve"> » </w:t>
      </w:r>
      <w:r w:rsidR="00CB71E3" w:rsidRPr="00FC388A">
        <w:rPr>
          <w:rFonts w:cstheme="minorHAnsi"/>
        </w:rPr>
        <w:t>(</w:t>
      </w:r>
      <w:r>
        <w:rPr>
          <w:rFonts w:cstheme="minorHAnsi"/>
        </w:rPr>
        <w:t xml:space="preserve">Ellen G. White - </w:t>
      </w:r>
      <w:r w:rsidR="00CB71E3" w:rsidRPr="00307992">
        <w:rPr>
          <w:rFonts w:cstheme="minorHAnsi"/>
          <w:i/>
        </w:rPr>
        <w:t>Evangélis</w:t>
      </w:r>
      <w:r w:rsidRPr="00307992">
        <w:rPr>
          <w:rFonts w:cstheme="minorHAnsi"/>
          <w:i/>
        </w:rPr>
        <w:t>er</w:t>
      </w:r>
      <w:r w:rsidR="00CB71E3" w:rsidRPr="00FC388A">
        <w:rPr>
          <w:rFonts w:cstheme="minorHAnsi"/>
        </w:rPr>
        <w:t xml:space="preserve">, p. </w:t>
      </w:r>
      <w:r>
        <w:rPr>
          <w:rFonts w:cstheme="minorHAnsi"/>
        </w:rPr>
        <w:t>369</w:t>
      </w:r>
      <w:r w:rsidR="00FA660C">
        <w:rPr>
          <w:rFonts w:cstheme="minorHAnsi"/>
        </w:rPr>
        <w:t>.5</w:t>
      </w:r>
      <w:r w:rsidR="00CB71E3" w:rsidRPr="00FC388A">
        <w:rPr>
          <w:rFonts w:cstheme="minorHAnsi"/>
        </w:rPr>
        <w:t>).</w:t>
      </w:r>
    </w:p>
    <w:p w:rsidR="00A30904" w:rsidRPr="00FC388A" w:rsidRDefault="00A30904" w:rsidP="00FC388A">
      <w:pPr>
        <w:spacing w:after="0" w:line="240" w:lineRule="auto"/>
        <w:jc w:val="both"/>
        <w:rPr>
          <w:rFonts w:cstheme="minorHAnsi"/>
        </w:rPr>
      </w:pPr>
    </w:p>
    <w:p w:rsidR="00CB71E3" w:rsidRPr="00A30904" w:rsidRDefault="00CB71E3" w:rsidP="00A30904">
      <w:pPr>
        <w:pStyle w:val="Paragraphedeliste"/>
        <w:numPr>
          <w:ilvl w:val="0"/>
          <w:numId w:val="19"/>
        </w:numPr>
        <w:spacing w:after="0" w:line="240" w:lineRule="auto"/>
        <w:jc w:val="both"/>
        <w:rPr>
          <w:rFonts w:cstheme="minorHAnsi"/>
        </w:rPr>
      </w:pPr>
      <w:r w:rsidRPr="0096524F">
        <w:rPr>
          <w:rFonts w:cstheme="minorHAnsi"/>
          <w:b/>
        </w:rPr>
        <w:lastRenderedPageBreak/>
        <w:t>L'approche - Donnez un témoignage personnel sur la puissance de la Bible dans votre vie</w:t>
      </w:r>
      <w:r w:rsidRPr="00A30904">
        <w:rPr>
          <w:rFonts w:cstheme="minorHAnsi"/>
        </w:rPr>
        <w:t xml:space="preserve"> </w:t>
      </w:r>
    </w:p>
    <w:p w:rsidR="00CB71E3" w:rsidRPr="00A30904" w:rsidRDefault="00CB71E3" w:rsidP="00A30904">
      <w:pPr>
        <w:pStyle w:val="Paragraphedeliste"/>
        <w:numPr>
          <w:ilvl w:val="0"/>
          <w:numId w:val="20"/>
        </w:numPr>
        <w:spacing w:after="0" w:line="240" w:lineRule="auto"/>
        <w:ind w:left="1134"/>
        <w:jc w:val="both"/>
        <w:rPr>
          <w:rFonts w:cstheme="minorHAnsi"/>
        </w:rPr>
      </w:pPr>
      <w:r w:rsidRPr="00A30904">
        <w:rPr>
          <w:rFonts w:cstheme="minorHAnsi"/>
        </w:rPr>
        <w:t>MON TÉMOIGNAGE - Comment était ma vie avant de connaître Jésus.</w:t>
      </w:r>
    </w:p>
    <w:p w:rsidR="00CB71E3" w:rsidRPr="00A30904" w:rsidRDefault="00CB71E3" w:rsidP="00A30904">
      <w:pPr>
        <w:pStyle w:val="Paragraphedeliste"/>
        <w:numPr>
          <w:ilvl w:val="0"/>
          <w:numId w:val="20"/>
        </w:numPr>
        <w:spacing w:after="0" w:line="240" w:lineRule="auto"/>
        <w:ind w:left="1134"/>
        <w:jc w:val="both"/>
        <w:rPr>
          <w:rFonts w:cstheme="minorHAnsi"/>
        </w:rPr>
      </w:pPr>
      <w:r w:rsidRPr="00A30904">
        <w:rPr>
          <w:rFonts w:cstheme="minorHAnsi"/>
        </w:rPr>
        <w:t>MES LEÇONS DE VIE</w:t>
      </w:r>
      <w:r w:rsidRPr="00A30904">
        <w:rPr>
          <w:rFonts w:cstheme="minorHAnsi"/>
          <w:color w:val="FF0000"/>
        </w:rPr>
        <w:t xml:space="preserve"> </w:t>
      </w:r>
      <w:r w:rsidRPr="00A30904">
        <w:rPr>
          <w:rFonts w:cstheme="minorHAnsi"/>
        </w:rPr>
        <w:t>- Comment j'ai réalisé que j'avais besoin de Jésus.</w:t>
      </w:r>
    </w:p>
    <w:p w:rsidR="00CB71E3" w:rsidRPr="00A30904" w:rsidRDefault="00CB71E3" w:rsidP="00A30904">
      <w:pPr>
        <w:pStyle w:val="Paragraphedeliste"/>
        <w:numPr>
          <w:ilvl w:val="0"/>
          <w:numId w:val="20"/>
        </w:numPr>
        <w:spacing w:after="0" w:line="240" w:lineRule="auto"/>
        <w:ind w:left="1134"/>
        <w:jc w:val="both"/>
        <w:rPr>
          <w:rFonts w:cstheme="minorHAnsi"/>
        </w:rPr>
      </w:pPr>
      <w:r w:rsidRPr="00A30904">
        <w:rPr>
          <w:rFonts w:cstheme="minorHAnsi"/>
        </w:rPr>
        <w:t>MON BONHEUR BIBLIQUE - Comment j'ai confié ma vie à Jésus.</w:t>
      </w:r>
    </w:p>
    <w:p w:rsidR="00CB71E3" w:rsidRPr="00A30904" w:rsidRDefault="00CB71E3" w:rsidP="00A30904">
      <w:pPr>
        <w:pStyle w:val="Paragraphedeliste"/>
        <w:numPr>
          <w:ilvl w:val="0"/>
          <w:numId w:val="20"/>
        </w:numPr>
        <w:spacing w:after="0" w:line="240" w:lineRule="auto"/>
        <w:ind w:left="1134"/>
        <w:jc w:val="both"/>
        <w:rPr>
          <w:rFonts w:cstheme="minorHAnsi"/>
        </w:rPr>
      </w:pPr>
      <w:r w:rsidRPr="00A30904">
        <w:rPr>
          <w:rFonts w:cstheme="minorHAnsi"/>
        </w:rPr>
        <w:t>LA BONNE NOUVELLE DU SAL</w:t>
      </w:r>
      <w:r w:rsidR="00A30904">
        <w:rPr>
          <w:rFonts w:cstheme="minorHAnsi"/>
        </w:rPr>
        <w:t>UT</w:t>
      </w:r>
      <w:r w:rsidRPr="00A30904">
        <w:rPr>
          <w:rFonts w:cstheme="minorHAnsi"/>
        </w:rPr>
        <w:t xml:space="preserve"> - Comment Jésus fait une différence dans ma vie chaque</w:t>
      </w:r>
      <w:r w:rsidR="00A30904">
        <w:rPr>
          <w:rFonts w:cstheme="minorHAnsi"/>
        </w:rPr>
        <w:t> </w:t>
      </w:r>
      <w:r w:rsidRPr="00A30904">
        <w:rPr>
          <w:rFonts w:cstheme="minorHAnsi"/>
        </w:rPr>
        <w:t>jour</w:t>
      </w:r>
    </w:p>
    <w:p w:rsidR="00CB71E3" w:rsidRPr="00FC388A" w:rsidRDefault="00CB71E3" w:rsidP="00FC388A">
      <w:pPr>
        <w:spacing w:after="0" w:line="240" w:lineRule="auto"/>
        <w:jc w:val="both"/>
        <w:rPr>
          <w:rFonts w:cstheme="minorHAnsi"/>
        </w:rPr>
      </w:pPr>
    </w:p>
    <w:p w:rsidR="00CB71E3" w:rsidRPr="0096524F" w:rsidRDefault="00CB71E3" w:rsidP="00A30904">
      <w:pPr>
        <w:pStyle w:val="Paragraphedeliste"/>
        <w:numPr>
          <w:ilvl w:val="0"/>
          <w:numId w:val="19"/>
        </w:numPr>
        <w:spacing w:after="0" w:line="240" w:lineRule="auto"/>
        <w:jc w:val="both"/>
        <w:rPr>
          <w:rFonts w:cstheme="minorHAnsi"/>
          <w:b/>
        </w:rPr>
      </w:pPr>
      <w:r w:rsidRPr="0096524F">
        <w:rPr>
          <w:rFonts w:cstheme="minorHAnsi"/>
          <w:b/>
        </w:rPr>
        <w:t>Le contenu - Le centrer sur le Christ</w:t>
      </w:r>
    </w:p>
    <w:p w:rsidR="00CB71E3" w:rsidRPr="00A30904" w:rsidRDefault="0096524F" w:rsidP="0096524F">
      <w:pPr>
        <w:pStyle w:val="Paragraphedeliste"/>
        <w:numPr>
          <w:ilvl w:val="0"/>
          <w:numId w:val="21"/>
        </w:numPr>
        <w:spacing w:after="0" w:line="240" w:lineRule="auto"/>
        <w:ind w:left="1134"/>
        <w:jc w:val="both"/>
        <w:rPr>
          <w:rFonts w:cstheme="minorHAnsi"/>
        </w:rPr>
      </w:pPr>
      <w:r>
        <w:rPr>
          <w:rFonts w:cstheme="minorHAnsi"/>
        </w:rPr>
        <w:t>« </w:t>
      </w:r>
      <w:r w:rsidR="00CB71E3" w:rsidRPr="00A30904">
        <w:rPr>
          <w:rFonts w:cstheme="minorHAnsi"/>
        </w:rPr>
        <w:t>Christ est tout et en tou</w:t>
      </w:r>
      <w:r>
        <w:rPr>
          <w:rFonts w:cstheme="minorHAnsi"/>
        </w:rPr>
        <w:t>s »</w:t>
      </w:r>
      <w:r w:rsidR="00CB71E3" w:rsidRPr="00A30904">
        <w:rPr>
          <w:rFonts w:cstheme="minorHAnsi"/>
        </w:rPr>
        <w:t xml:space="preserve"> (Colossiens 3:11).</w:t>
      </w:r>
    </w:p>
    <w:p w:rsidR="00CB71E3" w:rsidRPr="00A8397E" w:rsidRDefault="0096524F" w:rsidP="00A8397E">
      <w:pPr>
        <w:pStyle w:val="Paragraphedeliste"/>
        <w:numPr>
          <w:ilvl w:val="0"/>
          <w:numId w:val="21"/>
        </w:numPr>
        <w:spacing w:after="0" w:line="240" w:lineRule="auto"/>
        <w:ind w:left="1134"/>
        <w:jc w:val="both"/>
        <w:rPr>
          <w:rFonts w:cstheme="minorHAnsi"/>
        </w:rPr>
      </w:pPr>
      <w:r>
        <w:rPr>
          <w:rFonts w:cstheme="minorHAnsi"/>
        </w:rPr>
        <w:t>« </w:t>
      </w:r>
      <w:r w:rsidRPr="0096524F">
        <w:t>La première chose à faire et la plus importante est de toucher et convaincre les âmes en leur faisant comprendre que notre Seigneur Jésus-Christ a pris sur lui le poids de nos fautes, qu’il désire pardonner nos péchés et nous sauver.</w:t>
      </w:r>
      <w:r>
        <w:rPr>
          <w:rFonts w:cstheme="minorHAnsi"/>
        </w:rPr>
        <w:t> »</w:t>
      </w:r>
      <w:r w:rsidR="00CB71E3" w:rsidRPr="00A30904">
        <w:rPr>
          <w:rFonts w:cstheme="minorHAnsi"/>
        </w:rPr>
        <w:t xml:space="preserve"> </w:t>
      </w:r>
      <w:r w:rsidR="00CB71E3" w:rsidRPr="00A8397E">
        <w:rPr>
          <w:rFonts w:cstheme="minorHAnsi"/>
        </w:rPr>
        <w:t>(</w:t>
      </w:r>
      <w:r w:rsidRPr="00A8397E">
        <w:rPr>
          <w:rFonts w:cstheme="minorHAnsi"/>
        </w:rPr>
        <w:t xml:space="preserve">Ellen G. </w:t>
      </w:r>
      <w:r w:rsidR="00CB71E3" w:rsidRPr="00A8397E">
        <w:rPr>
          <w:rFonts w:cstheme="minorHAnsi"/>
        </w:rPr>
        <w:t xml:space="preserve">White, </w:t>
      </w:r>
      <w:r w:rsidR="00CB71E3" w:rsidRPr="00A8397E">
        <w:rPr>
          <w:rFonts w:cstheme="minorHAnsi"/>
          <w:i/>
        </w:rPr>
        <w:t>Temp</w:t>
      </w:r>
      <w:r w:rsidRPr="00A8397E">
        <w:rPr>
          <w:rFonts w:cstheme="minorHAnsi"/>
          <w:i/>
        </w:rPr>
        <w:t>é</w:t>
      </w:r>
      <w:r w:rsidR="00CB71E3" w:rsidRPr="00A8397E">
        <w:rPr>
          <w:rFonts w:cstheme="minorHAnsi"/>
          <w:i/>
        </w:rPr>
        <w:t>rance</w:t>
      </w:r>
      <w:r w:rsidR="00CB71E3" w:rsidRPr="00A8397E">
        <w:rPr>
          <w:rFonts w:cstheme="minorHAnsi"/>
        </w:rPr>
        <w:t xml:space="preserve">, p. </w:t>
      </w:r>
      <w:r w:rsidRPr="00A8397E">
        <w:rPr>
          <w:rFonts w:cstheme="minorHAnsi"/>
        </w:rPr>
        <w:t>82</w:t>
      </w:r>
      <w:r w:rsidR="00CB71E3" w:rsidRPr="00A8397E">
        <w:rPr>
          <w:rFonts w:cstheme="minorHAnsi"/>
        </w:rPr>
        <w:t>.</w:t>
      </w:r>
      <w:r w:rsidRPr="00A8397E">
        <w:rPr>
          <w:rFonts w:cstheme="minorHAnsi"/>
        </w:rPr>
        <w:t>3</w:t>
      </w:r>
      <w:r w:rsidR="00CB71E3" w:rsidRPr="00A8397E">
        <w:rPr>
          <w:rFonts w:cstheme="minorHAnsi"/>
        </w:rPr>
        <w:t>).</w:t>
      </w:r>
    </w:p>
    <w:p w:rsidR="00CB71E3" w:rsidRPr="00A30904" w:rsidRDefault="00C454D5" w:rsidP="0096524F">
      <w:pPr>
        <w:pStyle w:val="Paragraphedeliste"/>
        <w:numPr>
          <w:ilvl w:val="0"/>
          <w:numId w:val="21"/>
        </w:numPr>
        <w:spacing w:after="0" w:line="240" w:lineRule="auto"/>
        <w:ind w:left="1134"/>
        <w:jc w:val="both"/>
        <w:rPr>
          <w:rFonts w:cstheme="minorHAnsi"/>
        </w:rPr>
      </w:pPr>
      <w:r>
        <w:rPr>
          <w:rFonts w:cstheme="minorHAnsi"/>
        </w:rPr>
        <w:t>« </w:t>
      </w:r>
      <w:r w:rsidRPr="00C454D5">
        <w:t>Le Christ est au cœur de toute véritable doctrine. Sa Parole et la nature témoignent de la vraie religion. Il est celui vers qui convergent nos espoirs de vie éternelle. L’éducateur qui apprend de lui trouve un ancrage sûr.</w:t>
      </w:r>
      <w:r>
        <w:t xml:space="preserve"> » (Ellen G. White – </w:t>
      </w:r>
      <w:r w:rsidRPr="00C454D5">
        <w:rPr>
          <w:i/>
        </w:rPr>
        <w:t>Conseils aux Educateurs, aux Parents et aux Etudiants</w:t>
      </w:r>
      <w:r>
        <w:t>, p. 365.4)</w:t>
      </w:r>
      <w:r w:rsidR="00CB71E3" w:rsidRPr="00A30904">
        <w:rPr>
          <w:rFonts w:cstheme="minorHAnsi"/>
        </w:rPr>
        <w:t>.</w:t>
      </w:r>
    </w:p>
    <w:p w:rsidR="00D504E6" w:rsidRDefault="00D504E6" w:rsidP="009239F9">
      <w:pPr>
        <w:pStyle w:val="Paragraphedeliste"/>
        <w:numPr>
          <w:ilvl w:val="0"/>
          <w:numId w:val="21"/>
        </w:numPr>
        <w:spacing w:after="0" w:line="240" w:lineRule="auto"/>
        <w:ind w:left="1134"/>
        <w:jc w:val="both"/>
        <w:rPr>
          <w:rFonts w:cstheme="minorHAnsi"/>
        </w:rPr>
      </w:pPr>
      <w:r w:rsidRPr="00D504E6">
        <w:rPr>
          <w:rFonts w:cstheme="minorHAnsi"/>
        </w:rPr>
        <w:t>« </w:t>
      </w:r>
      <w:r w:rsidRPr="00D504E6">
        <w:t>Jésus seul</w:t>
      </w:r>
      <w:r>
        <w:t xml:space="preserve"> </w:t>
      </w:r>
      <w:r w:rsidRPr="00D504E6">
        <w:t>! Ces deux mots contiennent le secret de la vie et de la puissance qui caractérisent l’histoire de l’Eglise primitive</w:t>
      </w:r>
      <w:r>
        <w:t xml:space="preserve">. » (Ellen G. White – Conquérants Pacifiques, p. 57.1). </w:t>
      </w:r>
      <w:r w:rsidRPr="00D504E6">
        <w:rPr>
          <w:rFonts w:cstheme="minorHAnsi"/>
        </w:rPr>
        <w:t xml:space="preserve"> </w:t>
      </w:r>
    </w:p>
    <w:p w:rsidR="00CB71E3" w:rsidRPr="00D504E6" w:rsidRDefault="00D504E6" w:rsidP="009239F9">
      <w:pPr>
        <w:pStyle w:val="Paragraphedeliste"/>
        <w:numPr>
          <w:ilvl w:val="0"/>
          <w:numId w:val="21"/>
        </w:numPr>
        <w:spacing w:after="0" w:line="240" w:lineRule="auto"/>
        <w:ind w:left="1134"/>
        <w:jc w:val="both"/>
        <w:rPr>
          <w:rStyle w:val="reference"/>
          <w:rFonts w:cstheme="minorHAnsi"/>
        </w:rPr>
      </w:pPr>
      <w:r>
        <w:t>« </w:t>
      </w:r>
      <w:r w:rsidRPr="00D504E6">
        <w:t>Toute âme unie au Christ aura un rôle efficace auprès de tous ceux qui l’entourent.</w:t>
      </w:r>
      <w:r>
        <w:t> »</w:t>
      </w:r>
      <w:r w:rsidRPr="00D504E6">
        <w:t xml:space="preserve"> </w:t>
      </w:r>
      <w:r>
        <w:t xml:space="preserve">Ellen G. White – </w:t>
      </w:r>
      <w:r w:rsidRPr="00D504E6">
        <w:rPr>
          <w:i/>
        </w:rPr>
        <w:t>Évangéliser</w:t>
      </w:r>
      <w:r>
        <w:t xml:space="preserve">, p. </w:t>
      </w:r>
      <w:r w:rsidRPr="00D504E6">
        <w:rPr>
          <w:rStyle w:val="reference"/>
        </w:rPr>
        <w:t>288.2</w:t>
      </w:r>
      <w:r>
        <w:rPr>
          <w:rStyle w:val="reference"/>
        </w:rPr>
        <w:t xml:space="preserve">). </w:t>
      </w:r>
    </w:p>
    <w:p w:rsidR="007E32A5" w:rsidRDefault="00885B63" w:rsidP="0096524F">
      <w:pPr>
        <w:pStyle w:val="Paragraphedeliste"/>
        <w:numPr>
          <w:ilvl w:val="0"/>
          <w:numId w:val="21"/>
        </w:numPr>
        <w:spacing w:after="0" w:line="240" w:lineRule="auto"/>
        <w:ind w:left="1134"/>
        <w:jc w:val="both"/>
        <w:rPr>
          <w:rFonts w:cstheme="minorHAnsi"/>
        </w:rPr>
      </w:pPr>
      <w:r>
        <w:rPr>
          <w:rFonts w:cstheme="minorHAnsi"/>
        </w:rPr>
        <w:t>« </w:t>
      </w:r>
      <w:r w:rsidR="00CB71E3" w:rsidRPr="00A30904">
        <w:rPr>
          <w:rFonts w:cstheme="minorHAnsi"/>
        </w:rPr>
        <w:t xml:space="preserve">Si la vérité avait pu être présentée d'une manière différente, [...] aurait été </w:t>
      </w:r>
      <w:r w:rsidR="009239F9">
        <w:rPr>
          <w:rFonts w:cstheme="minorHAnsi"/>
        </w:rPr>
        <w:t>séduit</w:t>
      </w:r>
      <w:r w:rsidR="00CB71E3" w:rsidRPr="00A30904">
        <w:rPr>
          <w:rFonts w:cstheme="minorHAnsi"/>
        </w:rPr>
        <w:t xml:space="preserve"> par sa clarté et s'en serait emparé</w:t>
      </w:r>
      <w:r>
        <w:rPr>
          <w:rFonts w:cstheme="minorHAnsi"/>
        </w:rPr>
        <w:t> »</w:t>
      </w:r>
      <w:r w:rsidR="00CB71E3" w:rsidRPr="00A30904">
        <w:rPr>
          <w:rFonts w:cstheme="minorHAnsi"/>
        </w:rPr>
        <w:t xml:space="preserve"> (</w:t>
      </w:r>
      <w:r>
        <w:rPr>
          <w:rFonts w:cstheme="minorHAnsi"/>
        </w:rPr>
        <w:t xml:space="preserve">Ellen G. White - </w:t>
      </w:r>
      <w:proofErr w:type="spellStart"/>
      <w:r w:rsidR="00CB71E3" w:rsidRPr="00885B63">
        <w:rPr>
          <w:rFonts w:cstheme="minorHAnsi"/>
          <w:i/>
        </w:rPr>
        <w:t>Testimonies</w:t>
      </w:r>
      <w:proofErr w:type="spellEnd"/>
      <w:r w:rsidR="00CB71E3" w:rsidRPr="00885B63">
        <w:rPr>
          <w:rFonts w:cstheme="minorHAnsi"/>
          <w:i/>
        </w:rPr>
        <w:t xml:space="preserve"> for the Church</w:t>
      </w:r>
      <w:r w:rsidR="00CB71E3" w:rsidRPr="00A30904">
        <w:rPr>
          <w:rFonts w:cstheme="minorHAnsi"/>
        </w:rPr>
        <w:t xml:space="preserve">, v. 3, </w:t>
      </w:r>
    </w:p>
    <w:p w:rsidR="00CB71E3" w:rsidRPr="007E32A5" w:rsidRDefault="00CB71E3" w:rsidP="007E32A5">
      <w:pPr>
        <w:spacing w:after="0" w:line="240" w:lineRule="auto"/>
        <w:ind w:left="1134"/>
        <w:jc w:val="both"/>
        <w:rPr>
          <w:rFonts w:cstheme="minorHAnsi"/>
        </w:rPr>
      </w:pPr>
      <w:r w:rsidRPr="007E32A5">
        <w:rPr>
          <w:rFonts w:cstheme="minorHAnsi"/>
        </w:rPr>
        <w:t>p. 426.4).</w:t>
      </w:r>
    </w:p>
    <w:p w:rsidR="00CB71E3" w:rsidRPr="00FC388A" w:rsidRDefault="00CB71E3" w:rsidP="00FC388A">
      <w:pPr>
        <w:spacing w:after="0" w:line="240" w:lineRule="auto"/>
        <w:jc w:val="both"/>
        <w:rPr>
          <w:rFonts w:cstheme="minorHAnsi"/>
        </w:rPr>
      </w:pPr>
    </w:p>
    <w:p w:rsidR="00CB71E3" w:rsidRPr="00A55988" w:rsidRDefault="00CB71E3" w:rsidP="00A55988">
      <w:pPr>
        <w:pStyle w:val="Paragraphedeliste"/>
        <w:numPr>
          <w:ilvl w:val="0"/>
          <w:numId w:val="19"/>
        </w:numPr>
        <w:spacing w:after="0" w:line="240" w:lineRule="auto"/>
        <w:jc w:val="both"/>
        <w:rPr>
          <w:rFonts w:cstheme="minorHAnsi"/>
          <w:b/>
        </w:rPr>
      </w:pPr>
      <w:r w:rsidRPr="00A55988">
        <w:rPr>
          <w:rFonts w:cstheme="minorHAnsi"/>
          <w:b/>
        </w:rPr>
        <w:t xml:space="preserve">L'objectif - Conduire à </w:t>
      </w:r>
      <w:r w:rsidR="00330CCA">
        <w:rPr>
          <w:rFonts w:cstheme="minorHAnsi"/>
          <w:b/>
        </w:rPr>
        <w:t xml:space="preserve">la prise de </w:t>
      </w:r>
      <w:r w:rsidRPr="00A55988">
        <w:rPr>
          <w:rFonts w:cstheme="minorHAnsi"/>
          <w:b/>
        </w:rPr>
        <w:t xml:space="preserve">décision </w:t>
      </w:r>
    </w:p>
    <w:p w:rsidR="00CB71E3" w:rsidRPr="00FC388A" w:rsidRDefault="00CB71E3" w:rsidP="00FC388A">
      <w:pPr>
        <w:spacing w:after="0" w:line="240" w:lineRule="auto"/>
        <w:jc w:val="both"/>
        <w:rPr>
          <w:rFonts w:cstheme="minorHAnsi"/>
        </w:rPr>
      </w:pPr>
      <w:r w:rsidRPr="00FC388A">
        <w:rPr>
          <w:rFonts w:cstheme="minorHAnsi"/>
        </w:rPr>
        <w:t xml:space="preserve">Leadership Network a interrogé 104 pasteurs </w:t>
      </w:r>
      <w:r w:rsidR="009239F9">
        <w:rPr>
          <w:rFonts w:cstheme="minorHAnsi"/>
        </w:rPr>
        <w:t>en charge des É</w:t>
      </w:r>
      <w:r w:rsidRPr="00FC388A">
        <w:rPr>
          <w:rFonts w:cstheme="minorHAnsi"/>
        </w:rPr>
        <w:t xml:space="preserve">glises les plus innovantes du continent nord-américain. Une fois l'étude terminée, </w:t>
      </w:r>
      <w:r w:rsidR="009239F9">
        <w:rPr>
          <w:rFonts w:cstheme="minorHAnsi"/>
        </w:rPr>
        <w:t>il fut</w:t>
      </w:r>
      <w:r w:rsidRPr="00FC388A">
        <w:rPr>
          <w:rFonts w:cstheme="minorHAnsi"/>
        </w:rPr>
        <w:t xml:space="preserve"> demandé à Warren </w:t>
      </w:r>
      <w:proofErr w:type="spellStart"/>
      <w:r w:rsidRPr="00FC388A">
        <w:rPr>
          <w:rFonts w:cstheme="minorHAnsi"/>
        </w:rPr>
        <w:t>Bird</w:t>
      </w:r>
      <w:proofErr w:type="spellEnd"/>
      <w:r w:rsidRPr="00FC388A">
        <w:rPr>
          <w:rFonts w:cstheme="minorHAnsi"/>
        </w:rPr>
        <w:t xml:space="preserve">, le chercheur, quelles conclusions </w:t>
      </w:r>
      <w:r w:rsidR="009239F9">
        <w:rPr>
          <w:rFonts w:cstheme="minorHAnsi"/>
        </w:rPr>
        <w:t xml:space="preserve">aient été tirées </w:t>
      </w:r>
      <w:r w:rsidRPr="00FC388A">
        <w:rPr>
          <w:rFonts w:cstheme="minorHAnsi"/>
        </w:rPr>
        <w:t xml:space="preserve">de ces </w:t>
      </w:r>
      <w:r w:rsidR="009239F9">
        <w:rPr>
          <w:rFonts w:cstheme="minorHAnsi"/>
        </w:rPr>
        <w:t>entretiens</w:t>
      </w:r>
      <w:r w:rsidRPr="00FC388A">
        <w:rPr>
          <w:rFonts w:cstheme="minorHAnsi"/>
        </w:rPr>
        <w:t xml:space="preserve">. Il </w:t>
      </w:r>
      <w:r w:rsidR="009239F9">
        <w:rPr>
          <w:rFonts w:cstheme="minorHAnsi"/>
        </w:rPr>
        <w:t>répondit ce qui suit, « </w:t>
      </w:r>
      <w:r w:rsidRPr="00FC388A">
        <w:rPr>
          <w:rFonts w:cstheme="minorHAnsi"/>
        </w:rPr>
        <w:t xml:space="preserve">la plus significative est </w:t>
      </w:r>
      <w:r w:rsidR="009239F9">
        <w:rPr>
          <w:rFonts w:cstheme="minorHAnsi"/>
        </w:rPr>
        <w:t>que les responsables de ces É</w:t>
      </w:r>
      <w:r w:rsidRPr="00FC388A">
        <w:rPr>
          <w:rFonts w:cstheme="minorHAnsi"/>
        </w:rPr>
        <w:t xml:space="preserve">glises sont à la recherche d'un nouveau </w:t>
      </w:r>
      <w:r w:rsidR="00C24AF7">
        <w:rPr>
          <w:rFonts w:cstheme="minorHAnsi"/>
        </w:rPr>
        <w:t xml:space="preserve">résultat </w:t>
      </w:r>
      <w:r w:rsidR="00D9367F">
        <w:rPr>
          <w:rFonts w:cstheme="minorHAnsi"/>
        </w:rPr>
        <w:t xml:space="preserve">efficace </w:t>
      </w:r>
      <w:r w:rsidR="00C24AF7">
        <w:rPr>
          <w:rFonts w:cstheme="minorHAnsi"/>
        </w:rPr>
        <w:t xml:space="preserve">qui soit un </w:t>
      </w:r>
      <w:r w:rsidR="00C24AF7" w:rsidRPr="00C24AF7">
        <w:rPr>
          <w:rFonts w:cstheme="minorHAnsi"/>
        </w:rPr>
        <w:t xml:space="preserve">modèle </w:t>
      </w:r>
      <w:r w:rsidRPr="00C24AF7">
        <w:rPr>
          <w:rFonts w:cstheme="minorHAnsi"/>
        </w:rPr>
        <w:t>type</w:t>
      </w:r>
      <w:r w:rsidRPr="00FC388A">
        <w:rPr>
          <w:rFonts w:cstheme="minorHAnsi"/>
        </w:rPr>
        <w:t xml:space="preserve">, d'un moyen de découvrir ce que signifie gagner, en particulier lorsqu'il s'agit de faire des disciples" </w:t>
      </w:r>
      <w:r w:rsidR="00496C91">
        <w:rPr>
          <w:rFonts w:cstheme="minorHAnsi"/>
        </w:rPr>
        <w:t>[</w:t>
      </w:r>
      <w:proofErr w:type="spellStart"/>
      <w:r w:rsidRPr="00FC388A">
        <w:rPr>
          <w:rFonts w:cstheme="minorHAnsi"/>
        </w:rPr>
        <w:t>Formadores</w:t>
      </w:r>
      <w:proofErr w:type="spellEnd"/>
      <w:r w:rsidRPr="00FC388A">
        <w:rPr>
          <w:rFonts w:cstheme="minorHAnsi"/>
        </w:rPr>
        <w:t xml:space="preserve"> de </w:t>
      </w:r>
      <w:proofErr w:type="spellStart"/>
      <w:r w:rsidRPr="00FC388A">
        <w:rPr>
          <w:rFonts w:cstheme="minorHAnsi"/>
        </w:rPr>
        <w:t>Heróis</w:t>
      </w:r>
      <w:proofErr w:type="spellEnd"/>
      <w:r w:rsidR="00496C91">
        <w:rPr>
          <w:rFonts w:cstheme="minorHAnsi"/>
        </w:rPr>
        <w:t xml:space="preserve"> (Faiseur de Héros)</w:t>
      </w:r>
      <w:r w:rsidRPr="00FC388A">
        <w:rPr>
          <w:rFonts w:cstheme="minorHAnsi"/>
        </w:rPr>
        <w:t>, p.</w:t>
      </w:r>
      <w:r w:rsidR="009239F9">
        <w:rPr>
          <w:rFonts w:cstheme="minorHAnsi"/>
        </w:rPr>
        <w:t> </w:t>
      </w:r>
      <w:r w:rsidRPr="00FC388A">
        <w:rPr>
          <w:rFonts w:cstheme="minorHAnsi"/>
        </w:rPr>
        <w:t>172</w:t>
      </w:r>
      <w:r w:rsidR="00496C91">
        <w:rPr>
          <w:rFonts w:cstheme="minorHAnsi"/>
        </w:rPr>
        <w:t>]</w:t>
      </w:r>
      <w:r w:rsidRPr="00FC388A">
        <w:rPr>
          <w:rFonts w:cstheme="minorHAnsi"/>
        </w:rPr>
        <w:t xml:space="preserve">. </w:t>
      </w:r>
    </w:p>
    <w:p w:rsidR="00CB71E3" w:rsidRDefault="00CB71E3" w:rsidP="00FC388A">
      <w:pPr>
        <w:spacing w:after="0" w:line="240" w:lineRule="auto"/>
        <w:jc w:val="both"/>
        <w:rPr>
          <w:rFonts w:cstheme="minorHAnsi"/>
        </w:rPr>
      </w:pPr>
    </w:p>
    <w:p w:rsidR="009239F9" w:rsidRPr="00FC388A" w:rsidRDefault="009239F9" w:rsidP="00FC388A">
      <w:pPr>
        <w:spacing w:after="0" w:line="240" w:lineRule="auto"/>
        <w:jc w:val="both"/>
        <w:rPr>
          <w:rFonts w:cstheme="minorHAnsi"/>
        </w:rPr>
      </w:pPr>
    </w:p>
    <w:p w:rsidR="00CB71E3" w:rsidRPr="009239F9" w:rsidRDefault="00CB71E3" w:rsidP="009239F9">
      <w:pPr>
        <w:pStyle w:val="Paragraphedeliste"/>
        <w:numPr>
          <w:ilvl w:val="0"/>
          <w:numId w:val="3"/>
        </w:numPr>
        <w:spacing w:after="0" w:line="240" w:lineRule="auto"/>
        <w:jc w:val="both"/>
        <w:rPr>
          <w:rFonts w:cstheme="minorHAnsi"/>
          <w:b/>
        </w:rPr>
      </w:pPr>
      <w:r w:rsidRPr="009239F9">
        <w:rPr>
          <w:rFonts w:cstheme="minorHAnsi"/>
          <w:b/>
        </w:rPr>
        <w:t>DISCIP</w:t>
      </w:r>
      <w:r w:rsidR="0067006A">
        <w:rPr>
          <w:rFonts w:cstheme="minorHAnsi"/>
          <w:b/>
        </w:rPr>
        <w:t>ULAT</w:t>
      </w:r>
    </w:p>
    <w:p w:rsidR="00CB71E3" w:rsidRPr="0067006A" w:rsidRDefault="0067006A" w:rsidP="00FC388A">
      <w:pPr>
        <w:spacing w:after="0" w:line="240" w:lineRule="auto"/>
        <w:jc w:val="both"/>
        <w:rPr>
          <w:rFonts w:cstheme="minorHAnsi"/>
        </w:rPr>
      </w:pPr>
      <w:r w:rsidRPr="0067006A">
        <w:rPr>
          <w:rFonts w:cstheme="minorHAnsi"/>
        </w:rPr>
        <w:t xml:space="preserve">« Et ce que tu as entendu de moi en présence de beaucoup de témoins, confie-le à des gens dignes de confiance qui seront capables, à leur tour, de l'enseigner à d'autres. » </w:t>
      </w:r>
      <w:r w:rsidR="00CB71E3" w:rsidRPr="0067006A">
        <w:rPr>
          <w:rFonts w:cstheme="minorHAnsi"/>
        </w:rPr>
        <w:t>(2 Timothée 2:2</w:t>
      </w:r>
      <w:r w:rsidRPr="0067006A">
        <w:rPr>
          <w:rFonts w:cstheme="minorHAnsi"/>
        </w:rPr>
        <w:t>).</w:t>
      </w:r>
    </w:p>
    <w:p w:rsidR="00CB71E3" w:rsidRPr="00FC388A" w:rsidRDefault="00CB71E3" w:rsidP="00FC388A">
      <w:pPr>
        <w:spacing w:after="0" w:line="240" w:lineRule="auto"/>
        <w:jc w:val="both"/>
        <w:rPr>
          <w:rFonts w:cstheme="minorHAnsi"/>
        </w:rPr>
      </w:pPr>
    </w:p>
    <w:p w:rsidR="00CB71E3" w:rsidRPr="00FC388A" w:rsidRDefault="00CB71E3" w:rsidP="00FC388A">
      <w:pPr>
        <w:spacing w:after="0" w:line="240" w:lineRule="auto"/>
        <w:jc w:val="both"/>
        <w:rPr>
          <w:rFonts w:cstheme="minorHAnsi"/>
        </w:rPr>
      </w:pPr>
      <w:r w:rsidRPr="00FC388A">
        <w:rPr>
          <w:rFonts w:cstheme="minorHAnsi"/>
        </w:rPr>
        <w:t>Cinq étapes d'apprentissage :</w:t>
      </w:r>
    </w:p>
    <w:p w:rsidR="00CB71E3" w:rsidRPr="0067006A" w:rsidRDefault="00CB71E3" w:rsidP="0067006A">
      <w:pPr>
        <w:pStyle w:val="Paragraphedeliste"/>
        <w:numPr>
          <w:ilvl w:val="0"/>
          <w:numId w:val="22"/>
        </w:numPr>
        <w:spacing w:after="0" w:line="240" w:lineRule="auto"/>
        <w:ind w:left="993"/>
        <w:jc w:val="both"/>
        <w:rPr>
          <w:rFonts w:cstheme="minorHAnsi"/>
        </w:rPr>
      </w:pPr>
      <w:r w:rsidRPr="0067006A">
        <w:rPr>
          <w:rFonts w:cstheme="minorHAnsi"/>
        </w:rPr>
        <w:t>Je le fais. Vous regardez. Nous parlons.</w:t>
      </w:r>
    </w:p>
    <w:p w:rsidR="00CB71E3" w:rsidRPr="0067006A" w:rsidRDefault="00CB71E3" w:rsidP="0067006A">
      <w:pPr>
        <w:pStyle w:val="Paragraphedeliste"/>
        <w:numPr>
          <w:ilvl w:val="0"/>
          <w:numId w:val="22"/>
        </w:numPr>
        <w:spacing w:after="0" w:line="240" w:lineRule="auto"/>
        <w:ind w:left="993"/>
        <w:jc w:val="both"/>
        <w:rPr>
          <w:rFonts w:cstheme="minorHAnsi"/>
        </w:rPr>
      </w:pPr>
      <w:r w:rsidRPr="0067006A">
        <w:rPr>
          <w:rFonts w:cstheme="minorHAnsi"/>
        </w:rPr>
        <w:t>Je le fais. Vous aidez. Nous parlons.</w:t>
      </w:r>
    </w:p>
    <w:p w:rsidR="00CB71E3" w:rsidRPr="0067006A" w:rsidRDefault="0067006A" w:rsidP="0067006A">
      <w:pPr>
        <w:pStyle w:val="Paragraphedeliste"/>
        <w:numPr>
          <w:ilvl w:val="0"/>
          <w:numId w:val="22"/>
        </w:numPr>
        <w:spacing w:after="0" w:line="240" w:lineRule="auto"/>
        <w:ind w:left="993"/>
        <w:jc w:val="both"/>
        <w:rPr>
          <w:rFonts w:cstheme="minorHAnsi"/>
        </w:rPr>
      </w:pPr>
      <w:r>
        <w:rPr>
          <w:rFonts w:cstheme="minorHAnsi"/>
        </w:rPr>
        <w:t>Vous</w:t>
      </w:r>
      <w:r w:rsidR="00CB71E3" w:rsidRPr="0067006A">
        <w:rPr>
          <w:rFonts w:cstheme="minorHAnsi"/>
        </w:rPr>
        <w:t xml:space="preserve"> le fai</w:t>
      </w:r>
      <w:r>
        <w:rPr>
          <w:rFonts w:cstheme="minorHAnsi"/>
        </w:rPr>
        <w:t>tes</w:t>
      </w:r>
      <w:r w:rsidR="00CB71E3" w:rsidRPr="0067006A">
        <w:rPr>
          <w:rFonts w:cstheme="minorHAnsi"/>
        </w:rPr>
        <w:t>. J'aide. Nous parlons.</w:t>
      </w:r>
    </w:p>
    <w:p w:rsidR="00CB71E3" w:rsidRPr="0067006A" w:rsidRDefault="0067006A" w:rsidP="0067006A">
      <w:pPr>
        <w:pStyle w:val="Paragraphedeliste"/>
        <w:numPr>
          <w:ilvl w:val="0"/>
          <w:numId w:val="22"/>
        </w:numPr>
        <w:spacing w:after="0" w:line="240" w:lineRule="auto"/>
        <w:ind w:left="993"/>
        <w:jc w:val="both"/>
        <w:rPr>
          <w:rFonts w:cstheme="minorHAnsi"/>
        </w:rPr>
      </w:pPr>
      <w:r>
        <w:rPr>
          <w:rFonts w:cstheme="minorHAnsi"/>
        </w:rPr>
        <w:t>Vous</w:t>
      </w:r>
      <w:r w:rsidR="00CB71E3" w:rsidRPr="0067006A">
        <w:rPr>
          <w:rFonts w:cstheme="minorHAnsi"/>
        </w:rPr>
        <w:t xml:space="preserve"> le fai</w:t>
      </w:r>
      <w:r>
        <w:rPr>
          <w:rFonts w:cstheme="minorHAnsi"/>
        </w:rPr>
        <w:t>tes</w:t>
      </w:r>
      <w:r w:rsidR="00CB71E3" w:rsidRPr="0067006A">
        <w:rPr>
          <w:rFonts w:cstheme="minorHAnsi"/>
        </w:rPr>
        <w:t>. Je regarde. Nous parlons.</w:t>
      </w:r>
    </w:p>
    <w:p w:rsidR="00CB71E3" w:rsidRPr="0067006A" w:rsidRDefault="0067006A" w:rsidP="0067006A">
      <w:pPr>
        <w:pStyle w:val="Paragraphedeliste"/>
        <w:numPr>
          <w:ilvl w:val="0"/>
          <w:numId w:val="22"/>
        </w:numPr>
        <w:spacing w:after="0" w:line="240" w:lineRule="auto"/>
        <w:ind w:left="993"/>
        <w:jc w:val="both"/>
        <w:rPr>
          <w:rFonts w:cstheme="minorHAnsi"/>
        </w:rPr>
      </w:pPr>
      <w:r>
        <w:rPr>
          <w:rFonts w:cstheme="minorHAnsi"/>
        </w:rPr>
        <w:t>Vous</w:t>
      </w:r>
      <w:r w:rsidR="00CB71E3" w:rsidRPr="0067006A">
        <w:rPr>
          <w:rFonts w:cstheme="minorHAnsi"/>
        </w:rPr>
        <w:t xml:space="preserve"> le fai</w:t>
      </w:r>
      <w:r>
        <w:rPr>
          <w:rFonts w:cstheme="minorHAnsi"/>
        </w:rPr>
        <w:t>tes</w:t>
      </w:r>
      <w:r w:rsidR="00CB71E3" w:rsidRPr="0067006A">
        <w:rPr>
          <w:rFonts w:cstheme="minorHAnsi"/>
        </w:rPr>
        <w:t>. Quelqu'un observe.</w:t>
      </w:r>
    </w:p>
    <w:p w:rsidR="00CB71E3" w:rsidRPr="00FC388A" w:rsidRDefault="00CB71E3" w:rsidP="00FC388A">
      <w:pPr>
        <w:spacing w:after="0" w:line="240" w:lineRule="auto"/>
        <w:jc w:val="both"/>
        <w:rPr>
          <w:rFonts w:cstheme="minorHAnsi"/>
        </w:rPr>
      </w:pPr>
    </w:p>
    <w:p w:rsidR="00CB71E3" w:rsidRPr="00FC388A" w:rsidRDefault="00CB71E3" w:rsidP="00FC388A">
      <w:pPr>
        <w:spacing w:after="0" w:line="240" w:lineRule="auto"/>
        <w:jc w:val="both"/>
        <w:rPr>
          <w:rFonts w:cstheme="minorHAnsi"/>
        </w:rPr>
      </w:pPr>
      <w:r w:rsidRPr="00FC388A">
        <w:rPr>
          <w:rFonts w:cstheme="minorHAnsi"/>
        </w:rPr>
        <w:t xml:space="preserve">Le </w:t>
      </w:r>
      <w:proofErr w:type="spellStart"/>
      <w:r w:rsidRPr="00FC388A">
        <w:rPr>
          <w:rFonts w:cstheme="minorHAnsi"/>
        </w:rPr>
        <w:t>discipulat</w:t>
      </w:r>
      <w:proofErr w:type="spellEnd"/>
      <w:r w:rsidRPr="00FC388A">
        <w:rPr>
          <w:rFonts w:cstheme="minorHAnsi"/>
        </w:rPr>
        <w:t xml:space="preserve"> doit répondre à ces trois besoins :</w:t>
      </w:r>
    </w:p>
    <w:p w:rsidR="00CB71E3" w:rsidRPr="0067006A" w:rsidRDefault="00CB71E3" w:rsidP="00F5069F">
      <w:pPr>
        <w:pStyle w:val="Paragraphedeliste"/>
        <w:numPr>
          <w:ilvl w:val="0"/>
          <w:numId w:val="30"/>
        </w:numPr>
        <w:spacing w:after="0" w:line="240" w:lineRule="auto"/>
        <w:ind w:left="993"/>
        <w:jc w:val="both"/>
        <w:rPr>
          <w:rFonts w:cstheme="minorHAnsi"/>
        </w:rPr>
      </w:pPr>
      <w:r w:rsidRPr="0067006A">
        <w:rPr>
          <w:rFonts w:cstheme="minorHAnsi"/>
        </w:rPr>
        <w:t xml:space="preserve">Rester </w:t>
      </w:r>
      <w:proofErr w:type="gramStart"/>
      <w:r w:rsidRPr="0067006A">
        <w:rPr>
          <w:rFonts w:cstheme="minorHAnsi"/>
        </w:rPr>
        <w:t>connecté -</w:t>
      </w:r>
      <w:proofErr w:type="gramEnd"/>
      <w:r w:rsidRPr="0067006A">
        <w:rPr>
          <w:rFonts w:cstheme="minorHAnsi"/>
        </w:rPr>
        <w:t xml:space="preserve"> la communion</w:t>
      </w:r>
    </w:p>
    <w:p w:rsidR="00CB71E3" w:rsidRPr="0067006A" w:rsidRDefault="00CB71E3" w:rsidP="00F5069F">
      <w:pPr>
        <w:pStyle w:val="Paragraphedeliste"/>
        <w:numPr>
          <w:ilvl w:val="0"/>
          <w:numId w:val="30"/>
        </w:numPr>
        <w:spacing w:after="0" w:line="240" w:lineRule="auto"/>
        <w:ind w:left="993"/>
        <w:jc w:val="both"/>
        <w:rPr>
          <w:rFonts w:cstheme="minorHAnsi"/>
        </w:rPr>
      </w:pPr>
      <w:r w:rsidRPr="0067006A">
        <w:rPr>
          <w:rFonts w:cstheme="minorHAnsi"/>
        </w:rPr>
        <w:t>Grandir - Relations</w:t>
      </w:r>
    </w:p>
    <w:p w:rsidR="00CB71E3" w:rsidRPr="0067006A" w:rsidRDefault="00F239D3" w:rsidP="00F5069F">
      <w:pPr>
        <w:pStyle w:val="Paragraphedeliste"/>
        <w:numPr>
          <w:ilvl w:val="0"/>
          <w:numId w:val="30"/>
        </w:numPr>
        <w:spacing w:after="0" w:line="240" w:lineRule="auto"/>
        <w:ind w:left="993"/>
        <w:jc w:val="both"/>
        <w:rPr>
          <w:rFonts w:cstheme="minorHAnsi"/>
        </w:rPr>
      </w:pPr>
      <w:r>
        <w:rPr>
          <w:rFonts w:cstheme="minorHAnsi"/>
        </w:rPr>
        <w:t>Porte</w:t>
      </w:r>
      <w:r w:rsidR="00CB71E3" w:rsidRPr="0067006A">
        <w:rPr>
          <w:rFonts w:cstheme="minorHAnsi"/>
        </w:rPr>
        <w:t>r des fruits - Ministère (dons spirituels)</w:t>
      </w:r>
    </w:p>
    <w:p w:rsidR="00CB71E3" w:rsidRPr="00F5069F" w:rsidRDefault="00CB71E3" w:rsidP="00F5069F">
      <w:pPr>
        <w:pStyle w:val="Paragraphedeliste"/>
        <w:numPr>
          <w:ilvl w:val="0"/>
          <w:numId w:val="26"/>
        </w:numPr>
        <w:spacing w:after="0" w:line="240" w:lineRule="auto"/>
        <w:jc w:val="both"/>
        <w:rPr>
          <w:rFonts w:cstheme="minorHAnsi"/>
          <w:b/>
        </w:rPr>
      </w:pPr>
      <w:r w:rsidRPr="00F5069F">
        <w:rPr>
          <w:rFonts w:cstheme="minorHAnsi"/>
          <w:b/>
        </w:rPr>
        <w:lastRenderedPageBreak/>
        <w:t xml:space="preserve">CROISSANCE SPIRITUELLE </w:t>
      </w:r>
    </w:p>
    <w:p w:rsidR="00CB71E3" w:rsidRPr="00FC388A" w:rsidRDefault="00A60BFD" w:rsidP="00890D6F">
      <w:pPr>
        <w:spacing w:before="120" w:after="0" w:line="240" w:lineRule="auto"/>
        <w:jc w:val="both"/>
        <w:rPr>
          <w:rFonts w:cstheme="minorHAnsi"/>
        </w:rPr>
      </w:pPr>
      <w:r>
        <w:rPr>
          <w:rFonts w:cstheme="minorHAnsi"/>
        </w:rPr>
        <w:t>« </w:t>
      </w:r>
      <w:r w:rsidRPr="00A60BFD">
        <w:rPr>
          <w:rFonts w:cstheme="minorHAnsi"/>
        </w:rPr>
        <w:t xml:space="preserve">La prière secrète est un </w:t>
      </w:r>
      <w:r w:rsidR="00D9367F">
        <w:rPr>
          <w:rFonts w:cstheme="minorHAnsi"/>
        </w:rPr>
        <w:t xml:space="preserve">réel </w:t>
      </w:r>
      <w:r w:rsidRPr="00A60BFD">
        <w:rPr>
          <w:rFonts w:cstheme="minorHAnsi"/>
        </w:rPr>
        <w:t xml:space="preserve">besoin, mais il est aussi nécessaire que les chrétiens s’unissent dans la prière pour présenter </w:t>
      </w:r>
      <w:r w:rsidR="00890D6F" w:rsidRPr="00890D6F">
        <w:rPr>
          <w:rFonts w:cstheme="minorHAnsi"/>
        </w:rPr>
        <w:t>sincèrement</w:t>
      </w:r>
      <w:r w:rsidRPr="00890D6F">
        <w:rPr>
          <w:rFonts w:cstheme="minorHAnsi"/>
        </w:rPr>
        <w:t xml:space="preserve"> </w:t>
      </w:r>
      <w:r w:rsidRPr="00A60BFD">
        <w:rPr>
          <w:rFonts w:cstheme="minorHAnsi"/>
        </w:rPr>
        <w:t>leur requête à Dieu. Jésus est présent au milieu de ces petits groupes</w:t>
      </w:r>
      <w:r w:rsidR="00890D6F">
        <w:rPr>
          <w:rFonts w:cstheme="minorHAnsi"/>
        </w:rPr>
        <w:t>,</w:t>
      </w:r>
      <w:r w:rsidRPr="00A60BFD">
        <w:rPr>
          <w:rFonts w:cstheme="minorHAnsi"/>
        </w:rPr>
        <w:t xml:space="preserve"> l'amour des âmes s'approfondit dans le cœur, et l'Esprit déploie ses puissantes énergies, afin que les agents humains soient exercés </w:t>
      </w:r>
      <w:r w:rsidR="00890D6F">
        <w:rPr>
          <w:rFonts w:cstheme="minorHAnsi"/>
        </w:rPr>
        <w:t>afin</w:t>
      </w:r>
      <w:r w:rsidRPr="00A60BFD">
        <w:rPr>
          <w:rFonts w:cstheme="minorHAnsi"/>
        </w:rPr>
        <w:t xml:space="preserve"> de sauver ceux qui sont perdus.</w:t>
      </w:r>
      <w:r>
        <w:rPr>
          <w:rFonts w:cstheme="minorHAnsi"/>
        </w:rPr>
        <w:t> »</w:t>
      </w:r>
      <w:r w:rsidR="00CB71E3" w:rsidRPr="00FC388A">
        <w:rPr>
          <w:rFonts w:cstheme="minorHAnsi"/>
        </w:rPr>
        <w:t xml:space="preserve"> (</w:t>
      </w:r>
      <w:r w:rsidR="00CB71E3" w:rsidRPr="00946809">
        <w:rPr>
          <w:rFonts w:cstheme="minorHAnsi"/>
          <w:i/>
        </w:rPr>
        <w:t xml:space="preserve">Lift </w:t>
      </w:r>
      <w:proofErr w:type="spellStart"/>
      <w:r w:rsidR="00CB71E3" w:rsidRPr="00946809">
        <w:rPr>
          <w:rFonts w:cstheme="minorHAnsi"/>
          <w:i/>
        </w:rPr>
        <w:t>Him</w:t>
      </w:r>
      <w:proofErr w:type="spellEnd"/>
      <w:r w:rsidR="00CB71E3" w:rsidRPr="00946809">
        <w:rPr>
          <w:rFonts w:cstheme="minorHAnsi"/>
          <w:i/>
        </w:rPr>
        <w:t xml:space="preserve"> Up</w:t>
      </w:r>
      <w:r w:rsidR="00CB71E3" w:rsidRPr="00FC388A">
        <w:rPr>
          <w:rFonts w:cstheme="minorHAnsi"/>
        </w:rPr>
        <w:t>, p. 358.5).</w:t>
      </w:r>
    </w:p>
    <w:p w:rsidR="00CB71E3" w:rsidRDefault="00CB71E3" w:rsidP="00FC388A">
      <w:pPr>
        <w:spacing w:after="0" w:line="240" w:lineRule="auto"/>
        <w:jc w:val="both"/>
        <w:rPr>
          <w:rFonts w:cstheme="minorHAnsi"/>
        </w:rPr>
      </w:pPr>
    </w:p>
    <w:p w:rsidR="00A60BFD" w:rsidRPr="00FC388A" w:rsidRDefault="00A60BFD" w:rsidP="00FC388A">
      <w:pPr>
        <w:spacing w:after="0" w:line="240" w:lineRule="auto"/>
        <w:jc w:val="both"/>
        <w:rPr>
          <w:rFonts w:cstheme="minorHAnsi"/>
        </w:rPr>
      </w:pPr>
    </w:p>
    <w:p w:rsidR="00CB71E3" w:rsidRPr="00FC388A" w:rsidRDefault="00CB71E3" w:rsidP="00FC388A">
      <w:pPr>
        <w:spacing w:after="0" w:line="240" w:lineRule="auto"/>
        <w:jc w:val="both"/>
        <w:rPr>
          <w:rFonts w:cstheme="minorHAnsi"/>
        </w:rPr>
      </w:pPr>
      <w:r w:rsidRPr="00FC388A">
        <w:rPr>
          <w:rFonts w:cstheme="minorHAnsi"/>
        </w:rPr>
        <w:t>La croissance spirituelle se produit dans la communion avec d'autres croya</w:t>
      </w:r>
      <w:r w:rsidR="00E05FED">
        <w:rPr>
          <w:rFonts w:cstheme="minorHAnsi"/>
        </w:rPr>
        <w:t>nts. Les groupes de l'école du S</w:t>
      </w:r>
      <w:r w:rsidRPr="00FC388A">
        <w:rPr>
          <w:rFonts w:cstheme="minorHAnsi"/>
        </w:rPr>
        <w:t>abbat offrent une discipline propice à la croissance :</w:t>
      </w:r>
    </w:p>
    <w:p w:rsidR="00CB71E3" w:rsidRPr="003C6B73" w:rsidRDefault="00CB71E3" w:rsidP="003C6B73">
      <w:pPr>
        <w:pStyle w:val="Paragraphedeliste"/>
        <w:numPr>
          <w:ilvl w:val="0"/>
          <w:numId w:val="38"/>
        </w:numPr>
        <w:spacing w:after="0" w:line="240" w:lineRule="auto"/>
        <w:jc w:val="both"/>
        <w:rPr>
          <w:rFonts w:cstheme="minorHAnsi"/>
        </w:rPr>
      </w:pPr>
      <w:r w:rsidRPr="003C6B73">
        <w:rPr>
          <w:rFonts w:cstheme="minorHAnsi"/>
        </w:rPr>
        <w:t>Renforcement spirituel</w:t>
      </w:r>
    </w:p>
    <w:p w:rsidR="00CB71E3" w:rsidRPr="003C6B73" w:rsidRDefault="00CB71E3" w:rsidP="003C6B73">
      <w:pPr>
        <w:pStyle w:val="Paragraphedeliste"/>
        <w:numPr>
          <w:ilvl w:val="0"/>
          <w:numId w:val="38"/>
        </w:numPr>
        <w:spacing w:after="0" w:line="240" w:lineRule="auto"/>
        <w:jc w:val="both"/>
        <w:rPr>
          <w:rFonts w:cstheme="minorHAnsi"/>
        </w:rPr>
      </w:pPr>
      <w:r w:rsidRPr="003C6B73">
        <w:rPr>
          <w:rFonts w:cstheme="minorHAnsi"/>
        </w:rPr>
        <w:t>Sentiment d'appartenance</w:t>
      </w:r>
    </w:p>
    <w:p w:rsidR="00210035" w:rsidRPr="003C6B73" w:rsidRDefault="00CB71E3" w:rsidP="003C6B73">
      <w:pPr>
        <w:pStyle w:val="Paragraphedeliste"/>
        <w:numPr>
          <w:ilvl w:val="0"/>
          <w:numId w:val="38"/>
        </w:numPr>
        <w:spacing w:after="0" w:line="240" w:lineRule="auto"/>
        <w:jc w:val="both"/>
        <w:rPr>
          <w:rFonts w:cstheme="minorHAnsi"/>
        </w:rPr>
      </w:pPr>
      <w:r w:rsidRPr="003C6B73">
        <w:rPr>
          <w:rFonts w:cstheme="minorHAnsi"/>
        </w:rPr>
        <w:t>Soutien émotionnel</w:t>
      </w:r>
    </w:p>
    <w:p w:rsidR="00CB71E3" w:rsidRDefault="00CB71E3" w:rsidP="00FC388A">
      <w:pPr>
        <w:spacing w:after="0" w:line="240" w:lineRule="auto"/>
        <w:jc w:val="both"/>
        <w:rPr>
          <w:rFonts w:cstheme="minorHAnsi"/>
        </w:rPr>
      </w:pPr>
    </w:p>
    <w:p w:rsidR="00E05FED" w:rsidRPr="00FC388A" w:rsidRDefault="00E05FED" w:rsidP="00FC388A">
      <w:pPr>
        <w:spacing w:after="0" w:line="240" w:lineRule="auto"/>
        <w:jc w:val="both"/>
        <w:rPr>
          <w:rFonts w:cstheme="minorHAnsi"/>
        </w:rPr>
      </w:pPr>
    </w:p>
    <w:p w:rsidR="00CB71E3" w:rsidRPr="00E05FED" w:rsidRDefault="00E05FED" w:rsidP="00E05FED">
      <w:pPr>
        <w:pStyle w:val="Paragraphedeliste"/>
        <w:numPr>
          <w:ilvl w:val="0"/>
          <w:numId w:val="32"/>
        </w:numPr>
        <w:spacing w:after="0" w:line="240" w:lineRule="auto"/>
        <w:jc w:val="both"/>
        <w:rPr>
          <w:rFonts w:cstheme="minorHAnsi"/>
          <w:b/>
        </w:rPr>
      </w:pPr>
      <w:r w:rsidRPr="00E05FED">
        <w:rPr>
          <w:rFonts w:cstheme="minorHAnsi"/>
          <w:b/>
        </w:rPr>
        <w:t>BAPTÊ</w:t>
      </w:r>
      <w:r w:rsidR="00CB71E3" w:rsidRPr="00E05FED">
        <w:rPr>
          <w:rFonts w:cstheme="minorHAnsi"/>
          <w:b/>
        </w:rPr>
        <w:t>ME</w:t>
      </w:r>
    </w:p>
    <w:p w:rsidR="00CB71E3" w:rsidRPr="00FC388A" w:rsidRDefault="00CB71E3" w:rsidP="00E05FED">
      <w:pPr>
        <w:spacing w:before="120" w:after="0" w:line="240" w:lineRule="auto"/>
        <w:jc w:val="both"/>
        <w:rPr>
          <w:rFonts w:cstheme="minorHAnsi"/>
        </w:rPr>
      </w:pPr>
      <w:r w:rsidRPr="00FC388A">
        <w:rPr>
          <w:rFonts w:cstheme="minorHAnsi"/>
        </w:rPr>
        <w:t xml:space="preserve">Le baptême est un engagement public. </w:t>
      </w:r>
    </w:p>
    <w:p w:rsidR="00CB71E3" w:rsidRPr="003C6B73" w:rsidRDefault="00CB71E3" w:rsidP="003C6B73">
      <w:pPr>
        <w:pStyle w:val="Paragraphedeliste"/>
        <w:numPr>
          <w:ilvl w:val="0"/>
          <w:numId w:val="36"/>
        </w:numPr>
        <w:spacing w:after="0" w:line="240" w:lineRule="auto"/>
        <w:jc w:val="both"/>
        <w:rPr>
          <w:rFonts w:cstheme="minorHAnsi"/>
        </w:rPr>
      </w:pPr>
      <w:r w:rsidRPr="003C6B73">
        <w:rPr>
          <w:rFonts w:cstheme="minorHAnsi"/>
        </w:rPr>
        <w:t>Il accomplit le commandement du Maître.</w:t>
      </w:r>
    </w:p>
    <w:p w:rsidR="00CB71E3" w:rsidRPr="003C6B73" w:rsidRDefault="00CB71E3" w:rsidP="003C6B73">
      <w:pPr>
        <w:pStyle w:val="Paragraphedeliste"/>
        <w:numPr>
          <w:ilvl w:val="0"/>
          <w:numId w:val="36"/>
        </w:numPr>
        <w:spacing w:after="0" w:line="240" w:lineRule="auto"/>
        <w:jc w:val="both"/>
        <w:rPr>
          <w:rFonts w:cstheme="minorHAnsi"/>
        </w:rPr>
      </w:pPr>
      <w:r w:rsidRPr="003C6B73">
        <w:rPr>
          <w:rFonts w:cstheme="minorHAnsi"/>
        </w:rPr>
        <w:t>C'est une occasion de témoign</w:t>
      </w:r>
      <w:r w:rsidR="00E05FED" w:rsidRPr="003C6B73">
        <w:rPr>
          <w:rFonts w:cstheme="minorHAnsi"/>
        </w:rPr>
        <w:t>er</w:t>
      </w:r>
      <w:r w:rsidRPr="003C6B73">
        <w:rPr>
          <w:rFonts w:cstheme="minorHAnsi"/>
        </w:rPr>
        <w:t>.</w:t>
      </w:r>
    </w:p>
    <w:p w:rsidR="00CB71E3" w:rsidRPr="003C6B73" w:rsidRDefault="00CB71E3" w:rsidP="003C6B73">
      <w:pPr>
        <w:pStyle w:val="Paragraphedeliste"/>
        <w:numPr>
          <w:ilvl w:val="0"/>
          <w:numId w:val="36"/>
        </w:numPr>
        <w:spacing w:after="0" w:line="240" w:lineRule="auto"/>
        <w:jc w:val="both"/>
        <w:rPr>
          <w:rFonts w:cstheme="minorHAnsi"/>
        </w:rPr>
      </w:pPr>
      <w:r w:rsidRPr="003C6B73">
        <w:rPr>
          <w:rFonts w:cstheme="minorHAnsi"/>
        </w:rPr>
        <w:t xml:space="preserve">C'est un point culminant sur le chemin du </w:t>
      </w:r>
      <w:proofErr w:type="spellStart"/>
      <w:r w:rsidRPr="003C6B73">
        <w:rPr>
          <w:rFonts w:cstheme="minorHAnsi"/>
        </w:rPr>
        <w:t>discip</w:t>
      </w:r>
      <w:r w:rsidR="00E05FED" w:rsidRPr="003C6B73">
        <w:rPr>
          <w:rFonts w:cstheme="minorHAnsi"/>
        </w:rPr>
        <w:t>u</w:t>
      </w:r>
      <w:r w:rsidRPr="003C6B73">
        <w:rPr>
          <w:rFonts w:cstheme="minorHAnsi"/>
        </w:rPr>
        <w:t>l</w:t>
      </w:r>
      <w:r w:rsidR="00E05FED" w:rsidRPr="003C6B73">
        <w:rPr>
          <w:rFonts w:cstheme="minorHAnsi"/>
        </w:rPr>
        <w:t>at</w:t>
      </w:r>
      <w:proofErr w:type="spellEnd"/>
      <w:r w:rsidRPr="003C6B73">
        <w:rPr>
          <w:rFonts w:cstheme="minorHAnsi"/>
        </w:rPr>
        <w:t>.</w:t>
      </w:r>
    </w:p>
    <w:p w:rsidR="00CB71E3" w:rsidRPr="00FC388A" w:rsidRDefault="00CB71E3" w:rsidP="00FC388A">
      <w:pPr>
        <w:spacing w:after="0" w:line="240" w:lineRule="auto"/>
        <w:jc w:val="both"/>
        <w:rPr>
          <w:rFonts w:cstheme="minorHAnsi"/>
        </w:rPr>
      </w:pPr>
    </w:p>
    <w:p w:rsidR="00CB71E3" w:rsidRPr="00FC388A" w:rsidRDefault="00CB71E3" w:rsidP="00FC388A">
      <w:pPr>
        <w:spacing w:after="0" w:line="240" w:lineRule="auto"/>
        <w:jc w:val="both"/>
        <w:rPr>
          <w:rFonts w:cstheme="minorHAnsi"/>
        </w:rPr>
      </w:pPr>
      <w:r w:rsidRPr="00FC388A">
        <w:rPr>
          <w:rFonts w:cstheme="minorHAnsi"/>
        </w:rPr>
        <w:t xml:space="preserve">Encouragez ces quatre étapes lorsqu'un nouveau croyant se prépare au baptême. </w:t>
      </w:r>
    </w:p>
    <w:p w:rsidR="00CB71E3" w:rsidRPr="003C6B73" w:rsidRDefault="00CB71E3" w:rsidP="003C6B73">
      <w:pPr>
        <w:pStyle w:val="Paragraphedeliste"/>
        <w:numPr>
          <w:ilvl w:val="0"/>
          <w:numId w:val="34"/>
        </w:numPr>
        <w:spacing w:after="0" w:line="240" w:lineRule="auto"/>
        <w:ind w:left="1134" w:hanging="426"/>
        <w:jc w:val="both"/>
        <w:rPr>
          <w:rFonts w:cstheme="minorHAnsi"/>
        </w:rPr>
      </w:pPr>
      <w:r w:rsidRPr="003C6B73">
        <w:rPr>
          <w:rFonts w:cstheme="minorHAnsi"/>
        </w:rPr>
        <w:t>Le jour de votre décision, priez pour cinq amis à inviter à votre baptême.</w:t>
      </w:r>
    </w:p>
    <w:p w:rsidR="00CB71E3" w:rsidRPr="003C6B73" w:rsidRDefault="00CB71E3" w:rsidP="003C6B73">
      <w:pPr>
        <w:pStyle w:val="Paragraphedeliste"/>
        <w:numPr>
          <w:ilvl w:val="0"/>
          <w:numId w:val="34"/>
        </w:numPr>
        <w:spacing w:after="0" w:line="240" w:lineRule="auto"/>
        <w:ind w:left="1134" w:hanging="426"/>
        <w:jc w:val="both"/>
        <w:rPr>
          <w:rFonts w:cstheme="minorHAnsi"/>
        </w:rPr>
      </w:pPr>
      <w:r w:rsidRPr="003C6B73">
        <w:rPr>
          <w:rFonts w:cstheme="minorHAnsi"/>
        </w:rPr>
        <w:t>Le jour de votre baptême, proposez-leur des études bibliques.</w:t>
      </w:r>
    </w:p>
    <w:p w:rsidR="00CB71E3" w:rsidRPr="003C6B73" w:rsidRDefault="00CB71E3" w:rsidP="003C6B73">
      <w:pPr>
        <w:pStyle w:val="Paragraphedeliste"/>
        <w:numPr>
          <w:ilvl w:val="0"/>
          <w:numId w:val="34"/>
        </w:numPr>
        <w:spacing w:after="0" w:line="240" w:lineRule="auto"/>
        <w:ind w:left="1134" w:hanging="426"/>
        <w:jc w:val="both"/>
        <w:rPr>
          <w:rFonts w:cstheme="minorHAnsi"/>
        </w:rPr>
      </w:pPr>
      <w:r w:rsidRPr="003C6B73">
        <w:rPr>
          <w:rFonts w:cstheme="minorHAnsi"/>
        </w:rPr>
        <w:t>Forme</w:t>
      </w:r>
      <w:r w:rsidR="00965D86">
        <w:rPr>
          <w:rFonts w:cstheme="minorHAnsi"/>
        </w:rPr>
        <w:t>z</w:t>
      </w:r>
      <w:r w:rsidRPr="003C6B73">
        <w:rPr>
          <w:rFonts w:cstheme="minorHAnsi"/>
        </w:rPr>
        <w:t xml:space="preserve"> une équipe de deux personnes avec </w:t>
      </w:r>
      <w:r w:rsidR="003C6B73" w:rsidRPr="003C6B73">
        <w:rPr>
          <w:rFonts w:cstheme="minorHAnsi"/>
        </w:rPr>
        <w:t>votre</w:t>
      </w:r>
      <w:r w:rsidRPr="003C6B73">
        <w:rPr>
          <w:rFonts w:cstheme="minorHAnsi"/>
        </w:rPr>
        <w:t xml:space="preserve"> instructeur biblique afin d'étudier la Bible avec un ou plusieurs de </w:t>
      </w:r>
      <w:r w:rsidR="003C6B73" w:rsidRPr="003C6B73">
        <w:rPr>
          <w:rFonts w:cstheme="minorHAnsi"/>
        </w:rPr>
        <w:t>vo</w:t>
      </w:r>
      <w:r w:rsidRPr="003C6B73">
        <w:rPr>
          <w:rFonts w:cstheme="minorHAnsi"/>
        </w:rPr>
        <w:t>s amis.</w:t>
      </w:r>
    </w:p>
    <w:p w:rsidR="00CB71E3" w:rsidRPr="003C6B73" w:rsidRDefault="00CB71E3" w:rsidP="003C6B73">
      <w:pPr>
        <w:pStyle w:val="Paragraphedeliste"/>
        <w:numPr>
          <w:ilvl w:val="0"/>
          <w:numId w:val="34"/>
        </w:numPr>
        <w:spacing w:after="0" w:line="240" w:lineRule="auto"/>
        <w:ind w:left="1134" w:hanging="426"/>
        <w:jc w:val="both"/>
        <w:rPr>
          <w:rFonts w:cstheme="minorHAnsi"/>
        </w:rPr>
      </w:pPr>
      <w:r w:rsidRPr="003C6B73">
        <w:rPr>
          <w:rFonts w:cstheme="minorHAnsi"/>
        </w:rPr>
        <w:t>Reproduire le même cycle av</w:t>
      </w:r>
      <w:r w:rsidR="003C6B73" w:rsidRPr="003C6B73">
        <w:rPr>
          <w:rFonts w:cstheme="minorHAnsi"/>
        </w:rPr>
        <w:t>ec de nouveaux amis... multipliant ainsi le nombre de</w:t>
      </w:r>
      <w:r w:rsidRPr="003C6B73">
        <w:rPr>
          <w:rFonts w:cstheme="minorHAnsi"/>
        </w:rPr>
        <w:t xml:space="preserve"> disciples.</w:t>
      </w:r>
    </w:p>
    <w:p w:rsidR="00CB71E3" w:rsidRDefault="00CB71E3" w:rsidP="003C6B73">
      <w:pPr>
        <w:spacing w:after="0" w:line="240" w:lineRule="auto"/>
        <w:ind w:left="1134" w:hanging="426"/>
        <w:jc w:val="both"/>
        <w:rPr>
          <w:rFonts w:cstheme="minorHAnsi"/>
        </w:rPr>
      </w:pPr>
    </w:p>
    <w:p w:rsidR="00E05FED" w:rsidRPr="00FC388A" w:rsidRDefault="00E05FED" w:rsidP="00FC388A">
      <w:pPr>
        <w:spacing w:after="0" w:line="240" w:lineRule="auto"/>
        <w:jc w:val="both"/>
        <w:rPr>
          <w:rFonts w:cstheme="minorHAnsi"/>
        </w:rPr>
      </w:pPr>
    </w:p>
    <w:p w:rsidR="00CB71E3" w:rsidRPr="00071588" w:rsidRDefault="00CB71E3" w:rsidP="00071588">
      <w:pPr>
        <w:pStyle w:val="Paragraphedeliste"/>
        <w:numPr>
          <w:ilvl w:val="0"/>
          <w:numId w:val="39"/>
        </w:numPr>
        <w:spacing w:after="0" w:line="240" w:lineRule="auto"/>
        <w:jc w:val="both"/>
        <w:rPr>
          <w:rFonts w:cstheme="minorHAnsi"/>
          <w:b/>
        </w:rPr>
      </w:pPr>
      <w:r w:rsidRPr="00071588">
        <w:rPr>
          <w:rFonts w:cstheme="minorHAnsi"/>
          <w:b/>
        </w:rPr>
        <w:t>MULTIPLIER LES CROYANTS</w:t>
      </w:r>
    </w:p>
    <w:p w:rsidR="00CB71E3" w:rsidRPr="00FC388A" w:rsidRDefault="00CB71E3" w:rsidP="00E05FED">
      <w:pPr>
        <w:spacing w:before="120" w:after="0" w:line="240" w:lineRule="auto"/>
        <w:jc w:val="both"/>
        <w:rPr>
          <w:rFonts w:cstheme="minorHAnsi"/>
        </w:rPr>
      </w:pPr>
      <w:r w:rsidRPr="00FC388A">
        <w:rPr>
          <w:rFonts w:cstheme="minorHAnsi"/>
        </w:rPr>
        <w:t>Jésus a chargé ses douze apôtres de faire des disciples. La même mission de multiplier les croyants nous est adressée aujourd'hui. Mettez en pratique ces trois étapes lorsque vous suivez votre</w:t>
      </w:r>
      <w:r w:rsidR="00090E68">
        <w:rPr>
          <w:rFonts w:cstheme="minorHAnsi"/>
        </w:rPr>
        <w:t> </w:t>
      </w:r>
      <w:r w:rsidRPr="00FC388A">
        <w:rPr>
          <w:rFonts w:cstheme="minorHAnsi"/>
        </w:rPr>
        <w:t xml:space="preserve">engagement : </w:t>
      </w:r>
    </w:p>
    <w:p w:rsidR="00CB71E3" w:rsidRPr="00B54FB2" w:rsidRDefault="00D9367F" w:rsidP="00734AC3">
      <w:pPr>
        <w:pStyle w:val="Paragraphedeliste"/>
        <w:numPr>
          <w:ilvl w:val="1"/>
          <w:numId w:val="43"/>
        </w:numPr>
        <w:spacing w:before="120" w:after="0" w:line="240" w:lineRule="auto"/>
        <w:ind w:left="1068"/>
        <w:jc w:val="both"/>
        <w:rPr>
          <w:rFonts w:cstheme="minorHAnsi"/>
        </w:rPr>
      </w:pPr>
      <w:r w:rsidRPr="00B54FB2">
        <w:rPr>
          <w:rFonts w:cstheme="minorHAnsi"/>
        </w:rPr>
        <w:t>Fourni</w:t>
      </w:r>
      <w:r w:rsidR="006E3B7C">
        <w:rPr>
          <w:rFonts w:cstheme="minorHAnsi"/>
        </w:rPr>
        <w:t>r</w:t>
      </w:r>
      <w:r w:rsidRPr="00B54FB2">
        <w:rPr>
          <w:rFonts w:cstheme="minorHAnsi"/>
        </w:rPr>
        <w:t xml:space="preserve"> des conseils</w:t>
      </w:r>
      <w:r w:rsidR="00CB71E3" w:rsidRPr="00B54FB2">
        <w:rPr>
          <w:rFonts w:cstheme="minorHAnsi"/>
        </w:rPr>
        <w:t>.</w:t>
      </w:r>
    </w:p>
    <w:p w:rsidR="00CB71E3" w:rsidRPr="00B54FB2" w:rsidRDefault="00B54FB2" w:rsidP="00734AC3">
      <w:pPr>
        <w:pStyle w:val="Paragraphedeliste"/>
        <w:numPr>
          <w:ilvl w:val="1"/>
          <w:numId w:val="43"/>
        </w:numPr>
        <w:spacing w:after="0" w:line="240" w:lineRule="auto"/>
        <w:ind w:left="1068"/>
        <w:jc w:val="both"/>
        <w:rPr>
          <w:rFonts w:cstheme="minorHAnsi"/>
        </w:rPr>
      </w:pPr>
      <w:r w:rsidRPr="00B54FB2">
        <w:rPr>
          <w:rFonts w:cstheme="minorHAnsi"/>
        </w:rPr>
        <w:t>Lance</w:t>
      </w:r>
      <w:r w:rsidR="006E3B7C">
        <w:rPr>
          <w:rFonts w:cstheme="minorHAnsi"/>
        </w:rPr>
        <w:t>r</w:t>
      </w:r>
      <w:r w:rsidR="00CB71E3" w:rsidRPr="00B54FB2">
        <w:rPr>
          <w:rFonts w:cstheme="minorHAnsi"/>
        </w:rPr>
        <w:t xml:space="preserve"> le défi de </w:t>
      </w:r>
      <w:r w:rsidR="00734AC3" w:rsidRPr="00B54FB2">
        <w:rPr>
          <w:rFonts w:cstheme="minorHAnsi"/>
        </w:rPr>
        <w:t>la mission</w:t>
      </w:r>
      <w:r w:rsidR="00CB71E3" w:rsidRPr="00B54FB2">
        <w:rPr>
          <w:rFonts w:cstheme="minorHAnsi"/>
        </w:rPr>
        <w:t>.</w:t>
      </w:r>
    </w:p>
    <w:p w:rsidR="00CB71E3" w:rsidRPr="00B54FB2" w:rsidRDefault="00B54FB2" w:rsidP="00734AC3">
      <w:pPr>
        <w:pStyle w:val="Paragraphedeliste"/>
        <w:numPr>
          <w:ilvl w:val="1"/>
          <w:numId w:val="43"/>
        </w:numPr>
        <w:spacing w:after="0" w:line="240" w:lineRule="auto"/>
        <w:ind w:left="1068"/>
        <w:jc w:val="both"/>
        <w:rPr>
          <w:rFonts w:cstheme="minorHAnsi"/>
        </w:rPr>
      </w:pPr>
      <w:r w:rsidRPr="00B54FB2">
        <w:rPr>
          <w:rFonts w:cstheme="minorHAnsi"/>
        </w:rPr>
        <w:t>Organise</w:t>
      </w:r>
      <w:r w:rsidR="006E3B7C">
        <w:rPr>
          <w:rFonts w:cstheme="minorHAnsi"/>
        </w:rPr>
        <w:t>r</w:t>
      </w:r>
      <w:r w:rsidRPr="00B54FB2">
        <w:rPr>
          <w:rFonts w:cstheme="minorHAnsi"/>
        </w:rPr>
        <w:t xml:space="preserve"> une fête pour a</w:t>
      </w:r>
      <w:r w:rsidR="00FA0EA5" w:rsidRPr="00B54FB2">
        <w:rPr>
          <w:rFonts w:cstheme="minorHAnsi"/>
        </w:rPr>
        <w:t>ccueill</w:t>
      </w:r>
      <w:r w:rsidRPr="00B54FB2">
        <w:rPr>
          <w:rFonts w:cstheme="minorHAnsi"/>
        </w:rPr>
        <w:t>ir</w:t>
      </w:r>
      <w:r w:rsidR="00FA0EA5" w:rsidRPr="00B54FB2">
        <w:rPr>
          <w:rFonts w:cstheme="minorHAnsi"/>
        </w:rPr>
        <w:t xml:space="preserve"> joyeusement les nouveaux disciples</w:t>
      </w:r>
    </w:p>
    <w:p w:rsidR="00CB71E3" w:rsidRPr="00FC388A" w:rsidRDefault="00CB71E3" w:rsidP="00734AC3">
      <w:pPr>
        <w:spacing w:after="0" w:line="240" w:lineRule="auto"/>
        <w:jc w:val="both"/>
        <w:rPr>
          <w:rFonts w:cstheme="minorHAnsi"/>
        </w:rPr>
      </w:pPr>
    </w:p>
    <w:p w:rsidR="00CB71E3" w:rsidRPr="00060F73" w:rsidRDefault="00060F73" w:rsidP="00060F73">
      <w:pPr>
        <w:spacing w:after="0" w:line="240" w:lineRule="auto"/>
        <w:rPr>
          <w:rFonts w:eastAsia="Times New Roman" w:cstheme="minorHAnsi"/>
          <w:lang w:eastAsia="fr-FR"/>
        </w:rPr>
      </w:pPr>
      <w:r w:rsidRPr="00060F73">
        <w:rPr>
          <w:rFonts w:cstheme="minorHAnsi"/>
        </w:rPr>
        <w:t>« </w:t>
      </w:r>
      <w:r w:rsidRPr="00060F73">
        <w:rPr>
          <w:rFonts w:eastAsia="Times New Roman" w:cstheme="minorHAnsi"/>
          <w:bdr w:val="none" w:sz="0" w:space="0" w:color="auto" w:frame="1"/>
          <w:lang w:eastAsia="fr-FR"/>
        </w:rPr>
        <w:t>Allez, faites des gens de toutes les nations des disciples, baptisez-les pour le nom du Père, du Fils et de l'Esprit saint, et enseignez-leur à garder tout ce que je vous ai commandé. Quant à moi, je suis avec vous tous les jours, jusqu'à la fin du monde. »</w:t>
      </w:r>
      <w:r w:rsidR="00CB71E3" w:rsidRPr="00060F73">
        <w:rPr>
          <w:rFonts w:cstheme="minorHAnsi"/>
        </w:rPr>
        <w:t xml:space="preserve"> (Matthieu 28:19, 20).</w:t>
      </w:r>
    </w:p>
    <w:p w:rsidR="00CB71E3" w:rsidRPr="00060F73" w:rsidRDefault="00CB71E3" w:rsidP="00FC388A">
      <w:pPr>
        <w:spacing w:after="0" w:line="240" w:lineRule="auto"/>
        <w:jc w:val="both"/>
        <w:rPr>
          <w:rFonts w:cstheme="minorHAnsi"/>
        </w:rPr>
      </w:pPr>
    </w:p>
    <w:p w:rsidR="00CB71E3" w:rsidRPr="00FC388A" w:rsidRDefault="00CB71E3" w:rsidP="00FC388A">
      <w:pPr>
        <w:spacing w:after="0" w:line="240" w:lineRule="auto"/>
        <w:jc w:val="both"/>
        <w:rPr>
          <w:rFonts w:cstheme="minorHAnsi"/>
        </w:rPr>
      </w:pPr>
      <w:r w:rsidRPr="00FC388A">
        <w:rPr>
          <w:rFonts w:cstheme="minorHAnsi"/>
        </w:rPr>
        <w:t xml:space="preserve">Enseignez les pratiques </w:t>
      </w:r>
      <w:r w:rsidR="00F51075">
        <w:rPr>
          <w:rFonts w:cstheme="minorHAnsi"/>
        </w:rPr>
        <w:t xml:space="preserve">du </w:t>
      </w:r>
      <w:proofErr w:type="spellStart"/>
      <w:r w:rsidR="00F51075">
        <w:rPr>
          <w:rFonts w:cstheme="minorHAnsi"/>
        </w:rPr>
        <w:t>discipulat</w:t>
      </w:r>
      <w:proofErr w:type="spellEnd"/>
      <w:r w:rsidRPr="00FC388A">
        <w:rPr>
          <w:rFonts w:cstheme="minorHAnsi"/>
        </w:rPr>
        <w:t xml:space="preserve"> </w:t>
      </w:r>
      <w:r w:rsidR="00F51075">
        <w:rPr>
          <w:rFonts w:cstheme="minorHAnsi"/>
        </w:rPr>
        <w:t>à</w:t>
      </w:r>
      <w:r w:rsidRPr="00FC388A">
        <w:rPr>
          <w:rFonts w:cstheme="minorHAnsi"/>
        </w:rPr>
        <w:t xml:space="preserve"> chaque étude biblique :</w:t>
      </w:r>
    </w:p>
    <w:p w:rsidR="00CB71E3" w:rsidRPr="00AC23EF" w:rsidRDefault="00CB71E3" w:rsidP="00AC23EF">
      <w:pPr>
        <w:pStyle w:val="Paragraphedeliste"/>
        <w:numPr>
          <w:ilvl w:val="0"/>
          <w:numId w:val="44"/>
        </w:numPr>
        <w:spacing w:after="0" w:line="240" w:lineRule="auto"/>
        <w:ind w:left="993"/>
        <w:jc w:val="both"/>
        <w:rPr>
          <w:rFonts w:cstheme="minorHAnsi"/>
        </w:rPr>
      </w:pPr>
      <w:r w:rsidRPr="00AC23EF">
        <w:rPr>
          <w:rFonts w:cstheme="minorHAnsi"/>
        </w:rPr>
        <w:t xml:space="preserve">Spirituel </w:t>
      </w:r>
      <w:r w:rsidR="0028131E">
        <w:rPr>
          <w:rFonts w:cstheme="minorHAnsi"/>
        </w:rPr>
        <w:t>–</w:t>
      </w:r>
      <w:r w:rsidRPr="00AC23EF">
        <w:rPr>
          <w:rFonts w:cstheme="minorHAnsi"/>
        </w:rPr>
        <w:t xml:space="preserve"> </w:t>
      </w:r>
      <w:r w:rsidR="0028131E">
        <w:rPr>
          <w:rFonts w:cstheme="minorHAnsi"/>
        </w:rPr>
        <w:t xml:space="preserve">Placer </w:t>
      </w:r>
      <w:r w:rsidR="00F51075">
        <w:rPr>
          <w:rFonts w:cstheme="minorHAnsi"/>
        </w:rPr>
        <w:t>D</w:t>
      </w:r>
      <w:r w:rsidRPr="00AC23EF">
        <w:rPr>
          <w:rFonts w:cstheme="minorHAnsi"/>
        </w:rPr>
        <w:t>ieu en premier ; pri</w:t>
      </w:r>
      <w:r w:rsidR="0028131E">
        <w:rPr>
          <w:rFonts w:cstheme="minorHAnsi"/>
        </w:rPr>
        <w:t>e</w:t>
      </w:r>
      <w:r w:rsidRPr="00AC23EF">
        <w:rPr>
          <w:rFonts w:cstheme="minorHAnsi"/>
        </w:rPr>
        <w:t>r et étud</w:t>
      </w:r>
      <w:r w:rsidR="0028131E">
        <w:rPr>
          <w:rFonts w:cstheme="minorHAnsi"/>
        </w:rPr>
        <w:t>i</w:t>
      </w:r>
      <w:r w:rsidRPr="00AC23EF">
        <w:rPr>
          <w:rFonts w:cstheme="minorHAnsi"/>
        </w:rPr>
        <w:t>e</w:t>
      </w:r>
      <w:r w:rsidR="0028131E">
        <w:rPr>
          <w:rFonts w:cstheme="minorHAnsi"/>
        </w:rPr>
        <w:t>r</w:t>
      </w:r>
      <w:r w:rsidRPr="00AC23EF">
        <w:rPr>
          <w:rFonts w:cstheme="minorHAnsi"/>
        </w:rPr>
        <w:t xml:space="preserve"> de </w:t>
      </w:r>
      <w:r w:rsidR="00AC23EF" w:rsidRPr="00AC23EF">
        <w:rPr>
          <w:rFonts w:cstheme="minorHAnsi"/>
        </w:rPr>
        <w:t>la Bible (leçons de l'École du S</w:t>
      </w:r>
      <w:r w:rsidRPr="00AC23EF">
        <w:rPr>
          <w:rFonts w:cstheme="minorHAnsi"/>
        </w:rPr>
        <w:t>abbat).</w:t>
      </w:r>
    </w:p>
    <w:p w:rsidR="00CB71E3" w:rsidRPr="00AC23EF" w:rsidRDefault="00CB71E3" w:rsidP="00AC23EF">
      <w:pPr>
        <w:pStyle w:val="Paragraphedeliste"/>
        <w:numPr>
          <w:ilvl w:val="0"/>
          <w:numId w:val="44"/>
        </w:numPr>
        <w:spacing w:after="0" w:line="240" w:lineRule="auto"/>
        <w:ind w:left="993"/>
        <w:jc w:val="both"/>
        <w:rPr>
          <w:rFonts w:cstheme="minorHAnsi"/>
        </w:rPr>
      </w:pPr>
      <w:r w:rsidRPr="00AC23EF">
        <w:rPr>
          <w:rFonts w:cstheme="minorHAnsi"/>
        </w:rPr>
        <w:t>Santé - Pratique</w:t>
      </w:r>
      <w:r w:rsidR="0028131E">
        <w:rPr>
          <w:rFonts w:cstheme="minorHAnsi"/>
        </w:rPr>
        <w:t>r</w:t>
      </w:r>
      <w:r w:rsidRPr="00AC23EF">
        <w:rPr>
          <w:rFonts w:cstheme="minorHAnsi"/>
        </w:rPr>
        <w:t xml:space="preserve"> les huit remèdes naturels.</w:t>
      </w:r>
    </w:p>
    <w:p w:rsidR="0028131E" w:rsidRDefault="00CB71E3" w:rsidP="00D9367F">
      <w:pPr>
        <w:pStyle w:val="Paragraphedeliste"/>
        <w:numPr>
          <w:ilvl w:val="0"/>
          <w:numId w:val="44"/>
        </w:numPr>
        <w:spacing w:after="0" w:line="240" w:lineRule="auto"/>
        <w:ind w:left="993"/>
        <w:jc w:val="both"/>
        <w:rPr>
          <w:rFonts w:cstheme="minorHAnsi"/>
        </w:rPr>
      </w:pPr>
      <w:r w:rsidRPr="0028131E">
        <w:rPr>
          <w:rFonts w:cstheme="minorHAnsi"/>
        </w:rPr>
        <w:t xml:space="preserve">Financier </w:t>
      </w:r>
      <w:r w:rsidR="0028131E" w:rsidRPr="0028131E">
        <w:rPr>
          <w:rFonts w:cstheme="minorHAnsi"/>
        </w:rPr>
        <w:t>–</w:t>
      </w:r>
      <w:r w:rsidRPr="0028131E">
        <w:rPr>
          <w:rFonts w:cstheme="minorHAnsi"/>
        </w:rPr>
        <w:t xml:space="preserve"> </w:t>
      </w:r>
      <w:r w:rsidR="0028131E" w:rsidRPr="0028131E">
        <w:rPr>
          <w:rFonts w:cstheme="minorHAnsi"/>
        </w:rPr>
        <w:t xml:space="preserve">Tenir compte de </w:t>
      </w:r>
      <w:r w:rsidR="00EA4E86">
        <w:rPr>
          <w:rFonts w:cstheme="minorHAnsi"/>
        </w:rPr>
        <w:t>l’</w:t>
      </w:r>
      <w:r w:rsidR="0028131E" w:rsidRPr="0028131E">
        <w:rPr>
          <w:rFonts w:cstheme="minorHAnsi"/>
        </w:rPr>
        <w:t>organisation et du budget personnel/familial</w:t>
      </w:r>
      <w:r w:rsidRPr="0028131E">
        <w:rPr>
          <w:rFonts w:cstheme="minorHAnsi"/>
        </w:rPr>
        <w:t xml:space="preserve"> </w:t>
      </w:r>
    </w:p>
    <w:p w:rsidR="00CB71E3" w:rsidRPr="0028131E" w:rsidRDefault="00CB71E3" w:rsidP="00D9367F">
      <w:pPr>
        <w:pStyle w:val="Paragraphedeliste"/>
        <w:numPr>
          <w:ilvl w:val="0"/>
          <w:numId w:val="44"/>
        </w:numPr>
        <w:spacing w:after="0" w:line="240" w:lineRule="auto"/>
        <w:ind w:left="993"/>
        <w:jc w:val="both"/>
        <w:rPr>
          <w:rFonts w:cstheme="minorHAnsi"/>
        </w:rPr>
      </w:pPr>
      <w:r w:rsidRPr="0028131E">
        <w:rPr>
          <w:rFonts w:cstheme="minorHAnsi"/>
        </w:rPr>
        <w:t>Évangélisation - Forme</w:t>
      </w:r>
      <w:r w:rsidR="00EA4E86">
        <w:rPr>
          <w:rFonts w:cstheme="minorHAnsi"/>
        </w:rPr>
        <w:t>r</w:t>
      </w:r>
      <w:r w:rsidRPr="0028131E">
        <w:rPr>
          <w:rFonts w:cstheme="minorHAnsi"/>
        </w:rPr>
        <w:t xml:space="preserve"> des équipes de deux personnes pour donner des études bibliques aux autres.</w:t>
      </w:r>
    </w:p>
    <w:p w:rsidR="00CB71E3" w:rsidRPr="00FC388A" w:rsidRDefault="00CB71E3" w:rsidP="00FC388A">
      <w:pPr>
        <w:spacing w:after="0" w:line="240" w:lineRule="auto"/>
        <w:jc w:val="both"/>
        <w:rPr>
          <w:rFonts w:cstheme="minorHAnsi"/>
        </w:rPr>
      </w:pPr>
    </w:p>
    <w:p w:rsidR="00CB71E3" w:rsidRPr="000D6EC2" w:rsidRDefault="00CB71E3" w:rsidP="00FC388A">
      <w:pPr>
        <w:spacing w:after="0" w:line="240" w:lineRule="auto"/>
        <w:jc w:val="both"/>
        <w:rPr>
          <w:rFonts w:cstheme="minorHAnsi"/>
          <w:b/>
        </w:rPr>
      </w:pPr>
      <w:r w:rsidRPr="000D6EC2">
        <w:rPr>
          <w:rFonts w:cstheme="minorHAnsi"/>
          <w:b/>
        </w:rPr>
        <w:lastRenderedPageBreak/>
        <w:t>CONCLUSION</w:t>
      </w:r>
    </w:p>
    <w:p w:rsidR="00CB71E3" w:rsidRPr="000D6EC2" w:rsidRDefault="00CB71E3" w:rsidP="000D6EC2">
      <w:pPr>
        <w:pStyle w:val="Paragraphedeliste"/>
        <w:numPr>
          <w:ilvl w:val="0"/>
          <w:numId w:val="45"/>
        </w:numPr>
        <w:spacing w:before="120" w:after="0" w:line="240" w:lineRule="auto"/>
        <w:jc w:val="both"/>
        <w:rPr>
          <w:rFonts w:cstheme="minorHAnsi"/>
        </w:rPr>
      </w:pPr>
      <w:r w:rsidRPr="000D6EC2">
        <w:rPr>
          <w:rFonts w:cstheme="minorHAnsi"/>
        </w:rPr>
        <w:t>Priez jusqu'à ce que vous trouviez quelqu'un à qui enseigner la Bible.</w:t>
      </w:r>
    </w:p>
    <w:p w:rsidR="00CB71E3" w:rsidRPr="000D6EC2" w:rsidRDefault="00CB71E3" w:rsidP="000D6EC2">
      <w:pPr>
        <w:pStyle w:val="Paragraphedeliste"/>
        <w:numPr>
          <w:ilvl w:val="0"/>
          <w:numId w:val="45"/>
        </w:numPr>
        <w:spacing w:after="0" w:line="240" w:lineRule="auto"/>
        <w:jc w:val="both"/>
        <w:rPr>
          <w:rFonts w:cstheme="minorHAnsi"/>
        </w:rPr>
      </w:pPr>
      <w:r w:rsidRPr="000D6EC2">
        <w:rPr>
          <w:rFonts w:cstheme="minorHAnsi"/>
        </w:rPr>
        <w:t xml:space="preserve">Demandez </w:t>
      </w:r>
      <w:r w:rsidR="00CB5F8F">
        <w:rPr>
          <w:rFonts w:cstheme="minorHAnsi"/>
        </w:rPr>
        <w:t>à Dieu sa</w:t>
      </w:r>
      <w:r w:rsidRPr="000D6EC2">
        <w:rPr>
          <w:rFonts w:cstheme="minorHAnsi"/>
        </w:rPr>
        <w:t xml:space="preserve"> sagesse pour faire des disciples.</w:t>
      </w:r>
    </w:p>
    <w:p w:rsidR="00B54FB2" w:rsidRPr="00B54FB2" w:rsidRDefault="00CB71E3" w:rsidP="00731653">
      <w:pPr>
        <w:pStyle w:val="Paragraphedeliste"/>
        <w:numPr>
          <w:ilvl w:val="0"/>
          <w:numId w:val="45"/>
        </w:numPr>
        <w:spacing w:after="0" w:line="240" w:lineRule="auto"/>
        <w:jc w:val="both"/>
        <w:rPr>
          <w:rFonts w:cstheme="minorHAnsi"/>
        </w:rPr>
      </w:pPr>
      <w:r w:rsidRPr="00B54FB2">
        <w:rPr>
          <w:rFonts w:cstheme="minorHAnsi"/>
        </w:rPr>
        <w:t xml:space="preserve">Priez </w:t>
      </w:r>
      <w:r w:rsidR="00CB5F8F" w:rsidRPr="00B54FB2">
        <w:rPr>
          <w:rFonts w:cstheme="minorHAnsi"/>
        </w:rPr>
        <w:t xml:space="preserve">pour les </w:t>
      </w:r>
      <w:r w:rsidR="00B54FB2" w:rsidRPr="00B54FB2">
        <w:rPr>
          <w:rFonts w:cstheme="minorHAnsi"/>
        </w:rPr>
        <w:t>amener jusqu’au</w:t>
      </w:r>
      <w:r w:rsidR="00CB5F8F" w:rsidRPr="00B54FB2">
        <w:rPr>
          <w:rFonts w:cstheme="minorHAnsi"/>
        </w:rPr>
        <w:t xml:space="preserve"> au baptême </w:t>
      </w:r>
    </w:p>
    <w:p w:rsidR="00CB71E3" w:rsidRPr="00B54FB2" w:rsidRDefault="00CB71E3" w:rsidP="00731653">
      <w:pPr>
        <w:pStyle w:val="Paragraphedeliste"/>
        <w:numPr>
          <w:ilvl w:val="0"/>
          <w:numId w:val="45"/>
        </w:numPr>
        <w:spacing w:after="0" w:line="240" w:lineRule="auto"/>
        <w:jc w:val="both"/>
        <w:rPr>
          <w:rFonts w:cstheme="minorHAnsi"/>
        </w:rPr>
      </w:pPr>
      <w:r w:rsidRPr="00B54FB2">
        <w:rPr>
          <w:rFonts w:cstheme="minorHAnsi"/>
        </w:rPr>
        <w:t xml:space="preserve">Formez une nouvelle équipe de deux personnes avec </w:t>
      </w:r>
      <w:r w:rsidR="000D6EC2" w:rsidRPr="00B54FB2">
        <w:rPr>
          <w:rFonts w:cstheme="minorHAnsi"/>
        </w:rPr>
        <w:t>la nouvelle personne</w:t>
      </w:r>
      <w:r w:rsidRPr="00B54FB2">
        <w:rPr>
          <w:rFonts w:cstheme="minorHAnsi"/>
        </w:rPr>
        <w:t xml:space="preserve"> converti</w:t>
      </w:r>
      <w:r w:rsidR="000D6EC2" w:rsidRPr="00B54FB2">
        <w:rPr>
          <w:rFonts w:cstheme="minorHAnsi"/>
        </w:rPr>
        <w:t>e</w:t>
      </w:r>
      <w:r w:rsidRPr="00B54FB2">
        <w:rPr>
          <w:rFonts w:cstheme="minorHAnsi"/>
        </w:rPr>
        <w:t>.</w:t>
      </w:r>
    </w:p>
    <w:p w:rsidR="00CB71E3" w:rsidRPr="00FC388A" w:rsidRDefault="00CB71E3" w:rsidP="00FC388A">
      <w:pPr>
        <w:spacing w:after="0" w:line="240" w:lineRule="auto"/>
        <w:jc w:val="both"/>
        <w:rPr>
          <w:rFonts w:cstheme="minorHAnsi"/>
        </w:rPr>
      </w:pPr>
    </w:p>
    <w:p w:rsidR="00CB71E3" w:rsidRPr="00B54FB2" w:rsidRDefault="00CE7ABE" w:rsidP="00FC388A">
      <w:pPr>
        <w:spacing w:after="0" w:line="240" w:lineRule="auto"/>
        <w:jc w:val="both"/>
        <w:rPr>
          <w:rFonts w:cstheme="minorHAnsi"/>
          <w:b/>
        </w:rPr>
      </w:pPr>
      <w:r w:rsidRPr="00B54FB2">
        <w:rPr>
          <w:rFonts w:cstheme="minorHAnsi"/>
          <w:b/>
        </w:rPr>
        <w:t>MISSION</w:t>
      </w:r>
    </w:p>
    <w:p w:rsidR="00CB71E3" w:rsidRPr="00CE7ABE" w:rsidRDefault="00CB71E3" w:rsidP="00CE7ABE">
      <w:pPr>
        <w:pStyle w:val="Paragraphedeliste"/>
        <w:numPr>
          <w:ilvl w:val="0"/>
          <w:numId w:val="46"/>
        </w:numPr>
        <w:spacing w:before="120" w:after="0" w:line="240" w:lineRule="auto"/>
        <w:jc w:val="both"/>
        <w:rPr>
          <w:rFonts w:cstheme="minorHAnsi"/>
        </w:rPr>
      </w:pPr>
      <w:r w:rsidRPr="00CE7ABE">
        <w:rPr>
          <w:rFonts w:cstheme="minorHAnsi"/>
        </w:rPr>
        <w:t>Les seules visites que Dieu peut bénir sont celles que nous faisons.</w:t>
      </w:r>
    </w:p>
    <w:p w:rsidR="00CB71E3" w:rsidRPr="00CE7ABE" w:rsidRDefault="00CB71E3" w:rsidP="00CE7ABE">
      <w:pPr>
        <w:pStyle w:val="Paragraphedeliste"/>
        <w:numPr>
          <w:ilvl w:val="0"/>
          <w:numId w:val="46"/>
        </w:numPr>
        <w:spacing w:after="0" w:line="240" w:lineRule="auto"/>
        <w:jc w:val="both"/>
        <w:rPr>
          <w:rFonts w:cstheme="minorHAnsi"/>
        </w:rPr>
      </w:pPr>
      <w:r w:rsidRPr="00CE7ABE">
        <w:rPr>
          <w:rFonts w:cstheme="minorHAnsi"/>
        </w:rPr>
        <w:t xml:space="preserve">La seule littérature que Dieu peut bénir est celle que nous </w:t>
      </w:r>
      <w:r w:rsidR="00CE7ABE" w:rsidRPr="00CE7ABE">
        <w:rPr>
          <w:rFonts w:cstheme="minorHAnsi"/>
        </w:rPr>
        <w:t>donnons</w:t>
      </w:r>
      <w:r w:rsidRPr="00CE7ABE">
        <w:rPr>
          <w:rFonts w:cstheme="minorHAnsi"/>
        </w:rPr>
        <w:t>.</w:t>
      </w:r>
    </w:p>
    <w:p w:rsidR="00CB71E3" w:rsidRPr="00CE7ABE" w:rsidRDefault="00CB71E3" w:rsidP="00CE7ABE">
      <w:pPr>
        <w:pStyle w:val="Paragraphedeliste"/>
        <w:numPr>
          <w:ilvl w:val="0"/>
          <w:numId w:val="46"/>
        </w:numPr>
        <w:spacing w:after="0" w:line="240" w:lineRule="auto"/>
        <w:jc w:val="both"/>
        <w:rPr>
          <w:rFonts w:cstheme="minorHAnsi"/>
        </w:rPr>
      </w:pPr>
      <w:r w:rsidRPr="00CE7ABE">
        <w:rPr>
          <w:rFonts w:cstheme="minorHAnsi"/>
        </w:rPr>
        <w:t>Les seul</w:t>
      </w:r>
      <w:r w:rsidR="00CE7ABE">
        <w:rPr>
          <w:rFonts w:cstheme="minorHAnsi"/>
        </w:rPr>
        <w:t>e</w:t>
      </w:r>
      <w:r w:rsidRPr="00CE7ABE">
        <w:rPr>
          <w:rFonts w:cstheme="minorHAnsi"/>
        </w:rPr>
        <w:t xml:space="preserve">s prières que Dieu peut exaucer en faveur des autres sont celles que nous </w:t>
      </w:r>
      <w:r w:rsidR="00CE7ABE">
        <w:rPr>
          <w:rFonts w:cstheme="minorHAnsi"/>
        </w:rPr>
        <w:t>présentons</w:t>
      </w:r>
      <w:r w:rsidRPr="00CE7ABE">
        <w:rPr>
          <w:rFonts w:cstheme="minorHAnsi"/>
        </w:rPr>
        <w:t>.</w:t>
      </w:r>
    </w:p>
    <w:p w:rsidR="00CB71E3" w:rsidRPr="00CE7ABE" w:rsidRDefault="00CB71E3" w:rsidP="00CE7ABE">
      <w:pPr>
        <w:pStyle w:val="Paragraphedeliste"/>
        <w:numPr>
          <w:ilvl w:val="0"/>
          <w:numId w:val="46"/>
        </w:numPr>
        <w:spacing w:after="0" w:line="240" w:lineRule="auto"/>
        <w:jc w:val="both"/>
        <w:rPr>
          <w:rFonts w:cstheme="minorHAnsi"/>
        </w:rPr>
      </w:pPr>
      <w:r w:rsidRPr="00CE7ABE">
        <w:rPr>
          <w:rFonts w:cstheme="minorHAnsi"/>
        </w:rPr>
        <w:t xml:space="preserve">Les seules études bibliques que Dieu peut bénir sont celles que nous </w:t>
      </w:r>
      <w:r w:rsidR="00CE7ABE">
        <w:rPr>
          <w:rFonts w:cstheme="minorHAnsi"/>
        </w:rPr>
        <w:t>offr</w:t>
      </w:r>
      <w:r w:rsidRPr="00CE7ABE">
        <w:rPr>
          <w:rFonts w:cstheme="minorHAnsi"/>
        </w:rPr>
        <w:t>ons.</w:t>
      </w:r>
    </w:p>
    <w:p w:rsidR="00CB71E3" w:rsidRPr="00CE7ABE" w:rsidRDefault="00CB71E3" w:rsidP="00CE7ABE">
      <w:pPr>
        <w:pStyle w:val="Paragraphedeliste"/>
        <w:numPr>
          <w:ilvl w:val="0"/>
          <w:numId w:val="46"/>
        </w:numPr>
        <w:spacing w:after="0" w:line="240" w:lineRule="auto"/>
        <w:jc w:val="both"/>
        <w:rPr>
          <w:rFonts w:cstheme="minorHAnsi"/>
        </w:rPr>
      </w:pPr>
      <w:r w:rsidRPr="00CE7ABE">
        <w:rPr>
          <w:rFonts w:cstheme="minorHAnsi"/>
        </w:rPr>
        <w:t>Les seuls séminaires d'évangélisation que Dieu peut bénir sont ceux que nous enseignons.</w:t>
      </w:r>
    </w:p>
    <w:p w:rsidR="00CB71E3" w:rsidRPr="00CE7ABE" w:rsidRDefault="00CB71E3" w:rsidP="00CE7ABE">
      <w:pPr>
        <w:pStyle w:val="Paragraphedeliste"/>
        <w:numPr>
          <w:ilvl w:val="0"/>
          <w:numId w:val="46"/>
        </w:numPr>
        <w:spacing w:after="0" w:line="240" w:lineRule="auto"/>
        <w:jc w:val="both"/>
        <w:rPr>
          <w:rFonts w:cstheme="minorHAnsi"/>
        </w:rPr>
      </w:pPr>
      <w:r w:rsidRPr="00CE7ABE">
        <w:rPr>
          <w:rFonts w:cstheme="minorHAnsi"/>
        </w:rPr>
        <w:t>Les seuls actes de bonté que Dieu peut bénir sont ceux que nous pratiquons.</w:t>
      </w:r>
    </w:p>
    <w:p w:rsidR="00CB71E3" w:rsidRPr="00FC388A" w:rsidRDefault="00CB71E3" w:rsidP="00FC388A">
      <w:pPr>
        <w:spacing w:after="0" w:line="240" w:lineRule="auto"/>
        <w:jc w:val="both"/>
        <w:rPr>
          <w:rFonts w:cstheme="minorHAnsi"/>
        </w:rPr>
      </w:pPr>
    </w:p>
    <w:p w:rsidR="00CB71E3" w:rsidRPr="00CE7ABE" w:rsidRDefault="00CB71E3" w:rsidP="00FC388A">
      <w:pPr>
        <w:spacing w:after="0" w:line="240" w:lineRule="auto"/>
        <w:jc w:val="both"/>
        <w:rPr>
          <w:rFonts w:cstheme="minorHAnsi"/>
          <w:b/>
          <w:lang w:val="en-US"/>
        </w:rPr>
      </w:pPr>
      <w:r w:rsidRPr="00CE7ABE">
        <w:rPr>
          <w:rFonts w:cstheme="minorHAnsi"/>
          <w:b/>
          <w:lang w:val="en-US"/>
        </w:rPr>
        <w:t>PRIÈRE</w:t>
      </w:r>
      <w:r w:rsidR="00CE7ABE" w:rsidRPr="00CE7ABE">
        <w:rPr>
          <w:rFonts w:cstheme="minorHAnsi"/>
          <w:b/>
          <w:lang w:val="en-US"/>
        </w:rPr>
        <w:t xml:space="preserve"> D’ENGAGEMENT</w:t>
      </w:r>
    </w:p>
    <w:p w:rsidR="00CB71E3" w:rsidRPr="00FC388A" w:rsidRDefault="00CB71E3" w:rsidP="00FC388A">
      <w:pPr>
        <w:spacing w:after="0" w:line="240" w:lineRule="auto"/>
        <w:jc w:val="both"/>
        <w:rPr>
          <w:rFonts w:cstheme="minorHAnsi"/>
          <w:lang w:val="en-US"/>
        </w:rPr>
      </w:pPr>
    </w:p>
    <w:sectPr w:rsidR="00CB71E3" w:rsidRPr="00FC388A" w:rsidSect="005C29AD">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974" w:rsidRDefault="00221974" w:rsidP="005C29AD">
      <w:pPr>
        <w:spacing w:after="0" w:line="240" w:lineRule="auto"/>
      </w:pPr>
      <w:r>
        <w:separator/>
      </w:r>
    </w:p>
  </w:endnote>
  <w:endnote w:type="continuationSeparator" w:id="0">
    <w:p w:rsidR="00221974" w:rsidRDefault="00221974" w:rsidP="005C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332743"/>
      <w:docPartObj>
        <w:docPartGallery w:val="Page Numbers (Bottom of Page)"/>
        <w:docPartUnique/>
      </w:docPartObj>
    </w:sdtPr>
    <w:sdtEndPr/>
    <w:sdtContent>
      <w:p w:rsidR="00731653" w:rsidRDefault="00731653">
        <w:pPr>
          <w:pStyle w:val="Pieddepage"/>
          <w:jc w:val="center"/>
        </w:pPr>
        <w:r>
          <w:rPr>
            <w:noProof/>
            <w:lang w:eastAsia="fr-FR"/>
          </w:rPr>
          <mc:AlternateContent>
            <mc:Choice Requires="wps">
              <w:drawing>
                <wp:inline distT="0" distB="0" distL="0" distR="0">
                  <wp:extent cx="5467350" cy="45085"/>
                  <wp:effectExtent l="0" t="9525" r="0" b="2540"/>
                  <wp:docPr id="3" name="Organigramme : Dé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5CA7012" id="_x0000_t110" coordsize="21600,21600" o:spt="110" path="m10800,l,10800,10800,21600,21600,10800xe">
                  <v:stroke joinstyle="miter"/>
                  <v:path gradientshapeok="t" o:connecttype="rect" textboxrect="5400,5400,16200,16200"/>
                </v:shapetype>
                <v:shape id="Organigramme : Dé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" fillcolor="black" stroked="f">
                  <v:fill r:id="rId1" o:title="" type="pattern"/>
                  <w10:anchorlock/>
                </v:shape>
              </w:pict>
            </mc:Fallback>
          </mc:AlternateContent>
        </w:r>
      </w:p>
      <w:p w:rsidR="00731653" w:rsidRDefault="00221974">
        <w:pPr>
          <w:pStyle w:val="Pieddepage"/>
          <w:jc w:val="center"/>
        </w:pPr>
      </w:p>
    </w:sdtContent>
  </w:sdt>
  <w:p w:rsidR="00731653" w:rsidRPr="005C29AD" w:rsidRDefault="00731653" w:rsidP="005C29AD">
    <w:pPr>
      <w:pStyle w:val="Pieddepage"/>
      <w:rPr>
        <w:sz w:val="18"/>
      </w:rPr>
    </w:pPr>
    <w:r w:rsidRPr="005C29AD">
      <w:rPr>
        <w:sz w:val="18"/>
      </w:rPr>
      <w:t>2021 – Sabbat spécial MIFEM</w:t>
    </w:r>
    <w:r w:rsidRPr="005C29AD">
      <w:rPr>
        <w:sz w:val="18"/>
      </w:rPr>
      <w:ptab w:relativeTo="margin" w:alignment="center" w:leader="none"/>
    </w:r>
    <w:r>
      <w:fldChar w:fldCharType="begin"/>
    </w:r>
    <w:r>
      <w:instrText>PAGE    \* MERGEFORMAT</w:instrText>
    </w:r>
    <w:r>
      <w:fldChar w:fldCharType="separate"/>
    </w:r>
    <w:r w:rsidR="009F61C5">
      <w:rPr>
        <w:noProof/>
      </w:rPr>
      <w:t>18</w:t>
    </w:r>
    <w:r>
      <w:fldChar w:fldCharType="end"/>
    </w:r>
    <w:r w:rsidRPr="005C29AD">
      <w:rPr>
        <w:sz w:val="18"/>
      </w:rPr>
      <w:ptab w:relativeTo="margin" w:alignment="right" w:leader="none"/>
    </w:r>
    <w:r w:rsidRPr="005C29AD">
      <w:rPr>
        <w:sz w:val="18"/>
      </w:rPr>
      <w:t xml:space="preserve">Dossier – </w:t>
    </w:r>
    <w:r w:rsidRPr="005C29AD">
      <w:rPr>
        <w:i/>
        <w:sz w:val="18"/>
      </w:rPr>
      <w:t>Venez</w:t>
    </w:r>
    <w:r>
      <w:rPr>
        <w:i/>
        <w:sz w:val="18"/>
      </w:rPr>
      <w:t xml:space="preserve"> voir le Sauveur du monde </w:t>
    </w:r>
  </w:p>
  <w:p w:rsidR="00731653" w:rsidRPr="005C29AD" w:rsidRDefault="00731653" w:rsidP="005C29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974" w:rsidRDefault="00221974" w:rsidP="005C29AD">
      <w:pPr>
        <w:spacing w:after="0" w:line="240" w:lineRule="auto"/>
      </w:pPr>
      <w:r>
        <w:separator/>
      </w:r>
    </w:p>
  </w:footnote>
  <w:footnote w:type="continuationSeparator" w:id="0">
    <w:p w:rsidR="00221974" w:rsidRDefault="00221974" w:rsidP="005C29AD">
      <w:pPr>
        <w:spacing w:after="0" w:line="240" w:lineRule="auto"/>
      </w:pPr>
      <w:r>
        <w:continuationSeparator/>
      </w:r>
    </w:p>
  </w:footnote>
  <w:footnote w:id="1">
    <w:p w:rsidR="00731653" w:rsidRDefault="00731653">
      <w:pPr>
        <w:pStyle w:val="Notedebasdepage"/>
      </w:pPr>
      <w:r>
        <w:rPr>
          <w:rStyle w:val="Appelnotedebasdep"/>
        </w:rPr>
        <w:footnoteRef/>
      </w:r>
      <w:r>
        <w:t xml:space="preserve"> Traduction adaptée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2F8"/>
    <w:multiLevelType w:val="hybridMultilevel"/>
    <w:tmpl w:val="DFDA3916"/>
    <w:lvl w:ilvl="0" w:tplc="73D649E0">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68368C"/>
    <w:multiLevelType w:val="hybridMultilevel"/>
    <w:tmpl w:val="B28C17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9488F"/>
    <w:multiLevelType w:val="hybridMultilevel"/>
    <w:tmpl w:val="F2D804F2"/>
    <w:lvl w:ilvl="0" w:tplc="2316880A">
      <w:start w:val="1"/>
      <w:numFmt w:val="upperLetter"/>
      <w:lvlText w:val="%1."/>
      <w:lvlJc w:val="left"/>
      <w:pPr>
        <w:ind w:left="720" w:hanging="360"/>
      </w:pPr>
      <w:rPr>
        <w:b/>
      </w:rPr>
    </w:lvl>
    <w:lvl w:ilvl="1" w:tplc="F70C33A4">
      <w:start w:val="1"/>
      <w:numFmt w:val="decimal"/>
      <w:lvlText w:val="%2."/>
      <w:lvlJc w:val="left"/>
      <w:pPr>
        <w:ind w:left="1785" w:hanging="7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D523B6"/>
    <w:multiLevelType w:val="hybridMultilevel"/>
    <w:tmpl w:val="0E6A4E42"/>
    <w:lvl w:ilvl="0" w:tplc="E93C2B8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FB76FC"/>
    <w:multiLevelType w:val="hybridMultilevel"/>
    <w:tmpl w:val="C3842A0A"/>
    <w:lvl w:ilvl="0" w:tplc="040C0015">
      <w:start w:val="1"/>
      <w:numFmt w:val="upp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0F0A354E"/>
    <w:multiLevelType w:val="multilevel"/>
    <w:tmpl w:val="80FE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174EC1"/>
    <w:multiLevelType w:val="hybridMultilevel"/>
    <w:tmpl w:val="2EC0E46C"/>
    <w:lvl w:ilvl="0" w:tplc="040C0011">
      <w:start w:val="1"/>
      <w:numFmt w:val="decimal"/>
      <w:lvlText w:val="%1)"/>
      <w:lvlJc w:val="left"/>
      <w:pPr>
        <w:ind w:left="1068" w:hanging="360"/>
      </w:pPr>
    </w:lvl>
    <w:lvl w:ilvl="1" w:tplc="040C0011">
      <w:start w:val="1"/>
      <w:numFmt w:val="decimal"/>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22A1BA7"/>
    <w:multiLevelType w:val="hybridMultilevel"/>
    <w:tmpl w:val="15ACE320"/>
    <w:lvl w:ilvl="0" w:tplc="040C0003">
      <w:start w:val="1"/>
      <w:numFmt w:val="bullet"/>
      <w:lvlText w:val="o"/>
      <w:lvlJc w:val="left"/>
      <w:pPr>
        <w:ind w:left="1440" w:hanging="360"/>
      </w:pPr>
      <w:rPr>
        <w:rFonts w:ascii="Courier New" w:hAnsi="Courier New" w:cs="Courier New" w:hint="default"/>
      </w:rPr>
    </w:lvl>
    <w:lvl w:ilvl="1" w:tplc="E922701A">
      <w:start w:val="1"/>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7B812F0"/>
    <w:multiLevelType w:val="hybridMultilevel"/>
    <w:tmpl w:val="06C406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C83E28"/>
    <w:multiLevelType w:val="hybridMultilevel"/>
    <w:tmpl w:val="AE32634A"/>
    <w:lvl w:ilvl="0" w:tplc="E93C2B8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4E5CA2"/>
    <w:multiLevelType w:val="hybridMultilevel"/>
    <w:tmpl w:val="D3B43340"/>
    <w:lvl w:ilvl="0" w:tplc="040C0015">
      <w:start w:val="1"/>
      <w:numFmt w:val="upp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2934682A"/>
    <w:multiLevelType w:val="hybridMultilevel"/>
    <w:tmpl w:val="E52EA1B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4C4910"/>
    <w:multiLevelType w:val="hybridMultilevel"/>
    <w:tmpl w:val="5AC0D142"/>
    <w:lvl w:ilvl="0" w:tplc="1354EC4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9F77CA"/>
    <w:multiLevelType w:val="multilevel"/>
    <w:tmpl w:val="962A34DC"/>
    <w:lvl w:ilvl="0">
      <w:start w:val="1"/>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7C1EC4"/>
    <w:multiLevelType w:val="multilevel"/>
    <w:tmpl w:val="040C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8152DF"/>
    <w:multiLevelType w:val="hybridMultilevel"/>
    <w:tmpl w:val="F3CEE456"/>
    <w:lvl w:ilvl="0" w:tplc="040C0011">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38D9118A"/>
    <w:multiLevelType w:val="hybridMultilevel"/>
    <w:tmpl w:val="9C72282C"/>
    <w:lvl w:ilvl="0" w:tplc="E7F89416">
      <w:start w:val="1"/>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DA7CCD"/>
    <w:multiLevelType w:val="hybridMultilevel"/>
    <w:tmpl w:val="36640EE0"/>
    <w:lvl w:ilvl="0" w:tplc="040C0011">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3C472B0D"/>
    <w:multiLevelType w:val="hybridMultilevel"/>
    <w:tmpl w:val="8D0C9D58"/>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3C9D1725"/>
    <w:multiLevelType w:val="hybridMultilevel"/>
    <w:tmpl w:val="325A2786"/>
    <w:lvl w:ilvl="0" w:tplc="957E72BC">
      <w:start w:val="1"/>
      <w:numFmt w:val="decimal"/>
      <w:lvlText w:val="%1."/>
      <w:lvlJc w:val="left"/>
      <w:pPr>
        <w:ind w:left="72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2C796B"/>
    <w:multiLevelType w:val="hybridMultilevel"/>
    <w:tmpl w:val="2C1A4256"/>
    <w:lvl w:ilvl="0" w:tplc="26F04BCE">
      <w:start w:val="3"/>
      <w:numFmt w:val="decimal"/>
      <w:lvlText w:val="%1."/>
      <w:lvlJc w:val="left"/>
      <w:pPr>
        <w:ind w:left="1065" w:hanging="705"/>
      </w:pPr>
      <w:rPr>
        <w:rFonts w:hint="default"/>
        <w:b/>
      </w:rPr>
    </w:lvl>
    <w:lvl w:ilvl="1" w:tplc="343A0C22">
      <w:start w:val="1"/>
      <w:numFmt w:val="upperLetter"/>
      <w:lvlText w:val="%2."/>
      <w:lvlJc w:val="left"/>
      <w:pPr>
        <w:ind w:left="1785" w:hanging="7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6E28F3"/>
    <w:multiLevelType w:val="multilevel"/>
    <w:tmpl w:val="7BD28C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A46B68"/>
    <w:multiLevelType w:val="hybridMultilevel"/>
    <w:tmpl w:val="81CAB652"/>
    <w:lvl w:ilvl="0" w:tplc="6FB4C6F0">
      <w:start w:val="6"/>
      <w:numFmt w:val="decimal"/>
      <w:lvlText w:val="%1."/>
      <w:lvlJc w:val="left"/>
      <w:pPr>
        <w:ind w:left="720" w:hanging="360"/>
      </w:pPr>
      <w:rPr>
        <w:rFonts w:hint="default"/>
        <w:b/>
      </w:rPr>
    </w:lvl>
    <w:lvl w:ilvl="1" w:tplc="19A42D42">
      <w:start w:val="1"/>
      <w:numFmt w:val="upperLetter"/>
      <w:lvlText w:val="%2."/>
      <w:lvlJc w:val="left"/>
      <w:pPr>
        <w:ind w:left="1785" w:hanging="7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182310"/>
    <w:multiLevelType w:val="hybridMultilevel"/>
    <w:tmpl w:val="C7860C88"/>
    <w:lvl w:ilvl="0" w:tplc="040C0011">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435A098A"/>
    <w:multiLevelType w:val="hybridMultilevel"/>
    <w:tmpl w:val="47E2FE6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3A72D76"/>
    <w:multiLevelType w:val="hybridMultilevel"/>
    <w:tmpl w:val="702E363C"/>
    <w:lvl w:ilvl="0" w:tplc="9D78A68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3E60E1E"/>
    <w:multiLevelType w:val="hybridMultilevel"/>
    <w:tmpl w:val="857C90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30063C"/>
    <w:multiLevelType w:val="hybridMultilevel"/>
    <w:tmpl w:val="D8560412"/>
    <w:lvl w:ilvl="0" w:tplc="E93C2B8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7477B8"/>
    <w:multiLevelType w:val="hybridMultilevel"/>
    <w:tmpl w:val="3978445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3D41D7"/>
    <w:multiLevelType w:val="multilevel"/>
    <w:tmpl w:val="2010673E"/>
    <w:lvl w:ilvl="0">
      <w:start w:val="1"/>
      <w:numFmt w:val="lowerLetter"/>
      <w:lvlText w:val="%1)"/>
      <w:lvlJc w:val="left"/>
      <w:pPr>
        <w:ind w:left="1068" w:hanging="360"/>
      </w:pPr>
      <w:rPr>
        <w:b w:val="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0" w15:restartNumberingAfterBreak="0">
    <w:nsid w:val="4EDD46F9"/>
    <w:multiLevelType w:val="hybridMultilevel"/>
    <w:tmpl w:val="B3322164"/>
    <w:lvl w:ilvl="0" w:tplc="9D78A68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F0A7DA8"/>
    <w:multiLevelType w:val="hybridMultilevel"/>
    <w:tmpl w:val="DA405C66"/>
    <w:lvl w:ilvl="0" w:tplc="7390D416">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FCA379C"/>
    <w:multiLevelType w:val="hybridMultilevel"/>
    <w:tmpl w:val="794483B2"/>
    <w:lvl w:ilvl="0" w:tplc="5DC4C6D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7262454"/>
    <w:multiLevelType w:val="hybridMultilevel"/>
    <w:tmpl w:val="C9A2043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3F38BF"/>
    <w:multiLevelType w:val="hybridMultilevel"/>
    <w:tmpl w:val="5DA6475A"/>
    <w:lvl w:ilvl="0" w:tplc="040C0015">
      <w:start w:val="1"/>
      <w:numFmt w:val="upperLetter"/>
      <w:lvlText w:val="%1."/>
      <w:lvlJc w:val="left"/>
      <w:pPr>
        <w:ind w:left="1068" w:hanging="360"/>
      </w:pPr>
    </w:lvl>
    <w:lvl w:ilvl="1" w:tplc="040C0015">
      <w:start w:val="1"/>
      <w:numFmt w:val="upp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15:restartNumberingAfterBreak="0">
    <w:nsid w:val="596C4D4B"/>
    <w:multiLevelType w:val="hybridMultilevel"/>
    <w:tmpl w:val="52DAFE10"/>
    <w:lvl w:ilvl="0" w:tplc="1354EC42">
      <w:start w:val="1"/>
      <w:numFmt w:val="decimal"/>
      <w:lvlText w:val="%1."/>
      <w:lvlJc w:val="left"/>
      <w:pPr>
        <w:ind w:left="1065" w:hanging="7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CD765D1"/>
    <w:multiLevelType w:val="hybridMultilevel"/>
    <w:tmpl w:val="8B328B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E80173"/>
    <w:multiLevelType w:val="hybridMultilevel"/>
    <w:tmpl w:val="A63E42E8"/>
    <w:lvl w:ilvl="0" w:tplc="040C0011">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8" w15:restartNumberingAfterBreak="0">
    <w:nsid w:val="5DD505DE"/>
    <w:multiLevelType w:val="hybridMultilevel"/>
    <w:tmpl w:val="5FD02A7E"/>
    <w:lvl w:ilvl="0" w:tplc="AA9EEAD4">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3113E46"/>
    <w:multiLevelType w:val="hybridMultilevel"/>
    <w:tmpl w:val="94027D9C"/>
    <w:lvl w:ilvl="0" w:tplc="040C0015">
      <w:start w:val="1"/>
      <w:numFmt w:val="upperLetter"/>
      <w:lvlText w:val="%1."/>
      <w:lvlJc w:val="left"/>
      <w:pPr>
        <w:ind w:left="1068" w:hanging="360"/>
      </w:pPr>
    </w:lvl>
    <w:lvl w:ilvl="1" w:tplc="040C0015">
      <w:start w:val="1"/>
      <w:numFmt w:val="upp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0" w15:restartNumberingAfterBreak="0">
    <w:nsid w:val="64183A65"/>
    <w:multiLevelType w:val="hybridMultilevel"/>
    <w:tmpl w:val="DBF4C72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7CB1CAC"/>
    <w:multiLevelType w:val="hybridMultilevel"/>
    <w:tmpl w:val="FCFA97F0"/>
    <w:lvl w:ilvl="0" w:tplc="9D78A68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826DA9"/>
    <w:multiLevelType w:val="hybridMultilevel"/>
    <w:tmpl w:val="7BFAA7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64B7DF8"/>
    <w:multiLevelType w:val="multilevel"/>
    <w:tmpl w:val="D59A1A14"/>
    <w:lvl w:ilvl="0">
      <w:start w:val="1"/>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C01C98"/>
    <w:multiLevelType w:val="hybridMultilevel"/>
    <w:tmpl w:val="2DE884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2612AA"/>
    <w:multiLevelType w:val="hybridMultilevel"/>
    <w:tmpl w:val="5E3EF3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35"/>
  </w:num>
  <w:num w:numId="4">
    <w:abstractNumId w:val="5"/>
  </w:num>
  <w:num w:numId="5">
    <w:abstractNumId w:val="45"/>
  </w:num>
  <w:num w:numId="6">
    <w:abstractNumId w:val="3"/>
  </w:num>
  <w:num w:numId="7">
    <w:abstractNumId w:val="9"/>
  </w:num>
  <w:num w:numId="8">
    <w:abstractNumId w:val="30"/>
  </w:num>
  <w:num w:numId="9">
    <w:abstractNumId w:val="41"/>
  </w:num>
  <w:num w:numId="10">
    <w:abstractNumId w:val="8"/>
  </w:num>
  <w:num w:numId="11">
    <w:abstractNumId w:val="27"/>
  </w:num>
  <w:num w:numId="12">
    <w:abstractNumId w:val="7"/>
  </w:num>
  <w:num w:numId="13">
    <w:abstractNumId w:val="16"/>
  </w:num>
  <w:num w:numId="14">
    <w:abstractNumId w:val="18"/>
  </w:num>
  <w:num w:numId="15">
    <w:abstractNumId w:val="40"/>
  </w:num>
  <w:num w:numId="16">
    <w:abstractNumId w:val="42"/>
  </w:num>
  <w:num w:numId="17">
    <w:abstractNumId w:val="28"/>
  </w:num>
  <w:num w:numId="18">
    <w:abstractNumId w:val="20"/>
  </w:num>
  <w:num w:numId="19">
    <w:abstractNumId w:val="2"/>
  </w:num>
  <w:num w:numId="20">
    <w:abstractNumId w:val="36"/>
  </w:num>
  <w:num w:numId="21">
    <w:abstractNumId w:val="44"/>
  </w:num>
  <w:num w:numId="22">
    <w:abstractNumId w:val="1"/>
  </w:num>
  <w:num w:numId="23">
    <w:abstractNumId w:val="14"/>
  </w:num>
  <w:num w:numId="24">
    <w:abstractNumId w:val="25"/>
  </w:num>
  <w:num w:numId="25">
    <w:abstractNumId w:val="31"/>
  </w:num>
  <w:num w:numId="26">
    <w:abstractNumId w:val="0"/>
  </w:num>
  <w:num w:numId="27">
    <w:abstractNumId w:val="21"/>
  </w:num>
  <w:num w:numId="28">
    <w:abstractNumId w:val="13"/>
  </w:num>
  <w:num w:numId="29">
    <w:abstractNumId w:val="43"/>
  </w:num>
  <w:num w:numId="30">
    <w:abstractNumId w:val="29"/>
  </w:num>
  <w:num w:numId="31">
    <w:abstractNumId w:val="12"/>
  </w:num>
  <w:num w:numId="32">
    <w:abstractNumId w:val="22"/>
  </w:num>
  <w:num w:numId="33">
    <w:abstractNumId w:val="17"/>
  </w:num>
  <w:num w:numId="34">
    <w:abstractNumId w:val="6"/>
  </w:num>
  <w:num w:numId="35">
    <w:abstractNumId w:val="10"/>
  </w:num>
  <w:num w:numId="36">
    <w:abstractNumId w:val="34"/>
  </w:num>
  <w:num w:numId="37">
    <w:abstractNumId w:val="4"/>
  </w:num>
  <w:num w:numId="38">
    <w:abstractNumId w:val="39"/>
  </w:num>
  <w:num w:numId="39">
    <w:abstractNumId w:val="38"/>
  </w:num>
  <w:num w:numId="40">
    <w:abstractNumId w:val="24"/>
  </w:num>
  <w:num w:numId="41">
    <w:abstractNumId w:val="37"/>
  </w:num>
  <w:num w:numId="42">
    <w:abstractNumId w:val="15"/>
  </w:num>
  <w:num w:numId="43">
    <w:abstractNumId w:val="23"/>
  </w:num>
  <w:num w:numId="44">
    <w:abstractNumId w:val="33"/>
  </w:num>
  <w:num w:numId="45">
    <w:abstractNumId w:val="2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6C"/>
    <w:rsid w:val="00003E79"/>
    <w:rsid w:val="00006069"/>
    <w:rsid w:val="00010F0B"/>
    <w:rsid w:val="00011B7D"/>
    <w:rsid w:val="000210E9"/>
    <w:rsid w:val="000227A5"/>
    <w:rsid w:val="00044507"/>
    <w:rsid w:val="00044B11"/>
    <w:rsid w:val="00060F73"/>
    <w:rsid w:val="00063AB9"/>
    <w:rsid w:val="00066AA7"/>
    <w:rsid w:val="00071588"/>
    <w:rsid w:val="00076E3A"/>
    <w:rsid w:val="0008070C"/>
    <w:rsid w:val="00090742"/>
    <w:rsid w:val="00090E68"/>
    <w:rsid w:val="000C7D4E"/>
    <w:rsid w:val="000D6EC2"/>
    <w:rsid w:val="000E0163"/>
    <w:rsid w:val="000E58ED"/>
    <w:rsid w:val="0012555D"/>
    <w:rsid w:val="00127314"/>
    <w:rsid w:val="00167158"/>
    <w:rsid w:val="001678A5"/>
    <w:rsid w:val="0018082D"/>
    <w:rsid w:val="00192715"/>
    <w:rsid w:val="001A3D92"/>
    <w:rsid w:val="001D7F9F"/>
    <w:rsid w:val="00206360"/>
    <w:rsid w:val="00206C68"/>
    <w:rsid w:val="00210035"/>
    <w:rsid w:val="0021799E"/>
    <w:rsid w:val="00221974"/>
    <w:rsid w:val="00223046"/>
    <w:rsid w:val="002311DC"/>
    <w:rsid w:val="00242F7F"/>
    <w:rsid w:val="0026287B"/>
    <w:rsid w:val="0028131E"/>
    <w:rsid w:val="002A260B"/>
    <w:rsid w:val="002C35C7"/>
    <w:rsid w:val="002C4C31"/>
    <w:rsid w:val="002D0408"/>
    <w:rsid w:val="002D55A4"/>
    <w:rsid w:val="002F1C3D"/>
    <w:rsid w:val="00306C53"/>
    <w:rsid w:val="00307992"/>
    <w:rsid w:val="00321F37"/>
    <w:rsid w:val="00330CCA"/>
    <w:rsid w:val="0033543B"/>
    <w:rsid w:val="00355820"/>
    <w:rsid w:val="00370362"/>
    <w:rsid w:val="00371017"/>
    <w:rsid w:val="00371B06"/>
    <w:rsid w:val="003771A1"/>
    <w:rsid w:val="00387569"/>
    <w:rsid w:val="00396291"/>
    <w:rsid w:val="003A28AC"/>
    <w:rsid w:val="003A5A56"/>
    <w:rsid w:val="003B6857"/>
    <w:rsid w:val="003C6B73"/>
    <w:rsid w:val="003D3898"/>
    <w:rsid w:val="003F5673"/>
    <w:rsid w:val="00404EE3"/>
    <w:rsid w:val="004068D2"/>
    <w:rsid w:val="00420E5B"/>
    <w:rsid w:val="00430572"/>
    <w:rsid w:val="00441304"/>
    <w:rsid w:val="004437A4"/>
    <w:rsid w:val="004726EA"/>
    <w:rsid w:val="0049257C"/>
    <w:rsid w:val="00496C91"/>
    <w:rsid w:val="004B1983"/>
    <w:rsid w:val="004B380D"/>
    <w:rsid w:val="004B67D7"/>
    <w:rsid w:val="004D466D"/>
    <w:rsid w:val="004D7DB9"/>
    <w:rsid w:val="004F4854"/>
    <w:rsid w:val="00502B2E"/>
    <w:rsid w:val="00531909"/>
    <w:rsid w:val="00531D72"/>
    <w:rsid w:val="00555E40"/>
    <w:rsid w:val="00587023"/>
    <w:rsid w:val="005C29AD"/>
    <w:rsid w:val="005C4BD1"/>
    <w:rsid w:val="005D7FA9"/>
    <w:rsid w:val="005F3E68"/>
    <w:rsid w:val="0061144A"/>
    <w:rsid w:val="00624E3A"/>
    <w:rsid w:val="00642008"/>
    <w:rsid w:val="00645141"/>
    <w:rsid w:val="006469EC"/>
    <w:rsid w:val="0065692F"/>
    <w:rsid w:val="0067006A"/>
    <w:rsid w:val="006B14D0"/>
    <w:rsid w:val="006B5441"/>
    <w:rsid w:val="006C3B1B"/>
    <w:rsid w:val="006D4AA7"/>
    <w:rsid w:val="006E3B7C"/>
    <w:rsid w:val="0070125B"/>
    <w:rsid w:val="00723E3E"/>
    <w:rsid w:val="0072522C"/>
    <w:rsid w:val="0072773C"/>
    <w:rsid w:val="0072780C"/>
    <w:rsid w:val="00731653"/>
    <w:rsid w:val="00731982"/>
    <w:rsid w:val="00734AC3"/>
    <w:rsid w:val="007428F8"/>
    <w:rsid w:val="0074377F"/>
    <w:rsid w:val="00746EA7"/>
    <w:rsid w:val="00753320"/>
    <w:rsid w:val="00754873"/>
    <w:rsid w:val="00764F3D"/>
    <w:rsid w:val="007909A7"/>
    <w:rsid w:val="0079175D"/>
    <w:rsid w:val="007A0980"/>
    <w:rsid w:val="007B3086"/>
    <w:rsid w:val="007D346A"/>
    <w:rsid w:val="007D7691"/>
    <w:rsid w:val="007E32A5"/>
    <w:rsid w:val="007F448C"/>
    <w:rsid w:val="00827369"/>
    <w:rsid w:val="00831239"/>
    <w:rsid w:val="00841599"/>
    <w:rsid w:val="0085797E"/>
    <w:rsid w:val="00862209"/>
    <w:rsid w:val="00883D0F"/>
    <w:rsid w:val="00885B63"/>
    <w:rsid w:val="0088759B"/>
    <w:rsid w:val="00890D6F"/>
    <w:rsid w:val="008A5944"/>
    <w:rsid w:val="008D4886"/>
    <w:rsid w:val="008E60D9"/>
    <w:rsid w:val="00902EDB"/>
    <w:rsid w:val="00904961"/>
    <w:rsid w:val="00915D5D"/>
    <w:rsid w:val="009239F9"/>
    <w:rsid w:val="00925059"/>
    <w:rsid w:val="00942ABD"/>
    <w:rsid w:val="00946809"/>
    <w:rsid w:val="0096524F"/>
    <w:rsid w:val="00965D86"/>
    <w:rsid w:val="009755F3"/>
    <w:rsid w:val="00983974"/>
    <w:rsid w:val="0099597E"/>
    <w:rsid w:val="009A7DDD"/>
    <w:rsid w:val="009B4E89"/>
    <w:rsid w:val="009B5FFF"/>
    <w:rsid w:val="009C3B0D"/>
    <w:rsid w:val="009D0544"/>
    <w:rsid w:val="009D6298"/>
    <w:rsid w:val="009E62B4"/>
    <w:rsid w:val="009F61C5"/>
    <w:rsid w:val="009F7AC0"/>
    <w:rsid w:val="00A04C3A"/>
    <w:rsid w:val="00A223D4"/>
    <w:rsid w:val="00A27044"/>
    <w:rsid w:val="00A30904"/>
    <w:rsid w:val="00A36ABB"/>
    <w:rsid w:val="00A36B85"/>
    <w:rsid w:val="00A55988"/>
    <w:rsid w:val="00A57F21"/>
    <w:rsid w:val="00A60BFD"/>
    <w:rsid w:val="00A625A7"/>
    <w:rsid w:val="00A66600"/>
    <w:rsid w:val="00A72DF4"/>
    <w:rsid w:val="00A77F46"/>
    <w:rsid w:val="00A83740"/>
    <w:rsid w:val="00A8397E"/>
    <w:rsid w:val="00A85D61"/>
    <w:rsid w:val="00A8705C"/>
    <w:rsid w:val="00A9544B"/>
    <w:rsid w:val="00A9788A"/>
    <w:rsid w:val="00AC23EF"/>
    <w:rsid w:val="00B048F4"/>
    <w:rsid w:val="00B12F57"/>
    <w:rsid w:val="00B15233"/>
    <w:rsid w:val="00B365B4"/>
    <w:rsid w:val="00B54FB2"/>
    <w:rsid w:val="00B57CBD"/>
    <w:rsid w:val="00B652C3"/>
    <w:rsid w:val="00B8136C"/>
    <w:rsid w:val="00BA2978"/>
    <w:rsid w:val="00BC3834"/>
    <w:rsid w:val="00BC5776"/>
    <w:rsid w:val="00BC62B0"/>
    <w:rsid w:val="00BE7F4C"/>
    <w:rsid w:val="00C011BC"/>
    <w:rsid w:val="00C24AF7"/>
    <w:rsid w:val="00C2628A"/>
    <w:rsid w:val="00C331F3"/>
    <w:rsid w:val="00C454D5"/>
    <w:rsid w:val="00C64F59"/>
    <w:rsid w:val="00C66AD8"/>
    <w:rsid w:val="00C97D39"/>
    <w:rsid w:val="00CA2334"/>
    <w:rsid w:val="00CB4FB0"/>
    <w:rsid w:val="00CB5F8F"/>
    <w:rsid w:val="00CB71E3"/>
    <w:rsid w:val="00CD153E"/>
    <w:rsid w:val="00CD3112"/>
    <w:rsid w:val="00CE0E99"/>
    <w:rsid w:val="00CE7ABE"/>
    <w:rsid w:val="00CF63D3"/>
    <w:rsid w:val="00D01522"/>
    <w:rsid w:val="00D44BCC"/>
    <w:rsid w:val="00D504E6"/>
    <w:rsid w:val="00D53D90"/>
    <w:rsid w:val="00D53DEB"/>
    <w:rsid w:val="00D60FE5"/>
    <w:rsid w:val="00D7193B"/>
    <w:rsid w:val="00D77E3E"/>
    <w:rsid w:val="00D800B9"/>
    <w:rsid w:val="00D919B2"/>
    <w:rsid w:val="00D9367F"/>
    <w:rsid w:val="00DA51BB"/>
    <w:rsid w:val="00DB1413"/>
    <w:rsid w:val="00DB7430"/>
    <w:rsid w:val="00DB7718"/>
    <w:rsid w:val="00DC5FB8"/>
    <w:rsid w:val="00DD0E82"/>
    <w:rsid w:val="00E05FED"/>
    <w:rsid w:val="00E0787D"/>
    <w:rsid w:val="00E26717"/>
    <w:rsid w:val="00E31681"/>
    <w:rsid w:val="00E32765"/>
    <w:rsid w:val="00E4583A"/>
    <w:rsid w:val="00E67A1C"/>
    <w:rsid w:val="00E71455"/>
    <w:rsid w:val="00E743FE"/>
    <w:rsid w:val="00E801ED"/>
    <w:rsid w:val="00EA351D"/>
    <w:rsid w:val="00EA4E86"/>
    <w:rsid w:val="00EF7B0E"/>
    <w:rsid w:val="00F04797"/>
    <w:rsid w:val="00F05F8B"/>
    <w:rsid w:val="00F146E8"/>
    <w:rsid w:val="00F209FD"/>
    <w:rsid w:val="00F239D3"/>
    <w:rsid w:val="00F23A00"/>
    <w:rsid w:val="00F323BD"/>
    <w:rsid w:val="00F44943"/>
    <w:rsid w:val="00F5069F"/>
    <w:rsid w:val="00F51075"/>
    <w:rsid w:val="00F65A47"/>
    <w:rsid w:val="00F65E6C"/>
    <w:rsid w:val="00F854DF"/>
    <w:rsid w:val="00FA0EA5"/>
    <w:rsid w:val="00FA660C"/>
    <w:rsid w:val="00FB79A9"/>
    <w:rsid w:val="00FC388A"/>
    <w:rsid w:val="00FC423B"/>
    <w:rsid w:val="00FC4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8C68FC-C902-4A0E-83B2-54A048CD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3D3898"/>
    <w:pPr>
      <w:keepNext/>
      <w:keepLines/>
      <w:pBdr>
        <w:top w:val="single" w:sz="4" w:space="1" w:color="2F5496" w:themeColor="accent5" w:themeShade="BF"/>
        <w:bottom w:val="single" w:sz="4" w:space="1" w:color="2F5496" w:themeColor="accent5" w:themeShade="BF"/>
      </w:pBdr>
      <w:spacing w:before="240" w:after="0"/>
      <w:outlineLvl w:val="0"/>
    </w:pPr>
    <w:rPr>
      <w:rFonts w:eastAsiaTheme="majorEastAsia" w:cstheme="majorBidi"/>
      <w:b/>
      <w:color w:val="2F5496" w:themeColor="accent5" w:themeShade="BF"/>
      <w:sz w:val="28"/>
      <w:szCs w:val="32"/>
      <w:lang w:val="pt-BR"/>
    </w:rPr>
  </w:style>
  <w:style w:type="paragraph" w:styleId="Titre2">
    <w:name w:val="heading 2"/>
    <w:basedOn w:val="Normal"/>
    <w:next w:val="Normal"/>
    <w:link w:val="Titre2Car"/>
    <w:uiPriority w:val="9"/>
    <w:unhideWhenUsed/>
    <w:qFormat/>
    <w:rsid w:val="00EA35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3898"/>
    <w:rPr>
      <w:rFonts w:eastAsiaTheme="majorEastAsia" w:cstheme="majorBidi"/>
      <w:b/>
      <w:color w:val="2F5496" w:themeColor="accent5" w:themeShade="BF"/>
      <w:sz w:val="28"/>
      <w:szCs w:val="32"/>
      <w:lang w:val="pt-BR"/>
    </w:rPr>
  </w:style>
  <w:style w:type="paragraph" w:styleId="En-tte">
    <w:name w:val="header"/>
    <w:basedOn w:val="Normal"/>
    <w:link w:val="En-tteCar"/>
    <w:uiPriority w:val="99"/>
    <w:unhideWhenUsed/>
    <w:rsid w:val="005C29AD"/>
    <w:pPr>
      <w:tabs>
        <w:tab w:val="center" w:pos="4536"/>
        <w:tab w:val="right" w:pos="9072"/>
      </w:tabs>
      <w:spacing w:after="0" w:line="240" w:lineRule="auto"/>
    </w:pPr>
  </w:style>
  <w:style w:type="character" w:customStyle="1" w:styleId="En-tteCar">
    <w:name w:val="En-tête Car"/>
    <w:basedOn w:val="Policepardfaut"/>
    <w:link w:val="En-tte"/>
    <w:uiPriority w:val="99"/>
    <w:rsid w:val="005C29AD"/>
  </w:style>
  <w:style w:type="paragraph" w:styleId="Pieddepage">
    <w:name w:val="footer"/>
    <w:basedOn w:val="Normal"/>
    <w:link w:val="PieddepageCar"/>
    <w:uiPriority w:val="99"/>
    <w:unhideWhenUsed/>
    <w:rsid w:val="005C29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29AD"/>
  </w:style>
  <w:style w:type="paragraph" w:styleId="En-ttedetabledesmatires">
    <w:name w:val="TOC Heading"/>
    <w:basedOn w:val="Titre1"/>
    <w:next w:val="Normal"/>
    <w:uiPriority w:val="39"/>
    <w:unhideWhenUsed/>
    <w:qFormat/>
    <w:rsid w:val="00A85D61"/>
    <w:pPr>
      <w:outlineLvl w:val="9"/>
    </w:pPr>
    <w:rPr>
      <w:lang w:val="fr-FR" w:eastAsia="fr-FR"/>
    </w:rPr>
  </w:style>
  <w:style w:type="paragraph" w:styleId="TM1">
    <w:name w:val="toc 1"/>
    <w:basedOn w:val="Normal"/>
    <w:next w:val="Normal"/>
    <w:autoRedefine/>
    <w:uiPriority w:val="39"/>
    <w:unhideWhenUsed/>
    <w:rsid w:val="00A85D61"/>
    <w:pPr>
      <w:spacing w:after="100"/>
    </w:pPr>
  </w:style>
  <w:style w:type="character" w:styleId="Lienhypertexte">
    <w:name w:val="Hyperlink"/>
    <w:basedOn w:val="Policepardfaut"/>
    <w:uiPriority w:val="99"/>
    <w:unhideWhenUsed/>
    <w:rsid w:val="00A85D61"/>
    <w:rPr>
      <w:color w:val="0563C1" w:themeColor="hyperlink"/>
      <w:u w:val="single"/>
    </w:rPr>
  </w:style>
  <w:style w:type="paragraph" w:styleId="Citationintense">
    <w:name w:val="Intense Quote"/>
    <w:basedOn w:val="Normal"/>
    <w:next w:val="Normal"/>
    <w:link w:val="CitationintenseCar"/>
    <w:uiPriority w:val="30"/>
    <w:qFormat/>
    <w:rsid w:val="00EA351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EA351D"/>
    <w:rPr>
      <w:i/>
      <w:iCs/>
      <w:color w:val="5B9BD5" w:themeColor="accent1"/>
    </w:rPr>
  </w:style>
  <w:style w:type="character" w:styleId="Rfrenceintense">
    <w:name w:val="Intense Reference"/>
    <w:basedOn w:val="Policepardfaut"/>
    <w:uiPriority w:val="32"/>
    <w:qFormat/>
    <w:rsid w:val="00EA351D"/>
    <w:rPr>
      <w:b/>
      <w:bCs/>
      <w:smallCaps/>
      <w:color w:val="5B9BD5" w:themeColor="accent1"/>
      <w:spacing w:val="5"/>
    </w:rPr>
  </w:style>
  <w:style w:type="character" w:customStyle="1" w:styleId="Titre2Car">
    <w:name w:val="Titre 2 Car"/>
    <w:basedOn w:val="Policepardfaut"/>
    <w:link w:val="Titre2"/>
    <w:uiPriority w:val="9"/>
    <w:rsid w:val="00EA351D"/>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E743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43FE"/>
    <w:rPr>
      <w:sz w:val="20"/>
      <w:szCs w:val="20"/>
    </w:rPr>
  </w:style>
  <w:style w:type="character" w:styleId="Appelnotedebasdep">
    <w:name w:val="footnote reference"/>
    <w:basedOn w:val="Policepardfaut"/>
    <w:uiPriority w:val="99"/>
    <w:semiHidden/>
    <w:unhideWhenUsed/>
    <w:rsid w:val="00E743FE"/>
    <w:rPr>
      <w:vertAlign w:val="superscript"/>
    </w:rPr>
  </w:style>
  <w:style w:type="character" w:customStyle="1" w:styleId="reference">
    <w:name w:val="reference"/>
    <w:basedOn w:val="Policepardfaut"/>
    <w:rsid w:val="00904961"/>
  </w:style>
  <w:style w:type="paragraph" w:styleId="Paragraphedeliste">
    <w:name w:val="List Paragraph"/>
    <w:basedOn w:val="Normal"/>
    <w:uiPriority w:val="34"/>
    <w:qFormat/>
    <w:rsid w:val="004B1983"/>
    <w:pPr>
      <w:ind w:left="720"/>
      <w:contextualSpacing/>
    </w:pPr>
  </w:style>
  <w:style w:type="character" w:customStyle="1" w:styleId="egw-eng">
    <w:name w:val="egw-eng"/>
    <w:basedOn w:val="Policepardfaut"/>
    <w:rsid w:val="00D504E6"/>
  </w:style>
  <w:style w:type="paragraph" w:styleId="Textedebulles">
    <w:name w:val="Balloon Text"/>
    <w:basedOn w:val="Normal"/>
    <w:link w:val="TextedebullesCar"/>
    <w:uiPriority w:val="99"/>
    <w:semiHidden/>
    <w:unhideWhenUsed/>
    <w:rsid w:val="00063A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3AB9"/>
    <w:rPr>
      <w:rFonts w:ascii="Segoe UI" w:hAnsi="Segoe UI" w:cs="Segoe UI"/>
      <w:sz w:val="18"/>
      <w:szCs w:val="18"/>
    </w:rPr>
  </w:style>
  <w:style w:type="character" w:styleId="Numrodepage">
    <w:name w:val="page number"/>
    <w:basedOn w:val="Policepardfaut"/>
    <w:uiPriority w:val="99"/>
    <w:semiHidden/>
    <w:unhideWhenUsed/>
    <w:rsid w:val="003B6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91237">
      <w:bodyDiv w:val="1"/>
      <w:marLeft w:val="0"/>
      <w:marRight w:val="0"/>
      <w:marTop w:val="0"/>
      <w:marBottom w:val="0"/>
      <w:divBdr>
        <w:top w:val="none" w:sz="0" w:space="0" w:color="auto"/>
        <w:left w:val="none" w:sz="0" w:space="0" w:color="auto"/>
        <w:bottom w:val="none" w:sz="0" w:space="0" w:color="auto"/>
        <w:right w:val="none" w:sz="0" w:space="0" w:color="auto"/>
      </w:divBdr>
      <w:divsChild>
        <w:div w:id="938410764">
          <w:marLeft w:val="0"/>
          <w:marRight w:val="0"/>
          <w:marTop w:val="0"/>
          <w:marBottom w:val="240"/>
          <w:divBdr>
            <w:top w:val="none" w:sz="0" w:space="0" w:color="auto"/>
            <w:left w:val="none" w:sz="0" w:space="0" w:color="auto"/>
            <w:bottom w:val="none" w:sz="0" w:space="0" w:color="auto"/>
            <w:right w:val="none" w:sz="0" w:space="0" w:color="auto"/>
          </w:divBdr>
        </w:div>
        <w:div w:id="1710257784">
          <w:marLeft w:val="0"/>
          <w:marRight w:val="0"/>
          <w:marTop w:val="0"/>
          <w:marBottom w:val="240"/>
          <w:divBdr>
            <w:top w:val="none" w:sz="0" w:space="0" w:color="auto"/>
            <w:left w:val="none" w:sz="0" w:space="0" w:color="auto"/>
            <w:bottom w:val="none" w:sz="0" w:space="0" w:color="auto"/>
            <w:right w:val="none" w:sz="0" w:space="0" w:color="auto"/>
          </w:divBdr>
        </w:div>
        <w:div w:id="320230393">
          <w:marLeft w:val="0"/>
          <w:marRight w:val="0"/>
          <w:marTop w:val="0"/>
          <w:marBottom w:val="240"/>
          <w:divBdr>
            <w:top w:val="none" w:sz="0" w:space="0" w:color="auto"/>
            <w:left w:val="none" w:sz="0" w:space="0" w:color="auto"/>
            <w:bottom w:val="none" w:sz="0" w:space="0" w:color="auto"/>
            <w:right w:val="none" w:sz="0" w:space="0" w:color="auto"/>
          </w:divBdr>
        </w:div>
        <w:div w:id="416630960">
          <w:marLeft w:val="0"/>
          <w:marRight w:val="0"/>
          <w:marTop w:val="0"/>
          <w:marBottom w:val="240"/>
          <w:divBdr>
            <w:top w:val="none" w:sz="0" w:space="0" w:color="auto"/>
            <w:left w:val="none" w:sz="0" w:space="0" w:color="auto"/>
            <w:bottom w:val="none" w:sz="0" w:space="0" w:color="auto"/>
            <w:right w:val="none" w:sz="0" w:space="0" w:color="auto"/>
          </w:divBdr>
        </w:div>
      </w:divsChild>
    </w:div>
    <w:div w:id="1225028429">
      <w:bodyDiv w:val="1"/>
      <w:marLeft w:val="0"/>
      <w:marRight w:val="0"/>
      <w:marTop w:val="0"/>
      <w:marBottom w:val="0"/>
      <w:divBdr>
        <w:top w:val="none" w:sz="0" w:space="0" w:color="auto"/>
        <w:left w:val="none" w:sz="0" w:space="0" w:color="auto"/>
        <w:bottom w:val="none" w:sz="0" w:space="0" w:color="auto"/>
        <w:right w:val="none" w:sz="0" w:space="0" w:color="auto"/>
      </w:divBdr>
      <w:divsChild>
        <w:div w:id="1182279504">
          <w:marLeft w:val="0"/>
          <w:marRight w:val="0"/>
          <w:marTop w:val="0"/>
          <w:marBottom w:val="240"/>
          <w:divBdr>
            <w:top w:val="none" w:sz="0" w:space="0" w:color="auto"/>
            <w:left w:val="none" w:sz="0" w:space="0" w:color="auto"/>
            <w:bottom w:val="none" w:sz="0" w:space="0" w:color="auto"/>
            <w:right w:val="none" w:sz="0" w:space="0" w:color="auto"/>
          </w:divBdr>
        </w:div>
        <w:div w:id="1124538768">
          <w:marLeft w:val="0"/>
          <w:marRight w:val="0"/>
          <w:marTop w:val="0"/>
          <w:marBottom w:val="240"/>
          <w:divBdr>
            <w:top w:val="none" w:sz="0" w:space="0" w:color="auto"/>
            <w:left w:val="none" w:sz="0" w:space="0" w:color="auto"/>
            <w:bottom w:val="none" w:sz="0" w:space="0" w:color="auto"/>
            <w:right w:val="none" w:sz="0" w:space="0" w:color="auto"/>
          </w:divBdr>
        </w:div>
      </w:divsChild>
    </w:div>
    <w:div w:id="1268347053">
      <w:bodyDiv w:val="1"/>
      <w:marLeft w:val="0"/>
      <w:marRight w:val="0"/>
      <w:marTop w:val="0"/>
      <w:marBottom w:val="0"/>
      <w:divBdr>
        <w:top w:val="none" w:sz="0" w:space="0" w:color="auto"/>
        <w:left w:val="none" w:sz="0" w:space="0" w:color="auto"/>
        <w:bottom w:val="none" w:sz="0" w:space="0" w:color="auto"/>
        <w:right w:val="none" w:sz="0" w:space="0" w:color="auto"/>
      </w:divBdr>
      <w:divsChild>
        <w:div w:id="1000816220">
          <w:marLeft w:val="0"/>
          <w:marRight w:val="0"/>
          <w:marTop w:val="0"/>
          <w:marBottom w:val="240"/>
          <w:divBdr>
            <w:top w:val="none" w:sz="0" w:space="0" w:color="auto"/>
            <w:left w:val="none" w:sz="0" w:space="0" w:color="auto"/>
            <w:bottom w:val="none" w:sz="0" w:space="0" w:color="auto"/>
            <w:right w:val="none" w:sz="0" w:space="0" w:color="auto"/>
          </w:divBdr>
        </w:div>
        <w:div w:id="1508598775">
          <w:marLeft w:val="0"/>
          <w:marRight w:val="0"/>
          <w:marTop w:val="0"/>
          <w:marBottom w:val="240"/>
          <w:divBdr>
            <w:top w:val="none" w:sz="0" w:space="0" w:color="auto"/>
            <w:left w:val="none" w:sz="0" w:space="0" w:color="auto"/>
            <w:bottom w:val="none" w:sz="0" w:space="0" w:color="auto"/>
            <w:right w:val="none" w:sz="0" w:space="0" w:color="auto"/>
          </w:divBdr>
        </w:div>
        <w:div w:id="386075131">
          <w:marLeft w:val="0"/>
          <w:marRight w:val="0"/>
          <w:marTop w:val="0"/>
          <w:marBottom w:val="240"/>
          <w:divBdr>
            <w:top w:val="none" w:sz="0" w:space="0" w:color="auto"/>
            <w:left w:val="none" w:sz="0" w:space="0" w:color="auto"/>
            <w:bottom w:val="none" w:sz="0" w:space="0" w:color="auto"/>
            <w:right w:val="none" w:sz="0" w:space="0" w:color="auto"/>
          </w:divBdr>
        </w:div>
        <w:div w:id="1825507512">
          <w:marLeft w:val="0"/>
          <w:marRight w:val="0"/>
          <w:marTop w:val="0"/>
          <w:marBottom w:val="240"/>
          <w:divBdr>
            <w:top w:val="none" w:sz="0" w:space="0" w:color="auto"/>
            <w:left w:val="none" w:sz="0" w:space="0" w:color="auto"/>
            <w:bottom w:val="none" w:sz="0" w:space="0" w:color="auto"/>
            <w:right w:val="none" w:sz="0" w:space="0" w:color="auto"/>
          </w:divBdr>
        </w:div>
        <w:div w:id="2062703351">
          <w:marLeft w:val="0"/>
          <w:marRight w:val="0"/>
          <w:marTop w:val="0"/>
          <w:marBottom w:val="240"/>
          <w:divBdr>
            <w:top w:val="none" w:sz="0" w:space="0" w:color="auto"/>
            <w:left w:val="none" w:sz="0" w:space="0" w:color="auto"/>
            <w:bottom w:val="none" w:sz="0" w:space="0" w:color="auto"/>
            <w:right w:val="none" w:sz="0" w:space="0" w:color="auto"/>
          </w:divBdr>
        </w:div>
      </w:divsChild>
    </w:div>
    <w:div w:id="1390880907">
      <w:bodyDiv w:val="1"/>
      <w:marLeft w:val="0"/>
      <w:marRight w:val="0"/>
      <w:marTop w:val="0"/>
      <w:marBottom w:val="0"/>
      <w:divBdr>
        <w:top w:val="none" w:sz="0" w:space="0" w:color="auto"/>
        <w:left w:val="none" w:sz="0" w:space="0" w:color="auto"/>
        <w:bottom w:val="none" w:sz="0" w:space="0" w:color="auto"/>
        <w:right w:val="none" w:sz="0" w:space="0" w:color="auto"/>
      </w:divBdr>
      <w:divsChild>
        <w:div w:id="1270506618">
          <w:marLeft w:val="0"/>
          <w:marRight w:val="0"/>
          <w:marTop w:val="0"/>
          <w:marBottom w:val="240"/>
          <w:divBdr>
            <w:top w:val="none" w:sz="0" w:space="0" w:color="auto"/>
            <w:left w:val="none" w:sz="0" w:space="0" w:color="auto"/>
            <w:bottom w:val="none" w:sz="0" w:space="0" w:color="auto"/>
            <w:right w:val="none" w:sz="0" w:space="0" w:color="auto"/>
          </w:divBdr>
        </w:div>
      </w:divsChild>
    </w:div>
    <w:div w:id="1686008178">
      <w:bodyDiv w:val="1"/>
      <w:marLeft w:val="0"/>
      <w:marRight w:val="0"/>
      <w:marTop w:val="0"/>
      <w:marBottom w:val="0"/>
      <w:divBdr>
        <w:top w:val="none" w:sz="0" w:space="0" w:color="auto"/>
        <w:left w:val="none" w:sz="0" w:space="0" w:color="auto"/>
        <w:bottom w:val="none" w:sz="0" w:space="0" w:color="auto"/>
        <w:right w:val="none" w:sz="0" w:space="0" w:color="auto"/>
      </w:divBdr>
      <w:divsChild>
        <w:div w:id="974067319">
          <w:marLeft w:val="0"/>
          <w:marRight w:val="0"/>
          <w:marTop w:val="0"/>
          <w:marBottom w:val="240"/>
          <w:divBdr>
            <w:top w:val="none" w:sz="0" w:space="0" w:color="auto"/>
            <w:left w:val="none" w:sz="0" w:space="0" w:color="auto"/>
            <w:bottom w:val="none" w:sz="0" w:space="0" w:color="auto"/>
            <w:right w:val="none" w:sz="0" w:space="0" w:color="auto"/>
          </w:divBdr>
        </w:div>
        <w:div w:id="1536120037">
          <w:marLeft w:val="0"/>
          <w:marRight w:val="0"/>
          <w:marTop w:val="0"/>
          <w:marBottom w:val="240"/>
          <w:divBdr>
            <w:top w:val="none" w:sz="0" w:space="0" w:color="auto"/>
            <w:left w:val="none" w:sz="0" w:space="0" w:color="auto"/>
            <w:bottom w:val="none" w:sz="0" w:space="0" w:color="auto"/>
            <w:right w:val="none" w:sz="0" w:space="0" w:color="auto"/>
          </w:divBdr>
        </w:div>
      </w:divsChild>
    </w:div>
    <w:div w:id="1895004132">
      <w:bodyDiv w:val="1"/>
      <w:marLeft w:val="0"/>
      <w:marRight w:val="0"/>
      <w:marTop w:val="0"/>
      <w:marBottom w:val="0"/>
      <w:divBdr>
        <w:top w:val="none" w:sz="0" w:space="0" w:color="auto"/>
        <w:left w:val="none" w:sz="0" w:space="0" w:color="auto"/>
        <w:bottom w:val="none" w:sz="0" w:space="0" w:color="auto"/>
        <w:right w:val="none" w:sz="0" w:space="0" w:color="auto"/>
      </w:divBdr>
      <w:divsChild>
        <w:div w:id="1783760789">
          <w:marLeft w:val="0"/>
          <w:marRight w:val="0"/>
          <w:marTop w:val="0"/>
          <w:marBottom w:val="0"/>
          <w:divBdr>
            <w:top w:val="none" w:sz="0" w:space="0" w:color="auto"/>
            <w:left w:val="none" w:sz="0" w:space="0" w:color="auto"/>
            <w:bottom w:val="none" w:sz="0" w:space="0" w:color="auto"/>
            <w:right w:val="none" w:sz="0" w:space="0" w:color="auto"/>
          </w:divBdr>
          <w:divsChild>
            <w:div w:id="932470483">
              <w:marLeft w:val="0"/>
              <w:marRight w:val="0"/>
              <w:marTop w:val="0"/>
              <w:marBottom w:val="0"/>
              <w:divBdr>
                <w:top w:val="none" w:sz="0" w:space="0" w:color="auto"/>
                <w:left w:val="none" w:sz="0" w:space="0" w:color="auto"/>
                <w:bottom w:val="none" w:sz="0" w:space="0" w:color="auto"/>
                <w:right w:val="none" w:sz="0" w:space="0" w:color="auto"/>
              </w:divBdr>
              <w:divsChild>
                <w:div w:id="1779325633">
                  <w:marLeft w:val="0"/>
                  <w:marRight w:val="0"/>
                  <w:marTop w:val="0"/>
                  <w:marBottom w:val="0"/>
                  <w:divBdr>
                    <w:top w:val="none" w:sz="0" w:space="0" w:color="auto"/>
                    <w:left w:val="none" w:sz="0" w:space="0" w:color="auto"/>
                    <w:bottom w:val="none" w:sz="0" w:space="0" w:color="auto"/>
                    <w:right w:val="none" w:sz="0" w:space="0" w:color="auto"/>
                  </w:divBdr>
                  <w:divsChild>
                    <w:div w:id="154686913">
                      <w:marLeft w:val="0"/>
                      <w:marRight w:val="0"/>
                      <w:marTop w:val="0"/>
                      <w:marBottom w:val="0"/>
                      <w:divBdr>
                        <w:top w:val="none" w:sz="0" w:space="0" w:color="auto"/>
                        <w:left w:val="none" w:sz="0" w:space="0" w:color="auto"/>
                        <w:bottom w:val="none" w:sz="0" w:space="0" w:color="auto"/>
                        <w:right w:val="none" w:sz="0" w:space="0" w:color="auto"/>
                      </w:divBdr>
                      <w:divsChild>
                        <w:div w:id="1507011988">
                          <w:marLeft w:val="0"/>
                          <w:marRight w:val="0"/>
                          <w:marTop w:val="0"/>
                          <w:marBottom w:val="0"/>
                          <w:divBdr>
                            <w:top w:val="none" w:sz="0" w:space="0" w:color="auto"/>
                            <w:left w:val="none" w:sz="0" w:space="0" w:color="auto"/>
                            <w:bottom w:val="none" w:sz="0" w:space="0" w:color="auto"/>
                            <w:right w:val="none" w:sz="0" w:space="0" w:color="auto"/>
                          </w:divBdr>
                          <w:divsChild>
                            <w:div w:id="1988390418">
                              <w:marLeft w:val="0"/>
                              <w:marRight w:val="0"/>
                              <w:marTop w:val="0"/>
                              <w:marBottom w:val="0"/>
                              <w:divBdr>
                                <w:top w:val="none" w:sz="0" w:space="0" w:color="auto"/>
                                <w:left w:val="none" w:sz="0" w:space="0" w:color="auto"/>
                                <w:bottom w:val="none" w:sz="0" w:space="0" w:color="auto"/>
                                <w:right w:val="none" w:sz="0" w:space="0" w:color="auto"/>
                              </w:divBdr>
                              <w:divsChild>
                                <w:div w:id="1116675237">
                                  <w:marLeft w:val="0"/>
                                  <w:marRight w:val="0"/>
                                  <w:marTop w:val="0"/>
                                  <w:marBottom w:val="0"/>
                                  <w:divBdr>
                                    <w:top w:val="none" w:sz="0" w:space="0" w:color="auto"/>
                                    <w:left w:val="none" w:sz="0" w:space="0" w:color="auto"/>
                                    <w:bottom w:val="none" w:sz="0" w:space="0" w:color="auto"/>
                                    <w:right w:val="none" w:sz="0" w:space="0" w:color="auto"/>
                                  </w:divBdr>
                                  <w:divsChild>
                                    <w:div w:id="1433427783">
                                      <w:marLeft w:val="0"/>
                                      <w:marRight w:val="0"/>
                                      <w:marTop w:val="0"/>
                                      <w:marBottom w:val="0"/>
                                      <w:divBdr>
                                        <w:top w:val="none" w:sz="0" w:space="0" w:color="auto"/>
                                        <w:left w:val="none" w:sz="0" w:space="0" w:color="auto"/>
                                        <w:bottom w:val="none" w:sz="0" w:space="0" w:color="auto"/>
                                        <w:right w:val="none" w:sz="0" w:space="0" w:color="auto"/>
                                      </w:divBdr>
                                      <w:divsChild>
                                        <w:div w:id="313684842">
                                          <w:marLeft w:val="0"/>
                                          <w:marRight w:val="0"/>
                                          <w:marTop w:val="0"/>
                                          <w:marBottom w:val="0"/>
                                          <w:divBdr>
                                            <w:top w:val="none" w:sz="0" w:space="0" w:color="auto"/>
                                            <w:left w:val="none" w:sz="0" w:space="0" w:color="auto"/>
                                            <w:bottom w:val="none" w:sz="0" w:space="0" w:color="auto"/>
                                            <w:right w:val="none" w:sz="0" w:space="0" w:color="auto"/>
                                          </w:divBdr>
                                          <w:divsChild>
                                            <w:div w:id="816344102">
                                              <w:marLeft w:val="0"/>
                                              <w:marRight w:val="0"/>
                                              <w:marTop w:val="0"/>
                                              <w:marBottom w:val="0"/>
                                              <w:divBdr>
                                                <w:top w:val="none" w:sz="0" w:space="0" w:color="auto"/>
                                                <w:left w:val="none" w:sz="0" w:space="0" w:color="auto"/>
                                                <w:bottom w:val="none" w:sz="0" w:space="0" w:color="auto"/>
                                                <w:right w:val="none" w:sz="0" w:space="0" w:color="auto"/>
                                              </w:divBdr>
                                              <w:divsChild>
                                                <w:div w:id="404491573">
                                                  <w:marLeft w:val="0"/>
                                                  <w:marRight w:val="0"/>
                                                  <w:marTop w:val="0"/>
                                                  <w:marBottom w:val="0"/>
                                                  <w:divBdr>
                                                    <w:top w:val="none" w:sz="0" w:space="0" w:color="auto"/>
                                                    <w:left w:val="none" w:sz="0" w:space="0" w:color="auto"/>
                                                    <w:bottom w:val="none" w:sz="0" w:space="0" w:color="auto"/>
                                                    <w:right w:val="none" w:sz="0" w:space="0" w:color="auto"/>
                                                  </w:divBdr>
                                                  <w:divsChild>
                                                    <w:div w:id="1261529002">
                                                      <w:marLeft w:val="0"/>
                                                      <w:marRight w:val="0"/>
                                                      <w:marTop w:val="0"/>
                                                      <w:marBottom w:val="0"/>
                                                      <w:divBdr>
                                                        <w:top w:val="none" w:sz="0" w:space="0" w:color="auto"/>
                                                        <w:left w:val="none" w:sz="0" w:space="0" w:color="auto"/>
                                                        <w:bottom w:val="none" w:sz="0" w:space="0" w:color="auto"/>
                                                        <w:right w:val="none" w:sz="0" w:space="0" w:color="auto"/>
                                                      </w:divBdr>
                                                      <w:divsChild>
                                                        <w:div w:id="1167793860">
                                                          <w:marLeft w:val="0"/>
                                                          <w:marRight w:val="0"/>
                                                          <w:marTop w:val="0"/>
                                                          <w:marBottom w:val="0"/>
                                                          <w:divBdr>
                                                            <w:top w:val="none" w:sz="0" w:space="0" w:color="auto"/>
                                                            <w:left w:val="none" w:sz="0" w:space="0" w:color="auto"/>
                                                            <w:bottom w:val="none" w:sz="0" w:space="0" w:color="auto"/>
                                                            <w:right w:val="none" w:sz="0" w:space="0" w:color="auto"/>
                                                          </w:divBdr>
                                                          <w:divsChild>
                                                            <w:div w:id="837157309">
                                                              <w:marLeft w:val="0"/>
                                                              <w:marRight w:val="0"/>
                                                              <w:marTop w:val="0"/>
                                                              <w:marBottom w:val="0"/>
                                                              <w:divBdr>
                                                                <w:top w:val="none" w:sz="0" w:space="0" w:color="auto"/>
                                                                <w:left w:val="none" w:sz="0" w:space="0" w:color="auto"/>
                                                                <w:bottom w:val="none" w:sz="0" w:space="0" w:color="auto"/>
                                                                <w:right w:val="none" w:sz="0" w:space="0" w:color="auto"/>
                                                              </w:divBdr>
                                                              <w:divsChild>
                                                                <w:div w:id="647321043">
                                                                  <w:marLeft w:val="0"/>
                                                                  <w:marRight w:val="0"/>
                                                                  <w:marTop w:val="0"/>
                                                                  <w:marBottom w:val="0"/>
                                                                  <w:divBdr>
                                                                    <w:top w:val="none" w:sz="0" w:space="0" w:color="auto"/>
                                                                    <w:left w:val="none" w:sz="0" w:space="0" w:color="auto"/>
                                                                    <w:bottom w:val="none" w:sz="0" w:space="0" w:color="auto"/>
                                                                    <w:right w:val="none" w:sz="0" w:space="0" w:color="auto"/>
                                                                  </w:divBdr>
                                                                  <w:divsChild>
                                                                    <w:div w:id="1191143722">
                                                                      <w:marLeft w:val="0"/>
                                                                      <w:marRight w:val="0"/>
                                                                      <w:marTop w:val="0"/>
                                                                      <w:marBottom w:val="0"/>
                                                                      <w:divBdr>
                                                                        <w:top w:val="none" w:sz="0" w:space="0" w:color="auto"/>
                                                                        <w:left w:val="none" w:sz="0" w:space="0" w:color="auto"/>
                                                                        <w:bottom w:val="none" w:sz="0" w:space="0" w:color="auto"/>
                                                                        <w:right w:val="none" w:sz="0" w:space="0" w:color="auto"/>
                                                                      </w:divBdr>
                                                                      <w:divsChild>
                                                                        <w:div w:id="1998534439">
                                                                          <w:marLeft w:val="0"/>
                                                                          <w:marRight w:val="0"/>
                                                                          <w:marTop w:val="0"/>
                                                                          <w:marBottom w:val="0"/>
                                                                          <w:divBdr>
                                                                            <w:top w:val="none" w:sz="0" w:space="0" w:color="auto"/>
                                                                            <w:left w:val="none" w:sz="0" w:space="0" w:color="auto"/>
                                                                            <w:bottom w:val="none" w:sz="0" w:space="0" w:color="auto"/>
                                                                            <w:right w:val="none" w:sz="0" w:space="0" w:color="auto"/>
                                                                          </w:divBdr>
                                                                          <w:divsChild>
                                                                            <w:div w:id="533083326">
                                                                              <w:marLeft w:val="0"/>
                                                                              <w:marRight w:val="0"/>
                                                                              <w:marTop w:val="0"/>
                                                                              <w:marBottom w:val="0"/>
                                                                              <w:divBdr>
                                                                                <w:top w:val="none" w:sz="0" w:space="0" w:color="auto"/>
                                                                                <w:left w:val="none" w:sz="0" w:space="0" w:color="auto"/>
                                                                                <w:bottom w:val="none" w:sz="0" w:space="0" w:color="auto"/>
                                                                                <w:right w:val="none" w:sz="0" w:space="0" w:color="auto"/>
                                                                              </w:divBdr>
                                                                              <w:divsChild>
                                                                                <w:div w:id="389614263">
                                                                                  <w:marLeft w:val="0"/>
                                                                                  <w:marRight w:val="0"/>
                                                                                  <w:marTop w:val="0"/>
                                                                                  <w:marBottom w:val="0"/>
                                                                                  <w:divBdr>
                                                                                    <w:top w:val="none" w:sz="0" w:space="0" w:color="auto"/>
                                                                                    <w:left w:val="none" w:sz="0" w:space="0" w:color="auto"/>
                                                                                    <w:bottom w:val="none" w:sz="0" w:space="0" w:color="auto"/>
                                                                                    <w:right w:val="none" w:sz="0" w:space="0" w:color="auto"/>
                                                                                  </w:divBdr>
                                                                                  <w:divsChild>
                                                                                    <w:div w:id="20837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3938">
                                                                          <w:marLeft w:val="0"/>
                                                                          <w:marRight w:val="0"/>
                                                                          <w:marTop w:val="0"/>
                                                                          <w:marBottom w:val="0"/>
                                                                          <w:divBdr>
                                                                            <w:top w:val="none" w:sz="0" w:space="0" w:color="auto"/>
                                                                            <w:left w:val="none" w:sz="0" w:space="0" w:color="auto"/>
                                                                            <w:bottom w:val="none" w:sz="0" w:space="0" w:color="auto"/>
                                                                            <w:right w:val="none" w:sz="0" w:space="0" w:color="auto"/>
                                                                          </w:divBdr>
                                                                          <w:divsChild>
                                                                            <w:div w:id="1568222003">
                                                                              <w:marLeft w:val="0"/>
                                                                              <w:marRight w:val="0"/>
                                                                              <w:marTop w:val="0"/>
                                                                              <w:marBottom w:val="0"/>
                                                                              <w:divBdr>
                                                                                <w:top w:val="none" w:sz="0" w:space="0" w:color="auto"/>
                                                                                <w:left w:val="none" w:sz="0" w:space="0" w:color="auto"/>
                                                                                <w:bottom w:val="none" w:sz="0" w:space="0" w:color="auto"/>
                                                                                <w:right w:val="none" w:sz="0" w:space="0" w:color="auto"/>
                                                                              </w:divBdr>
                                                                            </w:div>
                                                                            <w:div w:id="17678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600966">
      <w:bodyDiv w:val="1"/>
      <w:marLeft w:val="0"/>
      <w:marRight w:val="0"/>
      <w:marTop w:val="0"/>
      <w:marBottom w:val="0"/>
      <w:divBdr>
        <w:top w:val="none" w:sz="0" w:space="0" w:color="auto"/>
        <w:left w:val="none" w:sz="0" w:space="0" w:color="auto"/>
        <w:bottom w:val="none" w:sz="0" w:space="0" w:color="auto"/>
        <w:right w:val="none" w:sz="0" w:space="0" w:color="auto"/>
      </w:divBdr>
      <w:divsChild>
        <w:div w:id="1276597486">
          <w:marLeft w:val="0"/>
          <w:marRight w:val="0"/>
          <w:marTop w:val="0"/>
          <w:marBottom w:val="240"/>
          <w:divBdr>
            <w:top w:val="none" w:sz="0" w:space="0" w:color="auto"/>
            <w:left w:val="none" w:sz="0" w:space="0" w:color="auto"/>
            <w:bottom w:val="none" w:sz="0" w:space="0" w:color="auto"/>
            <w:right w:val="none" w:sz="0" w:space="0" w:color="auto"/>
          </w:divBdr>
        </w:div>
        <w:div w:id="128458280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re.la-bible.net/verset/%C3%89sa%C3%AFe/12/3/NBS" TargetMode="External"/><Relationship Id="rId18" Type="http://schemas.openxmlformats.org/officeDocument/2006/relationships/hyperlink" Target="https://lire.la-bible.net/verset/Jean/4/29/NB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re.la-bible.net/verset/Jean/4/40/NB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lire.la-bible.net/verset/Jean/4/28/NBS" TargetMode="External"/><Relationship Id="rId25" Type="http://schemas.openxmlformats.org/officeDocument/2006/relationships/hyperlink" Target="https://lire.la-bible.net/verset/Matthieu/4/23/NBS" TargetMode="External"/><Relationship Id="rId2" Type="http://schemas.openxmlformats.org/officeDocument/2006/relationships/numbering" Target="numbering.xml"/><Relationship Id="rId16" Type="http://schemas.openxmlformats.org/officeDocument/2006/relationships/hyperlink" Target="https://lire.la-bible.net/verset/%C3%89sa%C3%AFe/12/6/NBS" TargetMode="External"/><Relationship Id="rId20" Type="http://schemas.openxmlformats.org/officeDocument/2006/relationships/hyperlink" Target="https://lire.la-bible.net/verset/Jean/4/39/N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ire.la-bible.net/verset/Jean/4/39/NBS" TargetMode="External"/><Relationship Id="rId5" Type="http://schemas.openxmlformats.org/officeDocument/2006/relationships/webSettings" Target="webSettings.xml"/><Relationship Id="rId15" Type="http://schemas.openxmlformats.org/officeDocument/2006/relationships/hyperlink" Target="https://lire.la-bible.net/verset/%C3%89sa%C3%AFe/12/5/NBS" TargetMode="External"/><Relationship Id="rId23" Type="http://schemas.openxmlformats.org/officeDocument/2006/relationships/hyperlink" Target="https://lire.la-bible.net/verset/Jean/4/42/NB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lire.la-bible.net/verset/Jean/4/30/NB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re.la-bible.net/verset/%C3%89sa%C3%AFe/12/4/NBS" TargetMode="External"/><Relationship Id="rId22" Type="http://schemas.openxmlformats.org/officeDocument/2006/relationships/hyperlink" Target="https://lire.la-bible.net/verset/Jean/4/41/NB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E1E9-6C67-4843-84DA-5BABAFDE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2805</TotalTime>
  <Pages>18</Pages>
  <Words>5947</Words>
  <Characters>32710</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177</cp:revision>
  <cp:lastPrinted>2021-03-24T10:03:00Z</cp:lastPrinted>
  <dcterms:created xsi:type="dcterms:W3CDTF">2021-03-15T16:23:00Z</dcterms:created>
  <dcterms:modified xsi:type="dcterms:W3CDTF">2021-03-26T11:46:00Z</dcterms:modified>
</cp:coreProperties>
</file>